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F76C" w14:textId="77777777" w:rsidR="00FD1439" w:rsidRPr="00405AE8" w:rsidRDefault="00FD1439" w:rsidP="00FD1439">
      <w:pPr>
        <w:spacing w:after="0" w:line="240" w:lineRule="auto"/>
        <w:jc w:val="center"/>
        <w:rPr>
          <w:rFonts w:ascii="Times New Roman" w:hAnsi="Times New Roman" w:cs="Times New Roman"/>
          <w:sz w:val="28"/>
          <w:szCs w:val="28"/>
        </w:rPr>
      </w:pPr>
      <w:r w:rsidRPr="00405AE8">
        <w:rPr>
          <w:rFonts w:ascii="Times New Roman" w:hAnsi="Times New Roman" w:cs="Times New Roman"/>
          <w:sz w:val="28"/>
          <w:szCs w:val="28"/>
        </w:rPr>
        <w:t xml:space="preserve">ГОСУДАРСТВЕННЫЙ КОМИТЕТ </w:t>
      </w:r>
    </w:p>
    <w:p w14:paraId="6ECDA8A6" w14:textId="77777777" w:rsidR="00FD1439" w:rsidRPr="00405AE8" w:rsidRDefault="00FD1439" w:rsidP="00FD1439">
      <w:pPr>
        <w:spacing w:after="0" w:line="240" w:lineRule="auto"/>
        <w:jc w:val="center"/>
        <w:rPr>
          <w:rFonts w:ascii="Times New Roman" w:hAnsi="Times New Roman" w:cs="Times New Roman"/>
          <w:sz w:val="28"/>
          <w:szCs w:val="28"/>
        </w:rPr>
      </w:pPr>
      <w:r w:rsidRPr="00405AE8">
        <w:rPr>
          <w:rFonts w:ascii="Times New Roman" w:hAnsi="Times New Roman" w:cs="Times New Roman"/>
          <w:sz w:val="28"/>
          <w:szCs w:val="28"/>
        </w:rPr>
        <w:t>РЕСПУБЛИКИ ТАТАРСТАН ПО ЗАКУПКАМ</w:t>
      </w:r>
    </w:p>
    <w:p w14:paraId="62CBCDE8" w14:textId="77777777" w:rsidR="004560C6" w:rsidRDefault="004560C6" w:rsidP="00EB6DDE">
      <w:pPr>
        <w:jc w:val="center"/>
        <w:rPr>
          <w:rFonts w:ascii="Times New Roman" w:hAnsi="Times New Roman" w:cs="Times New Roman"/>
          <w:b/>
          <w:sz w:val="28"/>
          <w:szCs w:val="28"/>
        </w:rPr>
      </w:pPr>
    </w:p>
    <w:p w14:paraId="3FA722CF" w14:textId="77777777" w:rsidR="004560C6" w:rsidRDefault="004560C6" w:rsidP="00EB6DDE">
      <w:pPr>
        <w:jc w:val="center"/>
        <w:rPr>
          <w:rFonts w:ascii="Times New Roman" w:hAnsi="Times New Roman" w:cs="Times New Roman"/>
          <w:b/>
          <w:sz w:val="28"/>
          <w:szCs w:val="28"/>
        </w:rPr>
      </w:pPr>
    </w:p>
    <w:p w14:paraId="09EF3DC3" w14:textId="77777777" w:rsidR="004560C6" w:rsidRDefault="004560C6" w:rsidP="00EB6DDE">
      <w:pPr>
        <w:jc w:val="center"/>
        <w:rPr>
          <w:rFonts w:ascii="Times New Roman" w:hAnsi="Times New Roman" w:cs="Times New Roman"/>
          <w:b/>
          <w:sz w:val="28"/>
          <w:szCs w:val="28"/>
        </w:rPr>
      </w:pPr>
    </w:p>
    <w:p w14:paraId="3A211E28" w14:textId="77777777" w:rsidR="004560C6" w:rsidRDefault="004560C6" w:rsidP="00EB6DDE">
      <w:pPr>
        <w:jc w:val="center"/>
        <w:rPr>
          <w:rFonts w:ascii="Times New Roman" w:hAnsi="Times New Roman" w:cs="Times New Roman"/>
          <w:b/>
          <w:sz w:val="28"/>
          <w:szCs w:val="28"/>
        </w:rPr>
      </w:pPr>
    </w:p>
    <w:p w14:paraId="238EC6D7" w14:textId="77777777" w:rsidR="004560C6" w:rsidRDefault="004560C6" w:rsidP="00EB6DDE">
      <w:pPr>
        <w:jc w:val="center"/>
        <w:rPr>
          <w:rFonts w:ascii="Times New Roman" w:hAnsi="Times New Roman" w:cs="Times New Roman"/>
          <w:b/>
          <w:sz w:val="28"/>
          <w:szCs w:val="28"/>
        </w:rPr>
      </w:pPr>
    </w:p>
    <w:p w14:paraId="376EE592" w14:textId="77777777" w:rsidR="000260EC" w:rsidRDefault="000260EC" w:rsidP="00EB6DDE">
      <w:pPr>
        <w:jc w:val="center"/>
        <w:rPr>
          <w:rFonts w:ascii="Times New Roman" w:hAnsi="Times New Roman" w:cs="Times New Roman"/>
          <w:b/>
          <w:sz w:val="28"/>
          <w:szCs w:val="28"/>
        </w:rPr>
      </w:pPr>
    </w:p>
    <w:p w14:paraId="3469E61C" w14:textId="77777777" w:rsidR="004560C6" w:rsidRDefault="004560C6" w:rsidP="00EB6DDE">
      <w:pPr>
        <w:jc w:val="center"/>
        <w:rPr>
          <w:rFonts w:ascii="Times New Roman" w:hAnsi="Times New Roman" w:cs="Times New Roman"/>
          <w:b/>
          <w:sz w:val="28"/>
          <w:szCs w:val="28"/>
        </w:rPr>
      </w:pPr>
    </w:p>
    <w:p w14:paraId="5DAD925E" w14:textId="77777777" w:rsidR="004560C6" w:rsidRDefault="004560C6" w:rsidP="00EB6DDE">
      <w:pPr>
        <w:jc w:val="center"/>
        <w:rPr>
          <w:rFonts w:ascii="Times New Roman" w:hAnsi="Times New Roman" w:cs="Times New Roman"/>
          <w:b/>
          <w:sz w:val="28"/>
          <w:szCs w:val="28"/>
        </w:rPr>
      </w:pPr>
    </w:p>
    <w:p w14:paraId="66D503F3" w14:textId="77777777" w:rsidR="004560C6" w:rsidRDefault="004560C6" w:rsidP="00EB6DDE">
      <w:pPr>
        <w:jc w:val="center"/>
        <w:rPr>
          <w:rFonts w:ascii="Times New Roman" w:hAnsi="Times New Roman" w:cs="Times New Roman"/>
          <w:b/>
          <w:sz w:val="28"/>
          <w:szCs w:val="28"/>
        </w:rPr>
      </w:pPr>
    </w:p>
    <w:p w14:paraId="15057F62" w14:textId="77777777" w:rsidR="004560C6" w:rsidRDefault="00EB6DDE" w:rsidP="005F36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РЕГЛАМЕНТ ПРИЕМКИ ПРОДУКТОВ ПИТАНИЯ </w:t>
      </w:r>
    </w:p>
    <w:p w14:paraId="0EF4A0FB" w14:textId="77777777" w:rsidR="00095E59" w:rsidRDefault="00EB6DDE" w:rsidP="005F36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ГОСУДАРСТВЕННЫМИ И МУНИЦИПАЛЬНЫМИ </w:t>
      </w:r>
      <w:r w:rsidR="004560C6">
        <w:rPr>
          <w:rFonts w:ascii="Times New Roman" w:hAnsi="Times New Roman" w:cs="Times New Roman"/>
          <w:b/>
          <w:sz w:val="28"/>
          <w:szCs w:val="28"/>
        </w:rPr>
        <w:t>ЗАКАЗЧИКАМИ</w:t>
      </w:r>
      <w:r w:rsidR="005F36EA">
        <w:rPr>
          <w:rFonts w:ascii="Times New Roman" w:hAnsi="Times New Roman" w:cs="Times New Roman"/>
          <w:b/>
          <w:sz w:val="28"/>
          <w:szCs w:val="28"/>
        </w:rPr>
        <w:t xml:space="preserve"> РЕСПУБЛИКИ ТАТАРСТАН</w:t>
      </w:r>
    </w:p>
    <w:p w14:paraId="59D07082" w14:textId="77777777" w:rsidR="00B5003C" w:rsidRDefault="00B5003C" w:rsidP="00EB6DDE">
      <w:pPr>
        <w:jc w:val="center"/>
        <w:rPr>
          <w:rFonts w:ascii="Times New Roman" w:hAnsi="Times New Roman" w:cs="Times New Roman"/>
          <w:b/>
          <w:sz w:val="28"/>
          <w:szCs w:val="28"/>
        </w:rPr>
      </w:pPr>
    </w:p>
    <w:p w14:paraId="2C791554" w14:textId="77777777" w:rsidR="00B5003C" w:rsidRDefault="00B5003C" w:rsidP="00EB6DDE">
      <w:pPr>
        <w:jc w:val="center"/>
        <w:rPr>
          <w:rFonts w:ascii="Times New Roman" w:hAnsi="Times New Roman" w:cs="Times New Roman"/>
          <w:b/>
          <w:sz w:val="28"/>
          <w:szCs w:val="28"/>
        </w:rPr>
      </w:pPr>
    </w:p>
    <w:p w14:paraId="3C33F2C9" w14:textId="77777777" w:rsidR="00B5003C" w:rsidRDefault="00B5003C" w:rsidP="00EB6DDE">
      <w:pPr>
        <w:jc w:val="center"/>
        <w:rPr>
          <w:rFonts w:ascii="Times New Roman" w:hAnsi="Times New Roman" w:cs="Times New Roman"/>
          <w:b/>
          <w:sz w:val="28"/>
          <w:szCs w:val="28"/>
        </w:rPr>
      </w:pPr>
    </w:p>
    <w:p w14:paraId="2FF5D67F" w14:textId="77777777" w:rsidR="00B5003C" w:rsidRDefault="00B5003C" w:rsidP="00EB6DDE">
      <w:pPr>
        <w:jc w:val="center"/>
        <w:rPr>
          <w:rFonts w:ascii="Times New Roman" w:hAnsi="Times New Roman" w:cs="Times New Roman"/>
          <w:b/>
          <w:sz w:val="28"/>
          <w:szCs w:val="28"/>
        </w:rPr>
      </w:pPr>
    </w:p>
    <w:p w14:paraId="053298F0" w14:textId="77777777" w:rsidR="00B5003C" w:rsidRDefault="00B5003C" w:rsidP="00EB6DDE">
      <w:pPr>
        <w:jc w:val="center"/>
        <w:rPr>
          <w:rFonts w:ascii="Times New Roman" w:hAnsi="Times New Roman" w:cs="Times New Roman"/>
          <w:b/>
          <w:sz w:val="28"/>
          <w:szCs w:val="28"/>
        </w:rPr>
      </w:pPr>
    </w:p>
    <w:p w14:paraId="0121D7A7" w14:textId="77777777" w:rsidR="00B5003C" w:rsidRDefault="00B5003C" w:rsidP="00EB6DDE">
      <w:pPr>
        <w:jc w:val="center"/>
        <w:rPr>
          <w:rFonts w:ascii="Times New Roman" w:hAnsi="Times New Roman" w:cs="Times New Roman"/>
          <w:b/>
          <w:sz w:val="28"/>
          <w:szCs w:val="28"/>
        </w:rPr>
      </w:pPr>
    </w:p>
    <w:p w14:paraId="0A5AD872" w14:textId="77777777" w:rsidR="00B5003C" w:rsidRDefault="00B5003C" w:rsidP="00EB6DDE">
      <w:pPr>
        <w:jc w:val="center"/>
        <w:rPr>
          <w:rFonts w:ascii="Times New Roman" w:hAnsi="Times New Roman" w:cs="Times New Roman"/>
          <w:b/>
          <w:sz w:val="28"/>
          <w:szCs w:val="28"/>
        </w:rPr>
      </w:pPr>
    </w:p>
    <w:p w14:paraId="5A2E386C" w14:textId="77777777" w:rsidR="00B5003C" w:rsidRDefault="00B5003C" w:rsidP="00EB6DDE">
      <w:pPr>
        <w:jc w:val="center"/>
        <w:rPr>
          <w:rFonts w:ascii="Times New Roman" w:hAnsi="Times New Roman" w:cs="Times New Roman"/>
          <w:b/>
          <w:sz w:val="28"/>
          <w:szCs w:val="28"/>
        </w:rPr>
      </w:pPr>
    </w:p>
    <w:p w14:paraId="3A37769E" w14:textId="77777777" w:rsidR="00B5003C" w:rsidRDefault="00B5003C" w:rsidP="00EB6DDE">
      <w:pPr>
        <w:jc w:val="center"/>
        <w:rPr>
          <w:rFonts w:ascii="Times New Roman" w:hAnsi="Times New Roman" w:cs="Times New Roman"/>
          <w:b/>
          <w:sz w:val="28"/>
          <w:szCs w:val="28"/>
        </w:rPr>
      </w:pPr>
    </w:p>
    <w:p w14:paraId="7CCE526D" w14:textId="77777777" w:rsidR="00B5003C" w:rsidRDefault="00B5003C" w:rsidP="00EB6DDE">
      <w:pPr>
        <w:jc w:val="center"/>
        <w:rPr>
          <w:rFonts w:ascii="Times New Roman" w:hAnsi="Times New Roman" w:cs="Times New Roman"/>
          <w:b/>
          <w:sz w:val="28"/>
          <w:szCs w:val="28"/>
        </w:rPr>
      </w:pPr>
    </w:p>
    <w:p w14:paraId="123D274C" w14:textId="77777777" w:rsidR="00B5003C" w:rsidRDefault="00B5003C" w:rsidP="00EB6DDE">
      <w:pPr>
        <w:jc w:val="center"/>
        <w:rPr>
          <w:rFonts w:ascii="Times New Roman" w:hAnsi="Times New Roman" w:cs="Times New Roman"/>
          <w:b/>
          <w:sz w:val="28"/>
          <w:szCs w:val="28"/>
        </w:rPr>
      </w:pPr>
    </w:p>
    <w:p w14:paraId="4F194049" w14:textId="77777777" w:rsidR="00B5003C" w:rsidRDefault="00B5003C" w:rsidP="00EB6DDE">
      <w:pPr>
        <w:jc w:val="center"/>
        <w:rPr>
          <w:rFonts w:ascii="Times New Roman" w:hAnsi="Times New Roman" w:cs="Times New Roman"/>
          <w:b/>
          <w:sz w:val="28"/>
          <w:szCs w:val="28"/>
        </w:rPr>
      </w:pPr>
    </w:p>
    <w:p w14:paraId="16C41AC5" w14:textId="77777777" w:rsidR="00B5003C" w:rsidRDefault="00B5003C" w:rsidP="00F43010">
      <w:pPr>
        <w:spacing w:after="0"/>
        <w:jc w:val="center"/>
        <w:rPr>
          <w:rFonts w:ascii="Times New Roman" w:hAnsi="Times New Roman" w:cs="Times New Roman"/>
          <w:b/>
          <w:sz w:val="28"/>
          <w:szCs w:val="28"/>
        </w:rPr>
      </w:pPr>
    </w:p>
    <w:p w14:paraId="7C43C0C5" w14:textId="77777777" w:rsidR="00F43010" w:rsidRDefault="00F43010" w:rsidP="00F43010">
      <w:pPr>
        <w:spacing w:after="0"/>
        <w:jc w:val="center"/>
        <w:rPr>
          <w:rFonts w:ascii="Times New Roman" w:hAnsi="Times New Roman" w:cs="Times New Roman"/>
          <w:b/>
          <w:sz w:val="28"/>
          <w:szCs w:val="28"/>
        </w:rPr>
      </w:pPr>
    </w:p>
    <w:p w14:paraId="4E47312A" w14:textId="77777777" w:rsidR="00FD1439" w:rsidRDefault="00FD1439" w:rsidP="00F43010">
      <w:pPr>
        <w:spacing w:after="0"/>
        <w:jc w:val="center"/>
        <w:rPr>
          <w:rFonts w:ascii="Times New Roman" w:hAnsi="Times New Roman" w:cs="Times New Roman"/>
          <w:sz w:val="28"/>
          <w:szCs w:val="28"/>
        </w:rPr>
      </w:pPr>
    </w:p>
    <w:p w14:paraId="58DBCF84" w14:textId="77777777" w:rsidR="00FC0B68" w:rsidRPr="007453FB" w:rsidRDefault="00FC0B68" w:rsidP="00F43010">
      <w:pPr>
        <w:spacing w:after="0"/>
        <w:jc w:val="center"/>
        <w:rPr>
          <w:rFonts w:ascii="Times New Roman" w:hAnsi="Times New Roman" w:cs="Times New Roman"/>
          <w:sz w:val="28"/>
          <w:szCs w:val="28"/>
        </w:rPr>
      </w:pPr>
    </w:p>
    <w:p w14:paraId="1C35EBCE" w14:textId="293152F2" w:rsidR="00F43010" w:rsidRPr="00332C24" w:rsidRDefault="00E63746" w:rsidP="00F43010">
      <w:pPr>
        <w:spacing w:after="0"/>
        <w:jc w:val="center"/>
        <w:rPr>
          <w:rFonts w:ascii="Times New Roman" w:hAnsi="Times New Roman" w:cs="Times New Roman"/>
          <w:sz w:val="28"/>
          <w:szCs w:val="28"/>
        </w:rPr>
      </w:pPr>
      <w:r>
        <w:rPr>
          <w:rFonts w:ascii="Times New Roman" w:hAnsi="Times New Roman" w:cs="Times New Roman"/>
          <w:sz w:val="28"/>
          <w:szCs w:val="28"/>
        </w:rPr>
        <w:t xml:space="preserve">2022 </w:t>
      </w:r>
      <w:r w:rsidR="00B5003C" w:rsidRPr="00B5003C">
        <w:rPr>
          <w:rFonts w:ascii="Times New Roman" w:hAnsi="Times New Roman" w:cs="Times New Roman"/>
          <w:sz w:val="28"/>
          <w:szCs w:val="28"/>
        </w:rPr>
        <w:t>г.</w:t>
      </w:r>
    </w:p>
    <w:p w14:paraId="3E7858B0" w14:textId="77777777" w:rsidR="00373F5D" w:rsidRDefault="00373F5D" w:rsidP="007D782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ПРИЕМКА ТОВАРА</w:t>
      </w:r>
    </w:p>
    <w:p w14:paraId="29EF2D0F" w14:textId="77777777" w:rsidR="00F268DE" w:rsidRDefault="00F268DE" w:rsidP="007D782C">
      <w:pPr>
        <w:tabs>
          <w:tab w:val="left" w:pos="0"/>
        </w:tabs>
        <w:spacing w:after="0" w:line="240" w:lineRule="auto"/>
        <w:ind w:firstLine="567"/>
        <w:jc w:val="both"/>
        <w:rPr>
          <w:rFonts w:ascii="Times New Roman" w:hAnsi="Times New Roman" w:cs="Times New Roman"/>
          <w:sz w:val="28"/>
          <w:szCs w:val="28"/>
        </w:rPr>
      </w:pPr>
      <w:r w:rsidRPr="00B760B7">
        <w:rPr>
          <w:rFonts w:ascii="Times New Roman" w:hAnsi="Times New Roman" w:cs="Times New Roman"/>
          <w:sz w:val="28"/>
          <w:szCs w:val="28"/>
        </w:rPr>
        <w:t xml:space="preserve">Приемка поставленного товара осуществляется в </w:t>
      </w:r>
      <w:proofErr w:type="gramStart"/>
      <w:r w:rsidRPr="00B760B7">
        <w:rPr>
          <w:rFonts w:ascii="Times New Roman" w:hAnsi="Times New Roman" w:cs="Times New Roman"/>
          <w:sz w:val="28"/>
          <w:szCs w:val="28"/>
        </w:rPr>
        <w:t>порядке</w:t>
      </w:r>
      <w:proofErr w:type="gramEnd"/>
      <w:r w:rsidRPr="00B760B7">
        <w:rPr>
          <w:rFonts w:ascii="Times New Roman" w:hAnsi="Times New Roman" w:cs="Times New Roman"/>
          <w:sz w:val="28"/>
          <w:szCs w:val="28"/>
        </w:rPr>
        <w:t xml:space="preserve"> и сроки, которые установлены контрактом</w:t>
      </w:r>
      <w:r w:rsidR="00332C24">
        <w:rPr>
          <w:rFonts w:ascii="Times New Roman" w:hAnsi="Times New Roman" w:cs="Times New Roman"/>
          <w:sz w:val="28"/>
          <w:szCs w:val="28"/>
        </w:rPr>
        <w:t>/договором</w:t>
      </w:r>
      <w:r w:rsidRPr="00B760B7">
        <w:rPr>
          <w:rFonts w:ascii="Times New Roman" w:hAnsi="Times New Roman" w:cs="Times New Roman"/>
          <w:sz w:val="28"/>
          <w:szCs w:val="28"/>
        </w:rPr>
        <w:t>, и оформляется документом о приемке, который подписывается заказчиком.</w:t>
      </w:r>
    </w:p>
    <w:p w14:paraId="57A0591C" w14:textId="77777777" w:rsidR="002424FE" w:rsidRDefault="005031CA" w:rsidP="007D782C">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приемке товара </w:t>
      </w:r>
      <w:r w:rsidRPr="005031CA">
        <w:rPr>
          <w:rFonts w:ascii="Times New Roman" w:hAnsi="Times New Roman" w:cs="Times New Roman"/>
          <w:b/>
          <w:sz w:val="28"/>
          <w:szCs w:val="28"/>
        </w:rPr>
        <w:t>заказчик обязан</w:t>
      </w:r>
      <w:r>
        <w:rPr>
          <w:rFonts w:ascii="Times New Roman" w:hAnsi="Times New Roman" w:cs="Times New Roman"/>
          <w:sz w:val="28"/>
          <w:szCs w:val="28"/>
        </w:rPr>
        <w:t xml:space="preserve"> пров</w:t>
      </w:r>
      <w:r w:rsidR="00373F5D">
        <w:rPr>
          <w:rFonts w:ascii="Times New Roman" w:hAnsi="Times New Roman" w:cs="Times New Roman"/>
          <w:sz w:val="28"/>
          <w:szCs w:val="28"/>
        </w:rPr>
        <w:t>ести</w:t>
      </w:r>
      <w:r>
        <w:rPr>
          <w:rFonts w:ascii="Times New Roman" w:hAnsi="Times New Roman" w:cs="Times New Roman"/>
          <w:sz w:val="28"/>
          <w:szCs w:val="28"/>
        </w:rPr>
        <w:t xml:space="preserve"> экспертизу</w:t>
      </w:r>
      <w:r w:rsidR="00677DB0">
        <w:rPr>
          <w:rFonts w:ascii="Times New Roman" w:hAnsi="Times New Roman" w:cs="Times New Roman"/>
          <w:sz w:val="28"/>
          <w:szCs w:val="28"/>
        </w:rPr>
        <w:t xml:space="preserve"> одним из указанных способов:</w:t>
      </w:r>
    </w:p>
    <w:p w14:paraId="3D877E02" w14:textId="77777777" w:rsidR="00AF39B7" w:rsidRDefault="002424FE" w:rsidP="007D782C">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02355" w:rsidRPr="002424FE">
        <w:rPr>
          <w:rFonts w:ascii="Times New Roman" w:hAnsi="Times New Roman" w:cs="Times New Roman"/>
          <w:sz w:val="28"/>
          <w:szCs w:val="28"/>
        </w:rPr>
        <w:t>силами заказчика;</w:t>
      </w:r>
      <w:r w:rsidR="00F05DA5" w:rsidRPr="002424FE">
        <w:rPr>
          <w:rFonts w:ascii="Times New Roman" w:hAnsi="Times New Roman" w:cs="Times New Roman"/>
          <w:sz w:val="28"/>
          <w:szCs w:val="28"/>
        </w:rPr>
        <w:t xml:space="preserve"> </w:t>
      </w:r>
    </w:p>
    <w:p w14:paraId="11F9EFB7" w14:textId="7FD2D51E" w:rsidR="004560C6" w:rsidRPr="00AF39B7" w:rsidRDefault="002424FE" w:rsidP="007D782C">
      <w:pPr>
        <w:pStyle w:val="a3"/>
        <w:tabs>
          <w:tab w:val="left" w:pos="0"/>
        </w:tabs>
        <w:spacing w:after="0" w:line="240" w:lineRule="auto"/>
        <w:ind w:left="0" w:firstLine="567"/>
        <w:jc w:val="both"/>
        <w:rPr>
          <w:rFonts w:ascii="Times New Roman" w:hAnsi="Times New Roman" w:cs="Times New Roman"/>
          <w:sz w:val="28"/>
          <w:szCs w:val="28"/>
        </w:rPr>
      </w:pPr>
      <w:r w:rsidRPr="00AF39B7">
        <w:rPr>
          <w:rFonts w:ascii="Times New Roman" w:hAnsi="Times New Roman" w:cs="Times New Roman"/>
          <w:sz w:val="28"/>
          <w:szCs w:val="28"/>
        </w:rPr>
        <w:t xml:space="preserve">2) </w:t>
      </w:r>
      <w:r w:rsidR="00802355" w:rsidRPr="00AF39B7">
        <w:rPr>
          <w:rFonts w:ascii="Times New Roman" w:hAnsi="Times New Roman" w:cs="Times New Roman"/>
          <w:sz w:val="28"/>
          <w:szCs w:val="28"/>
        </w:rPr>
        <w:t>с привлечением</w:t>
      </w:r>
      <w:r w:rsidR="00F05DA5" w:rsidRPr="00AF39B7">
        <w:rPr>
          <w:rFonts w:ascii="Times New Roman" w:hAnsi="Times New Roman" w:cs="Times New Roman"/>
          <w:sz w:val="28"/>
          <w:szCs w:val="28"/>
        </w:rPr>
        <w:t xml:space="preserve"> </w:t>
      </w:r>
      <w:hyperlink r:id="rId9" w:history="1">
        <w:r w:rsidR="00F05DA5" w:rsidRPr="00AF39B7">
          <w:rPr>
            <w:rFonts w:ascii="Times New Roman" w:hAnsi="Times New Roman" w:cs="Times New Roman"/>
            <w:sz w:val="28"/>
            <w:szCs w:val="28"/>
          </w:rPr>
          <w:t>эксперт</w:t>
        </w:r>
        <w:r w:rsidR="00314558" w:rsidRPr="00AF39B7">
          <w:rPr>
            <w:rFonts w:ascii="Times New Roman" w:hAnsi="Times New Roman" w:cs="Times New Roman"/>
            <w:sz w:val="28"/>
            <w:szCs w:val="28"/>
          </w:rPr>
          <w:t>ов</w:t>
        </w:r>
      </w:hyperlink>
      <w:r w:rsidR="00F05DA5" w:rsidRPr="00AF39B7">
        <w:rPr>
          <w:rFonts w:ascii="Times New Roman" w:hAnsi="Times New Roman" w:cs="Times New Roman"/>
          <w:sz w:val="28"/>
          <w:szCs w:val="28"/>
        </w:rPr>
        <w:t>, экспертны</w:t>
      </w:r>
      <w:r w:rsidR="00314558" w:rsidRPr="00AF39B7">
        <w:rPr>
          <w:rFonts w:ascii="Times New Roman" w:hAnsi="Times New Roman" w:cs="Times New Roman"/>
          <w:sz w:val="28"/>
          <w:szCs w:val="28"/>
        </w:rPr>
        <w:t>х</w:t>
      </w:r>
      <w:r w:rsidR="00F05DA5" w:rsidRPr="00AF39B7">
        <w:rPr>
          <w:rFonts w:ascii="Times New Roman" w:hAnsi="Times New Roman" w:cs="Times New Roman"/>
          <w:sz w:val="28"/>
          <w:szCs w:val="28"/>
        </w:rPr>
        <w:t xml:space="preserve"> организаци</w:t>
      </w:r>
      <w:r w:rsidR="00314558" w:rsidRPr="00AF39B7">
        <w:rPr>
          <w:rFonts w:ascii="Times New Roman" w:hAnsi="Times New Roman" w:cs="Times New Roman"/>
          <w:sz w:val="28"/>
          <w:szCs w:val="28"/>
        </w:rPr>
        <w:t>й</w:t>
      </w:r>
      <w:r w:rsidR="00537209" w:rsidRPr="00AF39B7">
        <w:rPr>
          <w:rFonts w:ascii="Times New Roman" w:hAnsi="Times New Roman" w:cs="Times New Roman"/>
          <w:sz w:val="28"/>
          <w:szCs w:val="28"/>
        </w:rPr>
        <w:t xml:space="preserve"> </w:t>
      </w:r>
      <w:r w:rsidR="00D910C2" w:rsidRPr="00D910C2">
        <w:rPr>
          <w:rFonts w:ascii="Times New Roman" w:hAnsi="Times New Roman" w:cs="Times New Roman"/>
          <w:sz w:val="28"/>
          <w:szCs w:val="28"/>
        </w:rPr>
        <w:t xml:space="preserve">на основании контрактов, заключенных в соответствии </w:t>
      </w:r>
      <w:r w:rsidR="00D910C2">
        <w:rPr>
          <w:rFonts w:ascii="Times New Roman" w:hAnsi="Times New Roman" w:cs="Times New Roman"/>
          <w:sz w:val="28"/>
          <w:szCs w:val="28"/>
        </w:rPr>
        <w:t>с Федеральным законом</w:t>
      </w:r>
      <w:r w:rsidR="00AF39B7" w:rsidRPr="00AF39B7">
        <w:rPr>
          <w:rFonts w:ascii="Times New Roman" w:hAnsi="Times New Roman" w:cs="Times New Roman"/>
          <w:sz w:val="28"/>
          <w:szCs w:val="28"/>
        </w:rPr>
        <w:t xml:space="preserve"> от 05.04.2013 №</w:t>
      </w:r>
      <w:r w:rsidR="00332C24">
        <w:rPr>
          <w:rFonts w:ascii="Times New Roman" w:hAnsi="Times New Roman" w:cs="Times New Roman"/>
          <w:sz w:val="28"/>
          <w:szCs w:val="28"/>
        </w:rPr>
        <w:t xml:space="preserve"> </w:t>
      </w:r>
      <w:r w:rsidR="00D910C2">
        <w:rPr>
          <w:rFonts w:ascii="Times New Roman" w:hAnsi="Times New Roman" w:cs="Times New Roman"/>
          <w:sz w:val="28"/>
          <w:szCs w:val="28"/>
        </w:rPr>
        <w:t xml:space="preserve">44-ФЗ </w:t>
      </w:r>
      <w:r w:rsidR="00AF39B7" w:rsidRPr="00AF39B7">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(далее – </w:t>
      </w:r>
      <w:r w:rsidR="004560C6" w:rsidRPr="00AF39B7">
        <w:rPr>
          <w:rFonts w:ascii="Times New Roman" w:hAnsi="Times New Roman" w:cs="Times New Roman"/>
          <w:sz w:val="28"/>
          <w:szCs w:val="28"/>
        </w:rPr>
        <w:t>Закон</w:t>
      </w:r>
      <w:r w:rsidR="00AF39B7" w:rsidRPr="00AF39B7">
        <w:rPr>
          <w:rFonts w:ascii="Times New Roman" w:hAnsi="Times New Roman" w:cs="Times New Roman"/>
          <w:sz w:val="28"/>
          <w:szCs w:val="28"/>
        </w:rPr>
        <w:t xml:space="preserve"> </w:t>
      </w:r>
      <w:r w:rsidR="004560C6" w:rsidRPr="00AF39B7">
        <w:rPr>
          <w:rFonts w:ascii="Times New Roman" w:hAnsi="Times New Roman" w:cs="Times New Roman"/>
          <w:sz w:val="28"/>
          <w:szCs w:val="28"/>
        </w:rPr>
        <w:t>о контрактной системе</w:t>
      </w:r>
      <w:r w:rsidR="00537209" w:rsidRPr="00AF39B7">
        <w:rPr>
          <w:rFonts w:ascii="Times New Roman" w:hAnsi="Times New Roman" w:cs="Times New Roman"/>
          <w:sz w:val="28"/>
          <w:szCs w:val="28"/>
        </w:rPr>
        <w:t>)</w:t>
      </w:r>
      <w:r w:rsidR="004560C6" w:rsidRPr="00AF39B7">
        <w:rPr>
          <w:rFonts w:ascii="Times New Roman" w:hAnsi="Times New Roman" w:cs="Times New Roman"/>
          <w:sz w:val="28"/>
          <w:szCs w:val="28"/>
        </w:rPr>
        <w:t>.</w:t>
      </w:r>
    </w:p>
    <w:p w14:paraId="3C6E02EB" w14:textId="77777777" w:rsidR="000A5552" w:rsidRDefault="003F2427" w:rsidP="007D782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3F2427">
        <w:rPr>
          <w:rFonts w:ascii="Times New Roman" w:hAnsi="Times New Roman" w:cs="Times New Roman"/>
          <w:sz w:val="28"/>
          <w:szCs w:val="28"/>
        </w:rPr>
        <w:t xml:space="preserve">Информация о порядке оценки условий доставки продуктов питания, внешнего вида продуктов питания, изучения товаросопроводительных документов, выполнения требований законодательства о санитарно-эпидемиологическом благополучии и Технических регламентов Таможенного Союза, </w:t>
      </w:r>
      <w:proofErr w:type="gramStart"/>
      <w:r w:rsidRPr="003F2427">
        <w:rPr>
          <w:rFonts w:ascii="Times New Roman" w:hAnsi="Times New Roman" w:cs="Times New Roman"/>
          <w:sz w:val="28"/>
          <w:szCs w:val="28"/>
        </w:rPr>
        <w:t>обязательных к исполнению</w:t>
      </w:r>
      <w:proofErr w:type="gramEnd"/>
      <w:r w:rsidR="006A52E3">
        <w:rPr>
          <w:rFonts w:ascii="Times New Roman" w:hAnsi="Times New Roman" w:cs="Times New Roman"/>
          <w:sz w:val="28"/>
          <w:szCs w:val="28"/>
        </w:rPr>
        <w:t>,</w:t>
      </w:r>
      <w:r w:rsidRPr="003F2427">
        <w:rPr>
          <w:rFonts w:ascii="Times New Roman" w:hAnsi="Times New Roman" w:cs="Times New Roman"/>
          <w:sz w:val="28"/>
          <w:szCs w:val="28"/>
        </w:rPr>
        <w:t xml:space="preserve"> приведена в приложении №1 к настоящему Регламенту</w:t>
      </w:r>
      <w:r w:rsidR="000A5552">
        <w:rPr>
          <w:rFonts w:ascii="Times New Roman" w:hAnsi="Times New Roman" w:cs="Times New Roman"/>
          <w:sz w:val="28"/>
          <w:szCs w:val="28"/>
        </w:rPr>
        <w:t>.</w:t>
      </w:r>
    </w:p>
    <w:p w14:paraId="6372B721" w14:textId="77777777" w:rsidR="002424FE" w:rsidRDefault="00537209" w:rsidP="007D782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итогам проведенной экспертизы заказчик:</w:t>
      </w:r>
    </w:p>
    <w:p w14:paraId="42E84AF3" w14:textId="77777777" w:rsidR="002424FE" w:rsidRDefault="002424FE" w:rsidP="007D782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031CA" w:rsidRPr="002424FE">
        <w:rPr>
          <w:rFonts w:ascii="Times New Roman" w:hAnsi="Times New Roman" w:cs="Times New Roman"/>
          <w:sz w:val="28"/>
          <w:szCs w:val="28"/>
        </w:rPr>
        <w:t>о</w:t>
      </w:r>
      <w:r w:rsidR="00537209" w:rsidRPr="002424FE">
        <w:rPr>
          <w:rFonts w:ascii="Times New Roman" w:hAnsi="Times New Roman" w:cs="Times New Roman"/>
          <w:sz w:val="28"/>
          <w:szCs w:val="28"/>
        </w:rPr>
        <w:t>существляет приемку товара (оформляется документом о приемке, который подписывается заказчиком)</w:t>
      </w:r>
      <w:r w:rsidR="005031CA" w:rsidRPr="002424FE">
        <w:rPr>
          <w:rFonts w:ascii="Times New Roman" w:hAnsi="Times New Roman" w:cs="Times New Roman"/>
          <w:sz w:val="28"/>
          <w:szCs w:val="28"/>
        </w:rPr>
        <w:t>;</w:t>
      </w:r>
    </w:p>
    <w:p w14:paraId="64901D93" w14:textId="02A36146" w:rsidR="00537209" w:rsidRPr="002424FE" w:rsidRDefault="002424FE" w:rsidP="007D782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031CA" w:rsidRPr="002424FE">
        <w:rPr>
          <w:rFonts w:ascii="Times New Roman" w:hAnsi="Times New Roman" w:cs="Times New Roman"/>
          <w:sz w:val="28"/>
          <w:szCs w:val="28"/>
        </w:rPr>
        <w:t>о</w:t>
      </w:r>
      <w:r w:rsidR="00537209" w:rsidRPr="002424FE">
        <w:rPr>
          <w:rFonts w:ascii="Times New Roman" w:hAnsi="Times New Roman" w:cs="Times New Roman"/>
          <w:sz w:val="28"/>
          <w:szCs w:val="28"/>
        </w:rPr>
        <w:t>тказывает в приемке товара (</w:t>
      </w:r>
      <w:r w:rsidR="00D40662">
        <w:rPr>
          <w:rFonts w:ascii="Times New Roman" w:hAnsi="Times New Roman" w:cs="Times New Roman"/>
          <w:sz w:val="28"/>
          <w:szCs w:val="28"/>
        </w:rPr>
        <w:t xml:space="preserve">заказчик направляет поставщику отказ от подписания документа о приемке товара </w:t>
      </w:r>
      <w:r w:rsidR="00D40662" w:rsidRPr="00D40662">
        <w:rPr>
          <w:rFonts w:ascii="Times New Roman" w:hAnsi="Times New Roman" w:cs="Times New Roman"/>
          <w:sz w:val="28"/>
          <w:szCs w:val="28"/>
        </w:rPr>
        <w:t>с указанием причин такого отказа</w:t>
      </w:r>
      <w:r w:rsidR="001D0DAE">
        <w:rPr>
          <w:rFonts w:ascii="Times New Roman" w:hAnsi="Times New Roman" w:cs="Times New Roman"/>
          <w:sz w:val="28"/>
          <w:szCs w:val="28"/>
        </w:rPr>
        <w:t>.</w:t>
      </w:r>
      <w:r w:rsidR="00537209" w:rsidRPr="002424FE">
        <w:rPr>
          <w:rFonts w:ascii="Times New Roman" w:hAnsi="Times New Roman" w:cs="Times New Roman"/>
          <w:sz w:val="28"/>
          <w:szCs w:val="28"/>
        </w:rPr>
        <w:t xml:space="preserve"> </w:t>
      </w:r>
    </w:p>
    <w:p w14:paraId="07CB6D51" w14:textId="77777777" w:rsidR="007453FB" w:rsidRDefault="00874413" w:rsidP="007D782C">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760B7">
        <w:rPr>
          <w:rFonts w:ascii="Times New Roman" w:hAnsi="Times New Roman" w:cs="Times New Roman"/>
          <w:sz w:val="28"/>
          <w:szCs w:val="28"/>
        </w:rPr>
        <w:t>Заказчик вправе не отказывать в приемке поставленного товара в случае выявления несоответствия э</w:t>
      </w:r>
      <w:r w:rsidR="00C8624C">
        <w:rPr>
          <w:rFonts w:ascii="Times New Roman" w:hAnsi="Times New Roman" w:cs="Times New Roman"/>
          <w:sz w:val="28"/>
          <w:szCs w:val="28"/>
        </w:rPr>
        <w:t>тих товаров</w:t>
      </w:r>
      <w:r w:rsidRPr="00B760B7">
        <w:rPr>
          <w:rFonts w:ascii="Times New Roman" w:hAnsi="Times New Roman" w:cs="Times New Roman"/>
          <w:sz w:val="28"/>
          <w:szCs w:val="28"/>
        </w:rPr>
        <w:t xml:space="preserve"> условиям контракта, если выявленное несоответствие не препятствует приемке </w:t>
      </w:r>
      <w:r w:rsidR="00C8624C">
        <w:rPr>
          <w:rFonts w:ascii="Times New Roman" w:hAnsi="Times New Roman" w:cs="Times New Roman"/>
          <w:sz w:val="28"/>
          <w:szCs w:val="28"/>
        </w:rPr>
        <w:t>э</w:t>
      </w:r>
      <w:r w:rsidRPr="00B760B7">
        <w:rPr>
          <w:rFonts w:ascii="Times New Roman" w:hAnsi="Times New Roman" w:cs="Times New Roman"/>
          <w:sz w:val="28"/>
          <w:szCs w:val="28"/>
        </w:rPr>
        <w:t>тих товар</w:t>
      </w:r>
      <w:r w:rsidR="00C8624C">
        <w:rPr>
          <w:rFonts w:ascii="Times New Roman" w:hAnsi="Times New Roman" w:cs="Times New Roman"/>
          <w:sz w:val="28"/>
          <w:szCs w:val="28"/>
        </w:rPr>
        <w:t>ов</w:t>
      </w:r>
      <w:r w:rsidRPr="00B760B7">
        <w:rPr>
          <w:rFonts w:ascii="Times New Roman" w:hAnsi="Times New Roman" w:cs="Times New Roman"/>
          <w:sz w:val="28"/>
          <w:szCs w:val="28"/>
        </w:rPr>
        <w:t xml:space="preserve"> и устранено поставщиком.</w:t>
      </w:r>
    </w:p>
    <w:p w14:paraId="438E6103" w14:textId="6DC2F781" w:rsidR="00CE1A38" w:rsidRDefault="00CE1A38" w:rsidP="00CE1A38">
      <w:pPr>
        <w:tabs>
          <w:tab w:val="left" w:pos="0"/>
        </w:tabs>
        <w:spacing w:after="0" w:line="240" w:lineRule="auto"/>
        <w:jc w:val="center"/>
        <w:rPr>
          <w:rFonts w:ascii="Times New Roman" w:hAnsi="Times New Roman" w:cs="Times New Roman"/>
          <w:sz w:val="28"/>
          <w:szCs w:val="28"/>
        </w:rPr>
      </w:pPr>
      <w:r w:rsidRPr="00373F5D">
        <w:rPr>
          <w:rFonts w:ascii="Times New Roman" w:hAnsi="Times New Roman" w:cs="Times New Roman"/>
          <w:sz w:val="28"/>
          <w:szCs w:val="28"/>
        </w:rPr>
        <w:t>ДЕЙСТВИЯ ЗАКАЗЧИКА</w:t>
      </w:r>
    </w:p>
    <w:p w14:paraId="482C7CF7" w14:textId="77777777" w:rsidR="00CE1A38" w:rsidRPr="00373F5D" w:rsidRDefault="00CE1A38" w:rsidP="00CE1A38">
      <w:pPr>
        <w:tabs>
          <w:tab w:val="left" w:pos="0"/>
        </w:tabs>
        <w:spacing w:after="0" w:line="240" w:lineRule="auto"/>
        <w:jc w:val="center"/>
        <w:rPr>
          <w:rFonts w:ascii="Times New Roman" w:hAnsi="Times New Roman" w:cs="Times New Roman"/>
          <w:sz w:val="28"/>
          <w:szCs w:val="28"/>
        </w:rPr>
      </w:pPr>
      <w:r w:rsidRPr="00373F5D">
        <w:rPr>
          <w:rFonts w:ascii="Times New Roman" w:hAnsi="Times New Roman" w:cs="Times New Roman"/>
          <w:sz w:val="28"/>
          <w:szCs w:val="28"/>
        </w:rPr>
        <w:t>ПРИ ПОСТАВКЕ НЕКАЧЕСТВЕННОГО ТОВАРА</w:t>
      </w:r>
    </w:p>
    <w:p w14:paraId="79B325EE" w14:textId="6F9FB45C" w:rsidR="00CC04D3" w:rsidRPr="00CE1A38" w:rsidRDefault="00CE1A38" w:rsidP="00CE1A38">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kern w:val="16"/>
          <w:sz w:val="28"/>
          <w:szCs w:val="28"/>
        </w:rPr>
        <w:t>В</w:t>
      </w:r>
      <w:r w:rsidRPr="00B760B7">
        <w:rPr>
          <w:rFonts w:ascii="Times New Roman" w:hAnsi="Times New Roman" w:cs="Times New Roman"/>
          <w:sz w:val="28"/>
          <w:szCs w:val="28"/>
        </w:rPr>
        <w:t xml:space="preserve"> случае </w:t>
      </w:r>
      <w:r w:rsidRPr="00B760B7">
        <w:rPr>
          <w:rFonts w:ascii="Times New Roman" w:eastAsia="Times New Roman" w:hAnsi="Times New Roman" w:cs="Times New Roman"/>
          <w:kern w:val="16"/>
          <w:sz w:val="28"/>
          <w:szCs w:val="28"/>
        </w:rPr>
        <w:t xml:space="preserve">обнаружения недостатков в </w:t>
      </w:r>
      <w:r w:rsidRPr="00B760B7">
        <w:rPr>
          <w:rFonts w:ascii="Times New Roman" w:hAnsi="Times New Roman" w:cs="Times New Roman"/>
          <w:sz w:val="28"/>
          <w:szCs w:val="28"/>
        </w:rPr>
        <w:t>количестве, качестве, комплектности, ассортименте товара з</w:t>
      </w:r>
      <w:r w:rsidRPr="00B760B7">
        <w:rPr>
          <w:rFonts w:ascii="Times New Roman" w:eastAsia="Times New Roman" w:hAnsi="Times New Roman" w:cs="Times New Roman"/>
          <w:kern w:val="16"/>
          <w:sz w:val="28"/>
          <w:szCs w:val="28"/>
        </w:rPr>
        <w:t>аказчик</w:t>
      </w:r>
      <w:r w:rsidR="001D0DAE" w:rsidRPr="00CE1A38">
        <w:rPr>
          <w:rFonts w:ascii="Times New Roman" w:hAnsi="Times New Roman" w:cs="Times New Roman"/>
          <w:sz w:val="28"/>
          <w:szCs w:val="28"/>
        </w:rPr>
        <w:t>:</w:t>
      </w:r>
      <w:r w:rsidR="00D40662" w:rsidRPr="00CE1A38">
        <w:rPr>
          <w:rFonts w:ascii="Times New Roman" w:hAnsi="Times New Roman" w:cs="Times New Roman"/>
          <w:sz w:val="28"/>
          <w:szCs w:val="28"/>
        </w:rPr>
        <w:t xml:space="preserve"> </w:t>
      </w:r>
    </w:p>
    <w:p w14:paraId="330487C0" w14:textId="23E97EDA" w:rsidR="00D40662" w:rsidRPr="00CE1A38" w:rsidRDefault="00CE1A38" w:rsidP="00CE1A38">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1D0DAE" w:rsidRPr="00CE1A38">
        <w:rPr>
          <w:rFonts w:ascii="Times New Roman" w:hAnsi="Times New Roman" w:cs="Times New Roman"/>
          <w:sz w:val="28"/>
          <w:szCs w:val="28"/>
        </w:rPr>
        <w:t xml:space="preserve"> при </w:t>
      </w:r>
      <w:proofErr w:type="gramStart"/>
      <w:r w:rsidR="001D0DAE" w:rsidRPr="00CE1A38">
        <w:rPr>
          <w:rFonts w:ascii="Times New Roman" w:hAnsi="Times New Roman" w:cs="Times New Roman"/>
          <w:sz w:val="28"/>
          <w:szCs w:val="28"/>
        </w:rPr>
        <w:t>осуществлении</w:t>
      </w:r>
      <w:proofErr w:type="gramEnd"/>
      <w:r w:rsidR="001D0DAE" w:rsidRPr="00CE1A38">
        <w:rPr>
          <w:rFonts w:ascii="Times New Roman" w:hAnsi="Times New Roman" w:cs="Times New Roman"/>
          <w:sz w:val="28"/>
          <w:szCs w:val="28"/>
        </w:rPr>
        <w:t xml:space="preserve"> закупки </w:t>
      </w:r>
      <w:r w:rsidR="00CC04D3" w:rsidRPr="00CE1A38">
        <w:rPr>
          <w:rFonts w:ascii="Times New Roman" w:hAnsi="Times New Roman" w:cs="Times New Roman"/>
          <w:sz w:val="28"/>
          <w:szCs w:val="28"/>
        </w:rPr>
        <w:t>у единственного поставщика,</w:t>
      </w:r>
      <w:r w:rsidR="001D0DAE" w:rsidRPr="00CE1A38">
        <w:rPr>
          <w:rFonts w:ascii="Times New Roman" w:hAnsi="Times New Roman" w:cs="Times New Roman"/>
          <w:sz w:val="28"/>
          <w:szCs w:val="28"/>
        </w:rPr>
        <w:t xml:space="preserve"> </w:t>
      </w:r>
      <w:r w:rsidR="00D40662" w:rsidRPr="00CE1A38">
        <w:rPr>
          <w:rFonts w:ascii="Times New Roman" w:hAnsi="Times New Roman" w:cs="Times New Roman"/>
          <w:sz w:val="28"/>
          <w:szCs w:val="28"/>
        </w:rPr>
        <w:t xml:space="preserve">составляет в письменной форме уведомление о невыполнении или ненадлежащем выполнении </w:t>
      </w:r>
      <w:r w:rsidR="00F31151" w:rsidRPr="00CE1A38">
        <w:rPr>
          <w:rFonts w:ascii="Times New Roman" w:hAnsi="Times New Roman" w:cs="Times New Roman"/>
          <w:sz w:val="28"/>
          <w:szCs w:val="28"/>
        </w:rPr>
        <w:t>поставщиком обязательств</w:t>
      </w:r>
      <w:r w:rsidR="00D40662" w:rsidRPr="00CE1A38">
        <w:rPr>
          <w:rFonts w:ascii="Times New Roman" w:hAnsi="Times New Roman" w:cs="Times New Roman"/>
          <w:sz w:val="28"/>
          <w:szCs w:val="28"/>
        </w:rPr>
        <w:t xml:space="preserve"> по контракту и направляет такое уведомление </w:t>
      </w:r>
      <w:r w:rsidR="00CC04D3" w:rsidRPr="00CE1A38">
        <w:rPr>
          <w:rFonts w:ascii="Times New Roman" w:hAnsi="Times New Roman" w:cs="Times New Roman"/>
          <w:sz w:val="28"/>
          <w:szCs w:val="28"/>
        </w:rPr>
        <w:t>п</w:t>
      </w:r>
      <w:r w:rsidR="00D40662" w:rsidRPr="00CE1A38">
        <w:rPr>
          <w:rFonts w:ascii="Times New Roman" w:hAnsi="Times New Roman" w:cs="Times New Roman"/>
          <w:sz w:val="28"/>
          <w:szCs w:val="28"/>
        </w:rPr>
        <w:t xml:space="preserve">оставщику по почте, факсу, электронной почте нарочным, либо иным другим доступным способом. </w:t>
      </w:r>
    </w:p>
    <w:p w14:paraId="38CD3262" w14:textId="46804899" w:rsidR="001D0DAE" w:rsidRPr="00CE1A38" w:rsidRDefault="00CE1A38" w:rsidP="00CE1A38">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CC04D3" w:rsidRPr="00CE1A38">
        <w:rPr>
          <w:rFonts w:ascii="Times New Roman" w:hAnsi="Times New Roman" w:cs="Times New Roman"/>
          <w:sz w:val="28"/>
          <w:szCs w:val="28"/>
        </w:rPr>
        <w:t xml:space="preserve"> </w:t>
      </w:r>
      <w:r w:rsidR="001D0DAE">
        <w:rPr>
          <w:rFonts w:ascii="Times New Roman" w:hAnsi="Times New Roman" w:cs="Times New Roman"/>
          <w:sz w:val="28"/>
          <w:szCs w:val="28"/>
        </w:rPr>
        <w:t xml:space="preserve">при конкурентных </w:t>
      </w:r>
      <w:proofErr w:type="gramStart"/>
      <w:r w:rsidR="00CC04D3">
        <w:rPr>
          <w:rFonts w:ascii="Times New Roman" w:hAnsi="Times New Roman" w:cs="Times New Roman"/>
          <w:sz w:val="28"/>
          <w:szCs w:val="28"/>
        </w:rPr>
        <w:t>способах</w:t>
      </w:r>
      <w:proofErr w:type="gramEnd"/>
      <w:r w:rsidR="00CC04D3">
        <w:rPr>
          <w:rFonts w:ascii="Times New Roman" w:hAnsi="Times New Roman" w:cs="Times New Roman"/>
          <w:sz w:val="28"/>
          <w:szCs w:val="28"/>
        </w:rPr>
        <w:t xml:space="preserve"> определения поставщика, </w:t>
      </w:r>
      <w:r w:rsidR="001D0DAE" w:rsidRPr="00D40662">
        <w:rPr>
          <w:rFonts w:ascii="Times New Roman" w:hAnsi="Times New Roman" w:cs="Times New Roman"/>
          <w:sz w:val="28"/>
          <w:szCs w:val="28"/>
        </w:rPr>
        <w:t>размещает в единой информационной системе мотивированный отказ от подписания документа о приемке с указанием причин такого отказа</w:t>
      </w:r>
      <w:r w:rsidR="00CC04D3">
        <w:rPr>
          <w:rFonts w:ascii="Times New Roman" w:hAnsi="Times New Roman" w:cs="Times New Roman"/>
          <w:sz w:val="28"/>
          <w:szCs w:val="28"/>
        </w:rPr>
        <w:t>.</w:t>
      </w:r>
    </w:p>
    <w:p w14:paraId="4FD895AF" w14:textId="076F6A71" w:rsidR="00D40662" w:rsidRPr="00CE1A38" w:rsidRDefault="00D40662" w:rsidP="00CE1A38">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E1A38">
        <w:rPr>
          <w:rFonts w:ascii="Times New Roman" w:hAnsi="Times New Roman" w:cs="Times New Roman"/>
          <w:sz w:val="28"/>
          <w:szCs w:val="28"/>
        </w:rPr>
        <w:t>Поставщик в течение 3 (трех) часов с момента получения уведомления</w:t>
      </w:r>
      <w:r w:rsidR="00CC04D3" w:rsidRPr="00CE1A38">
        <w:rPr>
          <w:rFonts w:ascii="Times New Roman" w:hAnsi="Times New Roman" w:cs="Times New Roman"/>
          <w:sz w:val="28"/>
          <w:szCs w:val="28"/>
        </w:rPr>
        <w:t>/мотивированного отказа</w:t>
      </w:r>
      <w:r w:rsidRPr="00CE1A38">
        <w:rPr>
          <w:rFonts w:ascii="Times New Roman" w:hAnsi="Times New Roman" w:cs="Times New Roman"/>
          <w:sz w:val="28"/>
          <w:szCs w:val="28"/>
        </w:rPr>
        <w:t xml:space="preserve"> обязан устранить допущенные нарушения. Если </w:t>
      </w:r>
      <w:r w:rsidR="00CC04D3" w:rsidRPr="00CE1A38">
        <w:rPr>
          <w:rFonts w:ascii="Times New Roman" w:hAnsi="Times New Roman" w:cs="Times New Roman"/>
          <w:sz w:val="28"/>
          <w:szCs w:val="28"/>
        </w:rPr>
        <w:t>п</w:t>
      </w:r>
      <w:r w:rsidRPr="00CE1A38">
        <w:rPr>
          <w:rFonts w:ascii="Times New Roman" w:hAnsi="Times New Roman" w:cs="Times New Roman"/>
          <w:sz w:val="28"/>
          <w:szCs w:val="28"/>
        </w:rPr>
        <w:t>оставщик не устранит нарушения в указанный срок</w:t>
      </w:r>
      <w:r w:rsidR="00BC5AEA">
        <w:rPr>
          <w:rFonts w:ascii="Times New Roman" w:hAnsi="Times New Roman" w:cs="Times New Roman"/>
          <w:sz w:val="28"/>
          <w:szCs w:val="28"/>
        </w:rPr>
        <w:t>, з</w:t>
      </w:r>
      <w:r w:rsidRPr="00CE1A38">
        <w:rPr>
          <w:rFonts w:ascii="Times New Roman" w:hAnsi="Times New Roman" w:cs="Times New Roman"/>
          <w:sz w:val="28"/>
          <w:szCs w:val="28"/>
        </w:rPr>
        <w:t xml:space="preserve">аказчик вправе </w:t>
      </w:r>
      <w:r w:rsidR="00BC5AEA">
        <w:rPr>
          <w:rFonts w:ascii="Times New Roman" w:hAnsi="Times New Roman" w:cs="Times New Roman"/>
          <w:sz w:val="28"/>
          <w:szCs w:val="28"/>
        </w:rPr>
        <w:t xml:space="preserve">направить </w:t>
      </w:r>
      <w:r w:rsidR="00A46F92" w:rsidRPr="00CE1A38">
        <w:rPr>
          <w:rFonts w:ascii="Times New Roman" w:hAnsi="Times New Roman" w:cs="Times New Roman"/>
          <w:sz w:val="28"/>
          <w:szCs w:val="28"/>
        </w:rPr>
        <w:t>п</w:t>
      </w:r>
      <w:r w:rsidRPr="00CE1A38">
        <w:rPr>
          <w:rFonts w:ascii="Times New Roman" w:hAnsi="Times New Roman" w:cs="Times New Roman"/>
          <w:sz w:val="28"/>
          <w:szCs w:val="28"/>
        </w:rPr>
        <w:t xml:space="preserve">оставщику </w:t>
      </w:r>
      <w:r w:rsidR="00BC5AEA" w:rsidRPr="00BC5AEA">
        <w:rPr>
          <w:rFonts w:ascii="Times New Roman" w:hAnsi="Times New Roman" w:cs="Times New Roman"/>
          <w:b/>
          <w:sz w:val="28"/>
          <w:szCs w:val="28"/>
        </w:rPr>
        <w:t>претензию</w:t>
      </w:r>
      <w:r w:rsidR="00BC5AEA">
        <w:rPr>
          <w:rFonts w:ascii="Times New Roman" w:hAnsi="Times New Roman" w:cs="Times New Roman"/>
          <w:sz w:val="28"/>
          <w:szCs w:val="28"/>
        </w:rPr>
        <w:t xml:space="preserve"> </w:t>
      </w:r>
      <w:r w:rsidR="00BC5AEA" w:rsidRPr="00BC5AEA">
        <w:rPr>
          <w:rFonts w:ascii="Times New Roman" w:hAnsi="Times New Roman" w:cs="Times New Roman"/>
          <w:sz w:val="28"/>
          <w:szCs w:val="28"/>
        </w:rPr>
        <w:t xml:space="preserve">(форма претензии представлена в приложении №2) с </w:t>
      </w:r>
      <w:r w:rsidRPr="00CE1A38">
        <w:rPr>
          <w:rFonts w:ascii="Times New Roman" w:hAnsi="Times New Roman" w:cs="Times New Roman"/>
          <w:sz w:val="28"/>
          <w:szCs w:val="28"/>
        </w:rPr>
        <w:t>требование</w:t>
      </w:r>
      <w:r w:rsidR="00BC5AEA">
        <w:rPr>
          <w:rFonts w:ascii="Times New Roman" w:hAnsi="Times New Roman" w:cs="Times New Roman"/>
          <w:sz w:val="28"/>
          <w:szCs w:val="28"/>
        </w:rPr>
        <w:t>м</w:t>
      </w:r>
      <w:r w:rsidRPr="00CE1A38">
        <w:rPr>
          <w:rFonts w:ascii="Times New Roman" w:hAnsi="Times New Roman" w:cs="Times New Roman"/>
          <w:sz w:val="28"/>
          <w:szCs w:val="28"/>
        </w:rPr>
        <w:t xml:space="preserve"> о возмещении своих расходов на устранение недостатков товара, если такие действия осуществлялись</w:t>
      </w:r>
      <w:r w:rsidR="00CE1A38">
        <w:rPr>
          <w:rFonts w:ascii="Times New Roman" w:hAnsi="Times New Roman" w:cs="Times New Roman"/>
          <w:sz w:val="28"/>
          <w:szCs w:val="28"/>
        </w:rPr>
        <w:t xml:space="preserve"> з</w:t>
      </w:r>
      <w:r w:rsidRPr="00CE1A38">
        <w:rPr>
          <w:rFonts w:ascii="Times New Roman" w:hAnsi="Times New Roman" w:cs="Times New Roman"/>
          <w:sz w:val="28"/>
          <w:szCs w:val="28"/>
        </w:rPr>
        <w:t>аказчиком и (или) направить решение об одностороннем отказе от исполнения контракта.</w:t>
      </w:r>
    </w:p>
    <w:p w14:paraId="79A76017" w14:textId="77777777" w:rsidR="00677DB0" w:rsidRPr="00677DB0" w:rsidRDefault="00677DB0" w:rsidP="00757926">
      <w:pPr>
        <w:tabs>
          <w:tab w:val="left" w:pos="0"/>
        </w:tabs>
        <w:spacing w:after="0" w:line="240" w:lineRule="auto"/>
        <w:ind w:firstLine="567"/>
        <w:jc w:val="both"/>
        <w:rPr>
          <w:rFonts w:ascii="Times New Roman" w:eastAsia="Times New Roman" w:hAnsi="Times New Roman" w:cs="Times New Roman"/>
          <w:b/>
          <w:kern w:val="16"/>
          <w:sz w:val="28"/>
          <w:szCs w:val="28"/>
        </w:rPr>
      </w:pPr>
      <w:r w:rsidRPr="00677DB0">
        <w:rPr>
          <w:rFonts w:ascii="Times New Roman" w:eastAsia="Times New Roman" w:hAnsi="Times New Roman" w:cs="Times New Roman"/>
          <w:b/>
          <w:kern w:val="16"/>
          <w:sz w:val="28"/>
          <w:szCs w:val="28"/>
        </w:rPr>
        <w:t>Применение заказчиком штрафов</w:t>
      </w:r>
      <w:r>
        <w:rPr>
          <w:rFonts w:ascii="Times New Roman" w:eastAsia="Times New Roman" w:hAnsi="Times New Roman" w:cs="Times New Roman"/>
          <w:b/>
          <w:kern w:val="16"/>
          <w:sz w:val="28"/>
          <w:szCs w:val="28"/>
        </w:rPr>
        <w:t>, пеней.</w:t>
      </w:r>
    </w:p>
    <w:p w14:paraId="251E5628" w14:textId="6A9830B9" w:rsidR="002B01DC" w:rsidRPr="00466FDB" w:rsidRDefault="002B01DC" w:rsidP="00757926">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B760B7">
        <w:rPr>
          <w:rFonts w:ascii="Times New Roman" w:eastAsia="Times New Roman" w:hAnsi="Times New Roman" w:cs="Times New Roman"/>
          <w:sz w:val="28"/>
          <w:szCs w:val="28"/>
          <w:lang w:eastAsia="ru-RU"/>
        </w:rPr>
        <w:t xml:space="preserve">В соответствии с частью 6 статьи 34 </w:t>
      </w:r>
      <w:r w:rsidR="00D910C2" w:rsidRPr="00D910C2">
        <w:rPr>
          <w:rFonts w:ascii="Times New Roman" w:hAnsi="Times New Roman" w:cs="Times New Roman"/>
          <w:sz w:val="28"/>
          <w:szCs w:val="28"/>
        </w:rPr>
        <w:t>Закон</w:t>
      </w:r>
      <w:r w:rsidR="00D910C2">
        <w:rPr>
          <w:rFonts w:ascii="Times New Roman" w:hAnsi="Times New Roman" w:cs="Times New Roman"/>
          <w:sz w:val="28"/>
          <w:szCs w:val="28"/>
        </w:rPr>
        <w:t>а о контрактной системе</w:t>
      </w:r>
      <w:r w:rsidRPr="00B760B7">
        <w:rPr>
          <w:rFonts w:ascii="Times New Roman" w:eastAsia="Times New Roman" w:hAnsi="Times New Roman" w:cs="Times New Roman"/>
          <w:sz w:val="28"/>
          <w:szCs w:val="28"/>
          <w:lang w:eastAsia="ru-RU"/>
        </w:rPr>
        <w:t xml:space="preserve">,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Pr="00B760B7">
        <w:rPr>
          <w:rFonts w:ascii="Times New Roman" w:eastAsia="Times New Roman" w:hAnsi="Times New Roman" w:cs="Times New Roman"/>
          <w:sz w:val="28"/>
          <w:szCs w:val="28"/>
          <w:lang w:eastAsia="ru-RU"/>
        </w:rPr>
        <w:lastRenderedPageBreak/>
        <w:t xml:space="preserve">Взыскание неустоек (штрафов, пеней) является обязанностью заказчика и применяется во всех случаях нарушения поставщиком обязательств по контракту. При просрочке исполнения обязательств со стороны поставщика начисляется пеня, при нарушении поставщиком иных видов обязательств, предусмотренных контрактов, взыскивается штраф. Исчисление размера пени и величины штрафа осуществляется в </w:t>
      </w:r>
      <w:proofErr w:type="gramStart"/>
      <w:r w:rsidRPr="00B760B7">
        <w:rPr>
          <w:rFonts w:ascii="Times New Roman" w:eastAsia="Times New Roman" w:hAnsi="Times New Roman" w:cs="Times New Roman"/>
          <w:sz w:val="28"/>
          <w:szCs w:val="28"/>
          <w:lang w:eastAsia="ru-RU"/>
        </w:rPr>
        <w:t>порядке</w:t>
      </w:r>
      <w:proofErr w:type="gramEnd"/>
      <w:r w:rsidRPr="00B760B7">
        <w:rPr>
          <w:rFonts w:ascii="Times New Roman" w:eastAsia="Times New Roman" w:hAnsi="Times New Roman" w:cs="Times New Roman"/>
          <w:sz w:val="28"/>
          <w:szCs w:val="28"/>
          <w:lang w:eastAsia="ru-RU"/>
        </w:rPr>
        <w:t xml:space="preserve">, </w:t>
      </w:r>
      <w:r w:rsidRPr="00466FDB">
        <w:rPr>
          <w:rFonts w:ascii="Times New Roman" w:eastAsia="Times New Roman" w:hAnsi="Times New Roman" w:cs="Times New Roman"/>
          <w:sz w:val="28"/>
          <w:szCs w:val="28"/>
          <w:lang w:eastAsia="ru-RU"/>
        </w:rPr>
        <w:t>предусмотренном Постановлением Правительства Россий</w:t>
      </w:r>
      <w:r w:rsidR="008B3530">
        <w:rPr>
          <w:rFonts w:ascii="Times New Roman" w:eastAsia="Times New Roman" w:hAnsi="Times New Roman" w:cs="Times New Roman"/>
          <w:sz w:val="28"/>
          <w:szCs w:val="28"/>
          <w:lang w:eastAsia="ru-RU"/>
        </w:rPr>
        <w:t xml:space="preserve">ской Федерации от 30.08.2017 </w:t>
      </w:r>
      <w:r w:rsidRPr="00466FDB">
        <w:rPr>
          <w:rFonts w:ascii="Times New Roman" w:eastAsia="Times New Roman" w:hAnsi="Times New Roman" w:cs="Times New Roman"/>
          <w:sz w:val="28"/>
          <w:szCs w:val="28"/>
          <w:lang w:eastAsia="ru-RU"/>
        </w:rPr>
        <w:t>№</w:t>
      </w:r>
      <w:r w:rsidR="008B3530">
        <w:rPr>
          <w:rFonts w:ascii="Times New Roman" w:eastAsia="Times New Roman" w:hAnsi="Times New Roman" w:cs="Times New Roman"/>
          <w:sz w:val="28"/>
          <w:szCs w:val="28"/>
          <w:lang w:eastAsia="ru-RU"/>
        </w:rPr>
        <w:t xml:space="preserve"> </w:t>
      </w:r>
      <w:r w:rsidRPr="00466FDB">
        <w:rPr>
          <w:rFonts w:ascii="Times New Roman" w:eastAsia="Times New Roman" w:hAnsi="Times New Roman" w:cs="Times New Roman"/>
          <w:sz w:val="28"/>
          <w:szCs w:val="28"/>
          <w:lang w:eastAsia="ru-RU"/>
        </w:rPr>
        <w:t>1042.</w:t>
      </w:r>
    </w:p>
    <w:p w14:paraId="17DC037E" w14:textId="61FE8290" w:rsidR="00DA5415" w:rsidRDefault="00DA5415" w:rsidP="00757926">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466FDB">
        <w:rPr>
          <w:rFonts w:ascii="Times New Roman" w:eastAsia="Times New Roman" w:hAnsi="Times New Roman" w:cs="Times New Roman"/>
          <w:sz w:val="28"/>
          <w:szCs w:val="28"/>
          <w:lang w:eastAsia="ru-RU"/>
        </w:rPr>
        <w:t>В случае</w:t>
      </w:r>
      <w:proofErr w:type="gramStart"/>
      <w:r w:rsidRPr="00466FDB">
        <w:rPr>
          <w:rFonts w:ascii="Times New Roman" w:eastAsia="Times New Roman" w:hAnsi="Times New Roman" w:cs="Times New Roman"/>
          <w:sz w:val="28"/>
          <w:szCs w:val="28"/>
          <w:lang w:eastAsia="ru-RU"/>
        </w:rPr>
        <w:t>,</w:t>
      </w:r>
      <w:proofErr w:type="gramEnd"/>
      <w:r w:rsidRPr="00466FDB">
        <w:rPr>
          <w:rFonts w:ascii="Times New Roman" w:eastAsia="Times New Roman" w:hAnsi="Times New Roman" w:cs="Times New Roman"/>
          <w:sz w:val="28"/>
          <w:szCs w:val="28"/>
          <w:lang w:eastAsia="ru-RU"/>
        </w:rPr>
        <w:t xml:space="preserve"> если указанные меры не привели к исполнению поставщиком обязательств по </w:t>
      </w:r>
      <w:r w:rsidR="007D782C">
        <w:rPr>
          <w:rFonts w:ascii="Times New Roman" w:eastAsia="Times New Roman" w:hAnsi="Times New Roman" w:cs="Times New Roman"/>
          <w:sz w:val="28"/>
          <w:szCs w:val="28"/>
          <w:lang w:eastAsia="ru-RU"/>
        </w:rPr>
        <w:t>контракту/</w:t>
      </w:r>
      <w:r w:rsidRPr="00466FDB">
        <w:rPr>
          <w:rFonts w:ascii="Times New Roman" w:eastAsia="Times New Roman" w:hAnsi="Times New Roman" w:cs="Times New Roman"/>
          <w:sz w:val="28"/>
          <w:szCs w:val="28"/>
          <w:lang w:eastAsia="ru-RU"/>
        </w:rPr>
        <w:t xml:space="preserve">договору, </w:t>
      </w:r>
      <w:r w:rsidR="00D204BA" w:rsidRPr="00466FDB">
        <w:rPr>
          <w:rFonts w:ascii="Times New Roman" w:eastAsia="Times New Roman" w:hAnsi="Times New Roman" w:cs="Times New Roman"/>
          <w:sz w:val="28"/>
          <w:szCs w:val="28"/>
          <w:lang w:eastAsia="ru-RU"/>
        </w:rPr>
        <w:t>необходимо</w:t>
      </w:r>
      <w:r w:rsidRPr="00466FDB">
        <w:rPr>
          <w:rFonts w:ascii="Times New Roman" w:eastAsia="Times New Roman" w:hAnsi="Times New Roman" w:cs="Times New Roman"/>
          <w:sz w:val="28"/>
          <w:szCs w:val="28"/>
          <w:lang w:eastAsia="ru-RU"/>
        </w:rPr>
        <w:t xml:space="preserve"> рассмотреть возможные </w:t>
      </w:r>
      <w:r w:rsidR="00677DB0" w:rsidRPr="00466FDB">
        <w:rPr>
          <w:rFonts w:ascii="Times New Roman" w:eastAsia="Times New Roman" w:hAnsi="Times New Roman" w:cs="Times New Roman"/>
          <w:sz w:val="28"/>
          <w:szCs w:val="28"/>
          <w:lang w:eastAsia="ru-RU"/>
        </w:rPr>
        <w:t>варианты</w:t>
      </w:r>
      <w:r w:rsidRPr="00466FDB">
        <w:rPr>
          <w:rFonts w:ascii="Times New Roman" w:eastAsia="Times New Roman" w:hAnsi="Times New Roman" w:cs="Times New Roman"/>
          <w:sz w:val="28"/>
          <w:szCs w:val="28"/>
          <w:lang w:eastAsia="ru-RU"/>
        </w:rPr>
        <w:t xml:space="preserve"> расторжения заключенного контракта</w:t>
      </w:r>
      <w:r w:rsidR="007D782C">
        <w:rPr>
          <w:rFonts w:ascii="Times New Roman" w:eastAsia="Times New Roman" w:hAnsi="Times New Roman" w:cs="Times New Roman"/>
          <w:sz w:val="28"/>
          <w:szCs w:val="28"/>
          <w:lang w:eastAsia="ru-RU"/>
        </w:rPr>
        <w:t>/договора</w:t>
      </w:r>
      <w:r w:rsidR="00677DB0" w:rsidRPr="00466FDB">
        <w:rPr>
          <w:rFonts w:ascii="Times New Roman" w:eastAsia="Times New Roman" w:hAnsi="Times New Roman" w:cs="Times New Roman"/>
          <w:sz w:val="28"/>
          <w:szCs w:val="28"/>
          <w:lang w:eastAsia="ru-RU"/>
        </w:rPr>
        <w:t>.</w:t>
      </w:r>
    </w:p>
    <w:p w14:paraId="6E7EACC5" w14:textId="77777777" w:rsidR="000F6F22" w:rsidRPr="00466FDB" w:rsidRDefault="00677DB0" w:rsidP="004308F8">
      <w:pPr>
        <w:tabs>
          <w:tab w:val="left" w:pos="0"/>
        </w:tabs>
        <w:spacing w:after="0" w:line="240" w:lineRule="auto"/>
        <w:jc w:val="center"/>
        <w:rPr>
          <w:rFonts w:ascii="Times New Roman" w:hAnsi="Times New Roman" w:cs="Times New Roman"/>
          <w:sz w:val="28"/>
          <w:szCs w:val="28"/>
        </w:rPr>
      </w:pPr>
      <w:r w:rsidRPr="00466FDB">
        <w:rPr>
          <w:rFonts w:ascii="Times New Roman" w:hAnsi="Times New Roman" w:cs="Times New Roman"/>
          <w:sz w:val="28"/>
          <w:szCs w:val="28"/>
        </w:rPr>
        <w:t>РАСТОРЖЕНИЕ КОНТРАКТА</w:t>
      </w:r>
    </w:p>
    <w:p w14:paraId="0CB70405" w14:textId="0C98B9B2" w:rsidR="005A3305" w:rsidRPr="00466FDB" w:rsidRDefault="00DA5415"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466FDB">
        <w:rPr>
          <w:rFonts w:ascii="Times New Roman" w:hAnsi="Times New Roman" w:cs="Times New Roman"/>
          <w:sz w:val="28"/>
          <w:szCs w:val="28"/>
          <w:u w:val="single"/>
        </w:rPr>
        <w:t>Расторжение контракта по соглашению сторон</w:t>
      </w:r>
      <w:r w:rsidRPr="00466FDB">
        <w:rPr>
          <w:rFonts w:ascii="Times New Roman" w:hAnsi="Times New Roman" w:cs="Times New Roman"/>
          <w:sz w:val="28"/>
          <w:szCs w:val="28"/>
        </w:rPr>
        <w:t xml:space="preserve"> является наиболее простой и быстрой формой, допускает</w:t>
      </w:r>
      <w:r w:rsidR="007D782C">
        <w:rPr>
          <w:rFonts w:ascii="Times New Roman" w:hAnsi="Times New Roman" w:cs="Times New Roman"/>
          <w:sz w:val="28"/>
          <w:szCs w:val="28"/>
        </w:rPr>
        <w:t>ся</w:t>
      </w:r>
      <w:r w:rsidRPr="00466FDB">
        <w:rPr>
          <w:rFonts w:ascii="Times New Roman" w:hAnsi="Times New Roman" w:cs="Times New Roman"/>
          <w:sz w:val="28"/>
          <w:szCs w:val="28"/>
        </w:rPr>
        <w:t xml:space="preserve"> в </w:t>
      </w:r>
      <w:proofErr w:type="gramStart"/>
      <w:r w:rsidRPr="00466FDB">
        <w:rPr>
          <w:rFonts w:ascii="Times New Roman" w:hAnsi="Times New Roman" w:cs="Times New Roman"/>
          <w:sz w:val="28"/>
          <w:szCs w:val="28"/>
        </w:rPr>
        <w:t>случае</w:t>
      </w:r>
      <w:proofErr w:type="gramEnd"/>
      <w:r w:rsidRPr="00466FDB">
        <w:rPr>
          <w:rFonts w:ascii="Times New Roman" w:hAnsi="Times New Roman" w:cs="Times New Roman"/>
          <w:sz w:val="28"/>
          <w:szCs w:val="28"/>
        </w:rPr>
        <w:t xml:space="preserve"> согласия об</w:t>
      </w:r>
      <w:r w:rsidR="00677DB0" w:rsidRPr="00466FDB">
        <w:rPr>
          <w:rFonts w:ascii="Times New Roman" w:hAnsi="Times New Roman" w:cs="Times New Roman"/>
          <w:sz w:val="28"/>
          <w:szCs w:val="28"/>
        </w:rPr>
        <w:t>е</w:t>
      </w:r>
      <w:r w:rsidRPr="00466FDB">
        <w:rPr>
          <w:rFonts w:ascii="Times New Roman" w:hAnsi="Times New Roman" w:cs="Times New Roman"/>
          <w:sz w:val="28"/>
          <w:szCs w:val="28"/>
        </w:rPr>
        <w:t xml:space="preserve">их сторон заключенного контракта. </w:t>
      </w:r>
    </w:p>
    <w:p w14:paraId="6421F06E" w14:textId="77777777" w:rsidR="005A3305" w:rsidRPr="00466FDB" w:rsidRDefault="005A3305"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u w:val="single"/>
        </w:rPr>
      </w:pPr>
      <w:r w:rsidRPr="00466FDB">
        <w:rPr>
          <w:rFonts w:ascii="Times New Roman" w:hAnsi="Times New Roman" w:cs="Times New Roman"/>
          <w:sz w:val="28"/>
          <w:szCs w:val="28"/>
          <w:u w:val="single"/>
        </w:rPr>
        <w:t xml:space="preserve">Расторжение контракта в одностороннем </w:t>
      </w:r>
      <w:proofErr w:type="gramStart"/>
      <w:r w:rsidRPr="00466FDB">
        <w:rPr>
          <w:rFonts w:ascii="Times New Roman" w:hAnsi="Times New Roman" w:cs="Times New Roman"/>
          <w:sz w:val="28"/>
          <w:szCs w:val="28"/>
          <w:u w:val="single"/>
        </w:rPr>
        <w:t>порядке</w:t>
      </w:r>
      <w:proofErr w:type="gramEnd"/>
      <w:r w:rsidRPr="00466FDB">
        <w:rPr>
          <w:rFonts w:ascii="Times New Roman" w:hAnsi="Times New Roman" w:cs="Times New Roman"/>
          <w:sz w:val="28"/>
          <w:szCs w:val="28"/>
          <w:u w:val="single"/>
        </w:rPr>
        <w:t>.</w:t>
      </w:r>
    </w:p>
    <w:p w14:paraId="0511AA25" w14:textId="44678FE4" w:rsidR="005A3305" w:rsidRDefault="005A3305" w:rsidP="00757926">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466FDB">
        <w:rPr>
          <w:rFonts w:ascii="Times New Roman" w:eastAsia="Times New Roman" w:hAnsi="Times New Roman" w:cs="Times New Roman"/>
          <w:sz w:val="28"/>
          <w:szCs w:val="28"/>
          <w:lang w:eastAsia="ru-RU"/>
        </w:rPr>
        <w:t xml:space="preserve">Заказчик </w:t>
      </w:r>
      <w:r w:rsidR="00D204BA" w:rsidRPr="00466FDB">
        <w:rPr>
          <w:rFonts w:ascii="Times New Roman" w:eastAsia="Times New Roman" w:hAnsi="Times New Roman" w:cs="Times New Roman"/>
          <w:sz w:val="28"/>
          <w:szCs w:val="28"/>
          <w:lang w:eastAsia="ru-RU"/>
        </w:rPr>
        <w:t>принимает</w:t>
      </w:r>
      <w:r w:rsidRPr="00466FDB">
        <w:rPr>
          <w:rFonts w:ascii="Times New Roman" w:eastAsia="Times New Roman" w:hAnsi="Times New Roman" w:cs="Times New Roman"/>
          <w:sz w:val="28"/>
          <w:szCs w:val="28"/>
          <w:lang w:eastAsia="ru-RU"/>
        </w:rPr>
        <w:t xml:space="preserve"> решение об одностороннем отказе от исполнения контракта в случае </w:t>
      </w:r>
      <w:r w:rsidR="00573B61">
        <w:rPr>
          <w:rFonts w:ascii="Times New Roman" w:eastAsia="Times New Roman" w:hAnsi="Times New Roman" w:cs="Times New Roman"/>
          <w:sz w:val="28"/>
          <w:szCs w:val="28"/>
          <w:lang w:eastAsia="ru-RU"/>
        </w:rPr>
        <w:t>существенного нарушения контракта</w:t>
      </w:r>
      <w:r w:rsidRPr="00466FDB">
        <w:rPr>
          <w:rFonts w:ascii="Times New Roman" w:eastAsia="Times New Roman" w:hAnsi="Times New Roman" w:cs="Times New Roman"/>
          <w:sz w:val="28"/>
          <w:szCs w:val="28"/>
          <w:lang w:eastAsia="ru-RU"/>
        </w:rPr>
        <w:t xml:space="preserve"> </w:t>
      </w:r>
      <w:r w:rsidR="00D204BA" w:rsidRPr="00466FDB">
        <w:rPr>
          <w:rFonts w:ascii="Times New Roman" w:eastAsia="Times New Roman" w:hAnsi="Times New Roman" w:cs="Times New Roman"/>
          <w:sz w:val="28"/>
          <w:szCs w:val="28"/>
          <w:lang w:eastAsia="ru-RU"/>
        </w:rPr>
        <w:t>поставщиком</w:t>
      </w:r>
      <w:r w:rsidRPr="00466FDB">
        <w:rPr>
          <w:rFonts w:ascii="Times New Roman" w:eastAsia="Times New Roman" w:hAnsi="Times New Roman" w:cs="Times New Roman"/>
          <w:sz w:val="28"/>
          <w:szCs w:val="28"/>
          <w:lang w:eastAsia="ru-RU"/>
        </w:rPr>
        <w:t xml:space="preserve">. Нарушение договора поставки поставщиком признается существенным в </w:t>
      </w:r>
      <w:proofErr w:type="gramStart"/>
      <w:r w:rsidRPr="00466FDB">
        <w:rPr>
          <w:rFonts w:ascii="Times New Roman" w:eastAsia="Times New Roman" w:hAnsi="Times New Roman" w:cs="Times New Roman"/>
          <w:sz w:val="28"/>
          <w:szCs w:val="28"/>
          <w:lang w:eastAsia="ru-RU"/>
        </w:rPr>
        <w:t>случае</w:t>
      </w:r>
      <w:proofErr w:type="gramEnd"/>
      <w:r w:rsidRPr="00466FDB">
        <w:rPr>
          <w:rFonts w:ascii="Times New Roman" w:eastAsia="Times New Roman" w:hAnsi="Times New Roman" w:cs="Times New Roman"/>
          <w:sz w:val="28"/>
          <w:szCs w:val="28"/>
          <w:lang w:eastAsia="ru-RU"/>
        </w:rPr>
        <w:t xml:space="preserve"> поставки товара ненадлежащего качества с недостатками, которые не могут быть устранены</w:t>
      </w:r>
      <w:r w:rsidRPr="00B760B7">
        <w:rPr>
          <w:rFonts w:ascii="Times New Roman" w:eastAsia="Times New Roman" w:hAnsi="Times New Roman" w:cs="Times New Roman"/>
          <w:sz w:val="28"/>
          <w:szCs w:val="28"/>
          <w:lang w:eastAsia="ru-RU"/>
        </w:rPr>
        <w:t xml:space="preserve"> в приемлемый для покупателя срок, а также в случае неоднократного нарушения сроков поставки.</w:t>
      </w:r>
    </w:p>
    <w:p w14:paraId="11B8FC6D" w14:textId="5CEF549A" w:rsidR="00AF39B7" w:rsidRDefault="005A3305" w:rsidP="00AF39B7">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sidRPr="005031CA">
        <w:rPr>
          <w:rFonts w:ascii="Times New Roman" w:eastAsia="Times New Roman" w:hAnsi="Times New Roman" w:cs="Times New Roman"/>
          <w:b/>
          <w:sz w:val="28"/>
          <w:szCs w:val="28"/>
          <w:lang w:eastAsia="ru-RU"/>
        </w:rPr>
        <w:t>Особенности процедуры:</w:t>
      </w:r>
    </w:p>
    <w:p w14:paraId="48C58878" w14:textId="594C64D5" w:rsidR="00A14A18" w:rsidRPr="00075036" w:rsidRDefault="00A14A18" w:rsidP="00A14A18">
      <w:pPr>
        <w:tabs>
          <w:tab w:val="left" w:pos="0"/>
        </w:tabs>
        <w:spacing w:after="0" w:line="240" w:lineRule="auto"/>
        <w:ind w:firstLine="567"/>
        <w:contextualSpacing/>
        <w:jc w:val="both"/>
        <w:rPr>
          <w:rFonts w:ascii="Times New Roman" w:hAnsi="Times New Roman" w:cs="Times New Roman"/>
          <w:b/>
          <w:sz w:val="28"/>
          <w:szCs w:val="28"/>
        </w:rPr>
      </w:pPr>
      <w:r w:rsidRPr="00075036">
        <w:rPr>
          <w:rFonts w:ascii="Times New Roman" w:hAnsi="Times New Roman" w:cs="Times New Roman"/>
          <w:b/>
          <w:sz w:val="28"/>
          <w:szCs w:val="28"/>
        </w:rPr>
        <w:t>1. По результатам проведения электронных процедур:</w:t>
      </w:r>
    </w:p>
    <w:p w14:paraId="57A8CC95" w14:textId="5D6A0DF2" w:rsidR="00A14A18" w:rsidRPr="00A14A18" w:rsidRDefault="00A14A18" w:rsidP="00A14A18">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sidRPr="00A14A18">
        <w:rPr>
          <w:rFonts w:ascii="Times New Roman" w:hAnsi="Times New Roman" w:cs="Times New Roman"/>
          <w:sz w:val="28"/>
          <w:szCs w:val="28"/>
        </w:rPr>
        <w:t>)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r w:rsidR="00075036">
        <w:rPr>
          <w:rFonts w:ascii="Times New Roman" w:hAnsi="Times New Roman" w:cs="Times New Roman"/>
          <w:sz w:val="28"/>
          <w:szCs w:val="28"/>
        </w:rPr>
        <w:t>;</w:t>
      </w:r>
    </w:p>
    <w:p w14:paraId="536FE287" w14:textId="079434D8" w:rsidR="00A14A18" w:rsidRDefault="00A14A18" w:rsidP="00A14A18">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w:t>
      </w:r>
      <w:r w:rsidRPr="00A14A18">
        <w:rPr>
          <w:rFonts w:ascii="Times New Roman" w:hAnsi="Times New Roman" w:cs="Times New Roman"/>
          <w:sz w:val="28"/>
          <w:szCs w:val="28"/>
        </w:rPr>
        <w:t xml:space="preserve">)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w:t>
      </w:r>
      <w:proofErr w:type="gramStart"/>
      <w:r w:rsidRPr="00A14A18">
        <w:rPr>
          <w:rFonts w:ascii="Times New Roman" w:hAnsi="Times New Roman" w:cs="Times New Roman"/>
          <w:sz w:val="28"/>
          <w:szCs w:val="28"/>
        </w:rPr>
        <w:t>с</w:t>
      </w:r>
      <w:proofErr w:type="gramEnd"/>
      <w:r w:rsidRPr="00A14A18">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7D782C">
        <w:fldChar w:fldCharType="begin"/>
      </w:r>
      <w:r w:rsidR="007D782C">
        <w:instrText xml:space="preserve"> HYPERLINK "consultantplus://offline/ref=7B0AE4042A1F9B4FA190B646674ADC4F96D4F4BC380633E0404BCFA7D63841B9CAC6F52E45E0AC74418BF3DE3258509A54C59BA6E1D8ZBj1J" </w:instrText>
      </w:r>
      <w:r w:rsidR="007D782C">
        <w:fldChar w:fldCharType="separate"/>
      </w:r>
      <w:r w:rsidRPr="00A14A18">
        <w:rPr>
          <w:rFonts w:ascii="Times New Roman" w:hAnsi="Times New Roman" w:cs="Times New Roman"/>
          <w:sz w:val="28"/>
          <w:szCs w:val="28"/>
        </w:rPr>
        <w:t xml:space="preserve">пунктом </w:t>
      </w:r>
      <w:r w:rsidR="007D782C">
        <w:rPr>
          <w:rFonts w:ascii="Times New Roman" w:hAnsi="Times New Roman" w:cs="Times New Roman"/>
          <w:sz w:val="28"/>
          <w:szCs w:val="28"/>
        </w:rPr>
        <w:fldChar w:fldCharType="end"/>
      </w:r>
      <w:r w:rsidR="00075036">
        <w:rPr>
          <w:rFonts w:ascii="Times New Roman" w:hAnsi="Times New Roman" w:cs="Times New Roman"/>
          <w:sz w:val="28"/>
          <w:szCs w:val="28"/>
        </w:rPr>
        <w:t xml:space="preserve">«а» </w:t>
      </w:r>
      <w:r w:rsidRPr="00A14A18">
        <w:rPr>
          <w:rFonts w:ascii="Times New Roman" w:hAnsi="Times New Roman" w:cs="Times New Roman"/>
          <w:sz w:val="28"/>
          <w:szCs w:val="28"/>
        </w:rPr>
        <w:t>настояще</w:t>
      </w:r>
      <w:r>
        <w:rPr>
          <w:rFonts w:ascii="Times New Roman" w:hAnsi="Times New Roman" w:cs="Times New Roman"/>
          <w:sz w:val="28"/>
          <w:szCs w:val="28"/>
        </w:rPr>
        <w:t>го</w:t>
      </w:r>
      <w:r w:rsidRPr="00A14A18">
        <w:rPr>
          <w:rFonts w:ascii="Times New Roman" w:hAnsi="Times New Roman" w:cs="Times New Roman"/>
          <w:sz w:val="28"/>
          <w:szCs w:val="28"/>
        </w:rPr>
        <w:t xml:space="preserve"> </w:t>
      </w:r>
      <w:r>
        <w:rPr>
          <w:rFonts w:ascii="Times New Roman" w:hAnsi="Times New Roman" w:cs="Times New Roman"/>
          <w:sz w:val="28"/>
          <w:szCs w:val="28"/>
        </w:rPr>
        <w:t>пункта</w:t>
      </w:r>
      <w:r w:rsidRPr="00A14A18">
        <w:rPr>
          <w:rFonts w:ascii="Times New Roman" w:hAnsi="Times New Roman" w:cs="Times New Roman"/>
          <w:sz w:val="28"/>
          <w:szCs w:val="28"/>
        </w:rPr>
        <w:t xml:space="preserve"> автоматически с использованием единой информационной системы направляется поставщику</w:t>
      </w:r>
      <w:r w:rsidR="00075036">
        <w:rPr>
          <w:rFonts w:ascii="Times New Roman" w:hAnsi="Times New Roman" w:cs="Times New Roman"/>
          <w:sz w:val="28"/>
          <w:szCs w:val="28"/>
        </w:rPr>
        <w:t xml:space="preserve">. Датой поступления поставщику </w:t>
      </w:r>
      <w:r w:rsidRPr="00A14A18">
        <w:rPr>
          <w:rFonts w:ascii="Times New Roman" w:hAnsi="Times New Roman" w:cs="Times New Roman"/>
          <w:sz w:val="28"/>
          <w:szCs w:val="28"/>
        </w:rPr>
        <w:t>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r>
        <w:rPr>
          <w:rFonts w:ascii="Times New Roman" w:hAnsi="Times New Roman" w:cs="Times New Roman"/>
          <w:sz w:val="28"/>
          <w:szCs w:val="28"/>
        </w:rPr>
        <w:t>.</w:t>
      </w:r>
    </w:p>
    <w:p w14:paraId="7D615CF3" w14:textId="1D59A61C" w:rsidR="00A14A18" w:rsidRPr="00A14A18" w:rsidRDefault="00A14A18" w:rsidP="00A14A18">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A14A18">
        <w:rPr>
          <w:rFonts w:ascii="Times New Roman" w:hAnsi="Times New Roman" w:cs="Times New Roman"/>
          <w:sz w:val="28"/>
          <w:szCs w:val="28"/>
        </w:rPr>
        <w:t xml:space="preserve">) поступление решения об одностороннем отказе от исполнения контракта в соответствии с </w:t>
      </w:r>
      <w:hyperlink r:id="rId10" w:history="1">
        <w:r>
          <w:rPr>
            <w:rFonts w:ascii="Times New Roman" w:hAnsi="Times New Roman" w:cs="Times New Roman"/>
            <w:sz w:val="28"/>
            <w:szCs w:val="28"/>
          </w:rPr>
          <w:t>подпунктом</w:t>
        </w:r>
      </w:hyperlink>
      <w:r>
        <w:rPr>
          <w:rFonts w:ascii="Times New Roman" w:hAnsi="Times New Roman" w:cs="Times New Roman"/>
          <w:sz w:val="28"/>
          <w:szCs w:val="28"/>
        </w:rPr>
        <w:t xml:space="preserve"> «б» настоящего пункта </w:t>
      </w:r>
      <w:r w:rsidRPr="00A14A18">
        <w:rPr>
          <w:rFonts w:ascii="Times New Roman" w:hAnsi="Times New Roman" w:cs="Times New Roman"/>
          <w:sz w:val="28"/>
          <w:szCs w:val="28"/>
        </w:rPr>
        <w:t>считается надл</w:t>
      </w:r>
      <w:r w:rsidR="00075036">
        <w:rPr>
          <w:rFonts w:ascii="Times New Roman" w:hAnsi="Times New Roman" w:cs="Times New Roman"/>
          <w:sz w:val="28"/>
          <w:szCs w:val="28"/>
        </w:rPr>
        <w:t xml:space="preserve">ежащим уведомлением поставщика </w:t>
      </w:r>
      <w:r w:rsidRPr="00A14A18">
        <w:rPr>
          <w:rFonts w:ascii="Times New Roman" w:hAnsi="Times New Roman" w:cs="Times New Roman"/>
          <w:sz w:val="28"/>
          <w:szCs w:val="28"/>
        </w:rPr>
        <w:t>об одностороннем отказе от исполнения контракта</w:t>
      </w:r>
      <w:r>
        <w:rPr>
          <w:rFonts w:ascii="Times New Roman" w:hAnsi="Times New Roman" w:cs="Times New Roman"/>
          <w:sz w:val="28"/>
          <w:szCs w:val="28"/>
        </w:rPr>
        <w:t>.</w:t>
      </w:r>
    </w:p>
    <w:p w14:paraId="3914D453" w14:textId="243FC16A" w:rsidR="00A14A18" w:rsidRPr="00075036" w:rsidRDefault="00A14A18" w:rsidP="00A14A18">
      <w:pPr>
        <w:tabs>
          <w:tab w:val="left" w:pos="0"/>
        </w:tabs>
        <w:spacing w:after="0" w:line="240" w:lineRule="auto"/>
        <w:ind w:firstLine="567"/>
        <w:contextualSpacing/>
        <w:jc w:val="both"/>
        <w:rPr>
          <w:rFonts w:ascii="Times New Roman" w:hAnsi="Times New Roman" w:cs="Times New Roman"/>
          <w:b/>
          <w:sz w:val="28"/>
          <w:szCs w:val="28"/>
        </w:rPr>
      </w:pPr>
      <w:r w:rsidRPr="00075036">
        <w:rPr>
          <w:rFonts w:ascii="Times New Roman" w:hAnsi="Times New Roman" w:cs="Times New Roman"/>
          <w:b/>
          <w:sz w:val="28"/>
          <w:szCs w:val="28"/>
        </w:rPr>
        <w:t>2. При осуществлении закупки у единственного поставщика:</w:t>
      </w:r>
    </w:p>
    <w:p w14:paraId="0B51991E" w14:textId="6959D76C" w:rsidR="003D5C3B" w:rsidRDefault="003D5C3B" w:rsidP="003D5C3B">
      <w:pPr>
        <w:tabs>
          <w:tab w:val="left" w:pos="0"/>
        </w:tabs>
        <w:spacing w:after="0" w:line="240" w:lineRule="auto"/>
        <w:ind w:firstLine="567"/>
        <w:contextualSpacing/>
        <w:jc w:val="both"/>
        <w:rPr>
          <w:rFonts w:ascii="Times New Roman" w:hAnsi="Times New Roman" w:cs="Times New Roman"/>
          <w:sz w:val="28"/>
          <w:szCs w:val="28"/>
        </w:rPr>
      </w:pPr>
      <w:r w:rsidRPr="003D5C3B">
        <w:rPr>
          <w:rFonts w:ascii="Times New Roman" w:hAnsi="Times New Roman" w:cs="Times New Roman"/>
          <w:sz w:val="28"/>
          <w:szCs w:val="28"/>
        </w:rPr>
        <w:t xml:space="preserve">Заказчик передает свое решение об одностороннем отказе от исполнения контракта лицу, имеющему право действовать от имени поставщика, лично под расписку или направляется поставщику с соблюдением требований законодательства Российской Федерации о государственной тайне по адресу поставщика, указанному в контракте. Выполнение заказчиком требований настоящего </w:t>
      </w:r>
      <w:r>
        <w:rPr>
          <w:rFonts w:ascii="Times New Roman" w:hAnsi="Times New Roman" w:cs="Times New Roman"/>
          <w:sz w:val="28"/>
          <w:szCs w:val="28"/>
        </w:rPr>
        <w:t>абзаца</w:t>
      </w:r>
      <w:r w:rsidRPr="003D5C3B">
        <w:rPr>
          <w:rFonts w:ascii="Times New Roman" w:hAnsi="Times New Roman" w:cs="Times New Roman"/>
          <w:sz w:val="28"/>
          <w:szCs w:val="28"/>
        </w:rPr>
        <w:t xml:space="preserve"> считается надлежащим уведомлением поставщика об одностороннем отказе от исполнения контракта. Датой такого надлежащего уведомления считается:</w:t>
      </w:r>
    </w:p>
    <w:p w14:paraId="059CB741" w14:textId="09DB4DC4" w:rsidR="003D5C3B" w:rsidRPr="003D5C3B" w:rsidRDefault="003D5C3B" w:rsidP="003D5C3B">
      <w:pPr>
        <w:tabs>
          <w:tab w:val="left" w:pos="0"/>
        </w:tabs>
        <w:spacing w:after="0" w:line="240" w:lineRule="auto"/>
        <w:ind w:firstLine="567"/>
        <w:contextualSpacing/>
        <w:jc w:val="both"/>
        <w:rPr>
          <w:rFonts w:ascii="Times New Roman" w:hAnsi="Times New Roman" w:cs="Times New Roman"/>
          <w:sz w:val="28"/>
          <w:szCs w:val="28"/>
        </w:rPr>
      </w:pPr>
      <w:r w:rsidRPr="003D5C3B">
        <w:rPr>
          <w:rFonts w:ascii="Times New Roman" w:hAnsi="Times New Roman" w:cs="Times New Roman"/>
          <w:sz w:val="28"/>
          <w:szCs w:val="28"/>
        </w:rPr>
        <w:t>1) дата, указанная лицом, имеющим право действовать от имени поставщика,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лично под расписку);</w:t>
      </w:r>
    </w:p>
    <w:p w14:paraId="682EED83" w14:textId="044EB19E" w:rsidR="003D5C3B" w:rsidRPr="003D5C3B" w:rsidRDefault="003D5C3B" w:rsidP="003D5C3B">
      <w:pPr>
        <w:tabs>
          <w:tab w:val="left" w:pos="0"/>
        </w:tabs>
        <w:spacing w:after="0" w:line="240" w:lineRule="auto"/>
        <w:ind w:firstLine="567"/>
        <w:contextualSpacing/>
        <w:jc w:val="both"/>
        <w:rPr>
          <w:rFonts w:ascii="Times New Roman" w:hAnsi="Times New Roman" w:cs="Times New Roman"/>
          <w:sz w:val="28"/>
          <w:szCs w:val="28"/>
        </w:rPr>
      </w:pPr>
      <w:r w:rsidRPr="003D5C3B">
        <w:rPr>
          <w:rFonts w:ascii="Times New Roman" w:hAnsi="Times New Roman" w:cs="Times New Roman"/>
          <w:sz w:val="28"/>
          <w:szCs w:val="28"/>
        </w:rPr>
        <w:lastRenderedPageBreak/>
        <w:t>2) дата получения заказчиком подтверждения о вручении поставщику заказного письма, предусмотренного настоящей частью, либо дата получения заказчиком информации об отсутствии поставщика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4397F2F2" w14:textId="6B70CE73" w:rsidR="002424FE" w:rsidRDefault="003D5C3B" w:rsidP="00757926">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2424FE">
        <w:rPr>
          <w:rFonts w:ascii="Times New Roman" w:eastAsia="Times New Roman" w:hAnsi="Times New Roman" w:cs="Times New Roman"/>
          <w:sz w:val="28"/>
          <w:szCs w:val="28"/>
          <w:lang w:eastAsia="ru-RU"/>
        </w:rPr>
        <w:t xml:space="preserve"> </w:t>
      </w:r>
      <w:r w:rsidR="002B65AF">
        <w:rPr>
          <w:rFonts w:ascii="Times New Roman" w:hAnsi="Times New Roman" w:cs="Times New Roman"/>
          <w:sz w:val="28"/>
          <w:szCs w:val="28"/>
        </w:rPr>
        <w:t>Р</w:t>
      </w:r>
      <w:r w:rsidR="005A3305" w:rsidRPr="002424FE">
        <w:rPr>
          <w:rFonts w:ascii="Times New Roman" w:hAnsi="Times New Roman" w:cs="Times New Roman"/>
          <w:sz w:val="28"/>
          <w:szCs w:val="28"/>
        </w:rPr>
        <w:t xml:space="preserve">ешение заказчика об одностороннем отказе от исполнения контракта вступает в </w:t>
      </w:r>
      <w:proofErr w:type="gramStart"/>
      <w:r w:rsidR="005A3305" w:rsidRPr="002424FE">
        <w:rPr>
          <w:rFonts w:ascii="Times New Roman" w:hAnsi="Times New Roman" w:cs="Times New Roman"/>
          <w:sz w:val="28"/>
          <w:szCs w:val="28"/>
        </w:rPr>
        <w:t>силу</w:t>
      </w:r>
      <w:proofErr w:type="gramEnd"/>
      <w:r w:rsidR="005A3305" w:rsidRPr="002424FE">
        <w:rPr>
          <w:rFonts w:ascii="Times New Roman" w:hAnsi="Times New Roman" w:cs="Times New Roman"/>
          <w:sz w:val="28"/>
          <w:szCs w:val="28"/>
        </w:rPr>
        <w:t xml:space="preserve"> и контракт считается расторгнутым</w:t>
      </w:r>
      <w:r w:rsidR="005A3305" w:rsidRPr="002424FE">
        <w:rPr>
          <w:rFonts w:ascii="Times New Roman" w:hAnsi="Times New Roman" w:cs="Times New Roman"/>
          <w:b/>
          <w:sz w:val="28"/>
          <w:szCs w:val="28"/>
        </w:rPr>
        <w:t xml:space="preserve"> через десять дней</w:t>
      </w:r>
      <w:r w:rsidR="005A3305" w:rsidRPr="002424FE">
        <w:rPr>
          <w:rFonts w:ascii="Times New Roman" w:hAnsi="Times New Roman" w:cs="Times New Roman"/>
          <w:sz w:val="28"/>
          <w:szCs w:val="28"/>
        </w:rPr>
        <w:t xml:space="preserve"> с даты надлежащего уведомления заказчиком поставщика об одностороннем отказе от исполнения контракта.</w:t>
      </w:r>
    </w:p>
    <w:p w14:paraId="37500C07" w14:textId="7D524353" w:rsidR="00A24003" w:rsidRDefault="00443F90" w:rsidP="00757926">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r w:rsidR="003D5C3B">
        <w:rPr>
          <w:rFonts w:ascii="Times New Roman" w:eastAsia="Times New Roman" w:hAnsi="Times New Roman" w:cs="Times New Roman"/>
          <w:sz w:val="28"/>
          <w:szCs w:val="28"/>
          <w:lang w:eastAsia="ru-RU"/>
        </w:rPr>
        <w:t>.</w:t>
      </w:r>
      <w:r w:rsidR="00A24003">
        <w:rPr>
          <w:rFonts w:ascii="Times New Roman" w:eastAsia="Times New Roman" w:hAnsi="Times New Roman" w:cs="Times New Roman"/>
          <w:sz w:val="28"/>
          <w:szCs w:val="28"/>
          <w:lang w:eastAsia="ru-RU"/>
        </w:rPr>
        <w:t xml:space="preserve"> </w:t>
      </w:r>
      <w:r w:rsidR="002B65AF">
        <w:rPr>
          <w:rFonts w:ascii="Times New Roman" w:hAnsi="Times New Roman" w:cs="Times New Roman"/>
          <w:b/>
          <w:sz w:val="28"/>
          <w:szCs w:val="28"/>
        </w:rPr>
        <w:t>З</w:t>
      </w:r>
      <w:r w:rsidR="005A3305" w:rsidRPr="002424FE">
        <w:rPr>
          <w:rFonts w:ascii="Times New Roman" w:hAnsi="Times New Roman" w:cs="Times New Roman"/>
          <w:b/>
          <w:sz w:val="28"/>
          <w:szCs w:val="28"/>
        </w:rPr>
        <w:t>аказчик</w:t>
      </w:r>
      <w:r w:rsidR="005A3305" w:rsidRPr="002424FE">
        <w:rPr>
          <w:rFonts w:ascii="Times New Roman" w:hAnsi="Times New Roman" w:cs="Times New Roman"/>
          <w:sz w:val="28"/>
          <w:szCs w:val="28"/>
        </w:rPr>
        <w:t xml:space="preserve"> </w:t>
      </w:r>
      <w:r w:rsidR="005A3305" w:rsidRPr="002424FE">
        <w:rPr>
          <w:rFonts w:ascii="Times New Roman" w:hAnsi="Times New Roman" w:cs="Times New Roman"/>
          <w:b/>
          <w:sz w:val="28"/>
          <w:szCs w:val="28"/>
        </w:rPr>
        <w:t>обязан</w:t>
      </w:r>
      <w:r w:rsidR="005A3305" w:rsidRPr="002424FE">
        <w:rPr>
          <w:rFonts w:ascii="Times New Roman" w:hAnsi="Times New Roman" w:cs="Times New Roman"/>
          <w:sz w:val="28"/>
          <w:szCs w:val="28"/>
        </w:rPr>
        <w:t xml:space="preserve">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w:t>
      </w:r>
      <w:proofErr w:type="gramStart"/>
      <w:r w:rsidR="005A3305" w:rsidRPr="002424FE">
        <w:rPr>
          <w:rFonts w:ascii="Times New Roman" w:hAnsi="Times New Roman" w:cs="Times New Roman"/>
          <w:sz w:val="28"/>
          <w:szCs w:val="28"/>
        </w:rPr>
        <w:t>решении</w:t>
      </w:r>
      <w:proofErr w:type="gramEnd"/>
      <w:r w:rsidR="005A3305" w:rsidRPr="002424FE">
        <w:rPr>
          <w:rFonts w:ascii="Times New Roman" w:hAnsi="Times New Roman" w:cs="Times New Roman"/>
          <w:sz w:val="28"/>
          <w:szCs w:val="28"/>
        </w:rPr>
        <w:t xml:space="preserve"> об одностороннем отказе от исполнения контракта устранено нарушение условий контракта. Данное правило не применяется в </w:t>
      </w:r>
      <w:proofErr w:type="gramStart"/>
      <w:r w:rsidR="005A3305" w:rsidRPr="002424FE">
        <w:rPr>
          <w:rFonts w:ascii="Times New Roman" w:hAnsi="Times New Roman" w:cs="Times New Roman"/>
          <w:sz w:val="28"/>
          <w:szCs w:val="28"/>
        </w:rPr>
        <w:t>случае</w:t>
      </w:r>
      <w:proofErr w:type="gramEnd"/>
      <w:r w:rsidR="005A3305" w:rsidRPr="002424FE">
        <w:rPr>
          <w:rFonts w:ascii="Times New Roman" w:hAnsi="Times New Roman" w:cs="Times New Roman"/>
          <w:sz w:val="28"/>
          <w:szCs w:val="28"/>
        </w:rPr>
        <w:t xml:space="preserve">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4EA2CE1" w14:textId="576A86CA" w:rsidR="00A24003" w:rsidRDefault="00443F90" w:rsidP="00757926">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3D5C3B">
        <w:rPr>
          <w:rFonts w:ascii="Times New Roman" w:eastAsia="Times New Roman" w:hAnsi="Times New Roman" w:cs="Times New Roman"/>
          <w:sz w:val="28"/>
          <w:szCs w:val="28"/>
          <w:lang w:eastAsia="ru-RU"/>
        </w:rPr>
        <w:t>.</w:t>
      </w:r>
      <w:r w:rsidR="00A24003">
        <w:rPr>
          <w:rFonts w:ascii="Times New Roman" w:eastAsia="Times New Roman" w:hAnsi="Times New Roman" w:cs="Times New Roman"/>
          <w:b/>
          <w:sz w:val="28"/>
          <w:szCs w:val="28"/>
          <w:lang w:eastAsia="ru-RU"/>
        </w:rPr>
        <w:t xml:space="preserve"> </w:t>
      </w:r>
      <w:r w:rsidR="002B65AF">
        <w:rPr>
          <w:rFonts w:ascii="Times New Roman" w:hAnsi="Times New Roman" w:cs="Times New Roman"/>
          <w:b/>
          <w:sz w:val="28"/>
          <w:szCs w:val="28"/>
        </w:rPr>
        <w:t>З</w:t>
      </w:r>
      <w:r w:rsidR="005A3305" w:rsidRPr="00A24003">
        <w:rPr>
          <w:rFonts w:ascii="Times New Roman" w:hAnsi="Times New Roman" w:cs="Times New Roman"/>
          <w:b/>
          <w:sz w:val="28"/>
          <w:szCs w:val="28"/>
        </w:rPr>
        <w:t>аказчик обязан</w:t>
      </w:r>
      <w:r w:rsidR="005A3305" w:rsidRPr="00A24003">
        <w:rPr>
          <w:rFonts w:ascii="Times New Roman" w:hAnsi="Times New Roman" w:cs="Times New Roman"/>
          <w:sz w:val="28"/>
          <w:szCs w:val="28"/>
        </w:rPr>
        <w:t xml:space="preserve"> принять решение об одностороннем отказе от исполнения контракта в случаях, предусмотренных частью 15 статьи 95 Закона о контрактной системе.</w:t>
      </w:r>
    </w:p>
    <w:p w14:paraId="76C88063" w14:textId="77777777" w:rsidR="00DA5415" w:rsidRDefault="00DA5415"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0" w:name="Par18"/>
      <w:bookmarkEnd w:id="0"/>
      <w:r w:rsidRPr="00373F5D">
        <w:rPr>
          <w:rFonts w:ascii="Times New Roman" w:hAnsi="Times New Roman" w:cs="Times New Roman"/>
          <w:sz w:val="28"/>
          <w:szCs w:val="28"/>
          <w:u w:val="single"/>
        </w:rPr>
        <w:t>Расторжение контракта по решению суда</w:t>
      </w:r>
      <w:r>
        <w:rPr>
          <w:rFonts w:ascii="Times New Roman" w:hAnsi="Times New Roman" w:cs="Times New Roman"/>
          <w:sz w:val="28"/>
          <w:szCs w:val="28"/>
        </w:rPr>
        <w:t xml:space="preserve"> является длительной процедурой</w:t>
      </w:r>
      <w:r w:rsidR="00373F5D">
        <w:rPr>
          <w:rFonts w:ascii="Times New Roman" w:hAnsi="Times New Roman" w:cs="Times New Roman"/>
          <w:sz w:val="28"/>
          <w:szCs w:val="28"/>
        </w:rPr>
        <w:t xml:space="preserve"> (срок проведения от 2-х месяцев и более)</w:t>
      </w:r>
      <w:r>
        <w:rPr>
          <w:rFonts w:ascii="Times New Roman" w:hAnsi="Times New Roman" w:cs="Times New Roman"/>
          <w:sz w:val="28"/>
          <w:szCs w:val="28"/>
        </w:rPr>
        <w:t>, в связи с чем</w:t>
      </w:r>
      <w:r w:rsidR="005031CA">
        <w:rPr>
          <w:rFonts w:ascii="Times New Roman" w:hAnsi="Times New Roman" w:cs="Times New Roman"/>
          <w:sz w:val="28"/>
          <w:szCs w:val="28"/>
        </w:rPr>
        <w:t>,</w:t>
      </w:r>
      <w:r>
        <w:rPr>
          <w:rFonts w:ascii="Times New Roman" w:hAnsi="Times New Roman" w:cs="Times New Roman"/>
          <w:sz w:val="28"/>
          <w:szCs w:val="28"/>
        </w:rPr>
        <w:t xml:space="preserve"> применение данного способа рекомендует</w:t>
      </w:r>
      <w:r w:rsidR="005A3305">
        <w:rPr>
          <w:rFonts w:ascii="Times New Roman" w:hAnsi="Times New Roman" w:cs="Times New Roman"/>
          <w:sz w:val="28"/>
          <w:szCs w:val="28"/>
        </w:rPr>
        <w:t>ся в случаях, когда иные способы не привели к разрешению сложившейся ситуации.</w:t>
      </w:r>
    </w:p>
    <w:p w14:paraId="04F24F34" w14:textId="77777777" w:rsidR="002B65AF" w:rsidRPr="00A24003" w:rsidRDefault="002B65AF" w:rsidP="002B65AF">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Заказчик в течение трех рабочих дней </w:t>
      </w:r>
      <w:proofErr w:type="gramStart"/>
      <w:r>
        <w:rPr>
          <w:rFonts w:ascii="Times New Roman" w:hAnsi="Times New Roman" w:cs="Times New Roman"/>
          <w:sz w:val="28"/>
          <w:szCs w:val="28"/>
        </w:rPr>
        <w:t>с даты расторжения</w:t>
      </w:r>
      <w:proofErr w:type="gramEnd"/>
      <w:r>
        <w:rPr>
          <w:rFonts w:ascii="Times New Roman" w:hAnsi="Times New Roman" w:cs="Times New Roman"/>
          <w:sz w:val="28"/>
          <w:szCs w:val="28"/>
        </w:rPr>
        <w:t xml:space="preserve"> контракта направляет в федеральный орган исполнительной власти, уполномоченный на осуществление контроля в сфере закупок (Управление </w:t>
      </w:r>
      <w:r w:rsidR="00071602">
        <w:rPr>
          <w:rFonts w:ascii="Times New Roman" w:hAnsi="Times New Roman" w:cs="Times New Roman"/>
          <w:sz w:val="28"/>
          <w:szCs w:val="28"/>
        </w:rPr>
        <w:t>Ф</w:t>
      </w:r>
      <w:r>
        <w:rPr>
          <w:rFonts w:ascii="Times New Roman" w:hAnsi="Times New Roman" w:cs="Times New Roman"/>
          <w:sz w:val="28"/>
          <w:szCs w:val="28"/>
        </w:rPr>
        <w:t xml:space="preserve">едеральной антимонопольной службы по Республике Татарстан), следующую информацию: </w:t>
      </w:r>
    </w:p>
    <w:p w14:paraId="5ED52D78" w14:textId="77777777"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B65AF">
        <w:rPr>
          <w:rFonts w:ascii="Times New Roman" w:hAnsi="Times New Roman" w:cs="Times New Roman"/>
          <w:bCs/>
          <w:sz w:val="28"/>
          <w:szCs w:val="28"/>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roofErr w:type="gramEnd"/>
    </w:p>
    <w:p w14:paraId="333E3B8C" w14:textId="77777777"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B65AF">
        <w:rPr>
          <w:rFonts w:ascii="Times New Roman" w:hAnsi="Times New Roman" w:cs="Times New Roman"/>
          <w:bCs/>
          <w:sz w:val="28"/>
          <w:szCs w:val="28"/>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w:t>
      </w:r>
      <w:r w:rsidR="00BD4E10">
        <w:rPr>
          <w:rFonts w:ascii="Times New Roman" w:hAnsi="Times New Roman" w:cs="Times New Roman"/>
          <w:bCs/>
          <w:sz w:val="28"/>
          <w:szCs w:val="28"/>
        </w:rPr>
        <w:t xml:space="preserve"> учредителем юридического лица </w:t>
      </w:r>
      <w:r w:rsidRPr="002B65AF">
        <w:rPr>
          <w:rFonts w:ascii="Times New Roman" w:hAnsi="Times New Roman" w:cs="Times New Roman"/>
          <w:bCs/>
          <w:sz w:val="28"/>
          <w:szCs w:val="28"/>
        </w:rPr>
        <w:t>(за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w:t>
      </w:r>
      <w:r w:rsidR="00BD4E10">
        <w:rPr>
          <w:rFonts w:ascii="Times New Roman" w:hAnsi="Times New Roman" w:cs="Times New Roman"/>
          <w:bCs/>
          <w:sz w:val="28"/>
          <w:szCs w:val="28"/>
        </w:rPr>
        <w:t>ого</w:t>
      </w:r>
      <w:r w:rsidRPr="002B65AF">
        <w:rPr>
          <w:rFonts w:ascii="Times New Roman" w:hAnsi="Times New Roman" w:cs="Times New Roman"/>
          <w:bCs/>
          <w:sz w:val="28"/>
          <w:szCs w:val="28"/>
        </w:rPr>
        <w:t xml:space="preserve"> лиц</w:t>
      </w:r>
      <w:r w:rsidR="00BD4E10">
        <w:rPr>
          <w:rFonts w:ascii="Times New Roman" w:hAnsi="Times New Roman" w:cs="Times New Roman"/>
          <w:bCs/>
          <w:sz w:val="28"/>
          <w:szCs w:val="28"/>
        </w:rPr>
        <w:t>а</w:t>
      </w:r>
      <w:r w:rsidRPr="002B65AF">
        <w:rPr>
          <w:rFonts w:ascii="Times New Roman" w:hAnsi="Times New Roman" w:cs="Times New Roman"/>
          <w:bCs/>
          <w:sz w:val="28"/>
          <w:szCs w:val="28"/>
        </w:rPr>
        <w:t>;</w:t>
      </w:r>
      <w:proofErr w:type="gramEnd"/>
    </w:p>
    <w:p w14:paraId="757F335C" w14:textId="77777777"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3) дата заключения неисполненного или ненадлежащим образом исполненного контракта;</w:t>
      </w:r>
    </w:p>
    <w:p w14:paraId="2BE257E5" w14:textId="77777777" w:rsidR="002B65AF" w:rsidRPr="002B65AF"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4) объект закупки, цена контракта и срок его исполнения;</w:t>
      </w:r>
    </w:p>
    <w:p w14:paraId="2552AF41" w14:textId="77777777" w:rsidR="002B65AF" w:rsidRPr="00466FDB" w:rsidRDefault="002B65AF" w:rsidP="002B65AF">
      <w:pPr>
        <w:autoSpaceDE w:val="0"/>
        <w:autoSpaceDN w:val="0"/>
        <w:adjustRightInd w:val="0"/>
        <w:spacing w:after="0" w:line="240" w:lineRule="auto"/>
        <w:ind w:firstLine="540"/>
        <w:jc w:val="both"/>
        <w:rPr>
          <w:rFonts w:ascii="Times New Roman" w:hAnsi="Times New Roman" w:cs="Times New Roman"/>
          <w:bCs/>
          <w:sz w:val="28"/>
          <w:szCs w:val="28"/>
        </w:rPr>
      </w:pPr>
      <w:r w:rsidRPr="002B65AF">
        <w:rPr>
          <w:rFonts w:ascii="Times New Roman" w:hAnsi="Times New Roman" w:cs="Times New Roman"/>
          <w:bCs/>
          <w:sz w:val="28"/>
          <w:szCs w:val="28"/>
        </w:rPr>
        <w:t>5</w:t>
      </w:r>
      <w:r w:rsidRPr="00466FDB">
        <w:rPr>
          <w:rFonts w:ascii="Times New Roman" w:hAnsi="Times New Roman" w:cs="Times New Roman"/>
          <w:bCs/>
          <w:sz w:val="28"/>
          <w:szCs w:val="28"/>
        </w:rPr>
        <w:t>) идентификационный код закупки;</w:t>
      </w:r>
    </w:p>
    <w:p w14:paraId="701A19E4" w14:textId="77777777" w:rsidR="00071602" w:rsidRPr="00466FDB" w:rsidRDefault="002B65AF" w:rsidP="00071602">
      <w:pPr>
        <w:autoSpaceDE w:val="0"/>
        <w:autoSpaceDN w:val="0"/>
        <w:adjustRightInd w:val="0"/>
        <w:spacing w:after="0" w:line="240" w:lineRule="auto"/>
        <w:ind w:firstLine="540"/>
        <w:jc w:val="both"/>
        <w:rPr>
          <w:rFonts w:ascii="Times New Roman" w:hAnsi="Times New Roman" w:cs="Times New Roman"/>
          <w:bCs/>
          <w:sz w:val="28"/>
          <w:szCs w:val="28"/>
        </w:rPr>
      </w:pPr>
      <w:r w:rsidRPr="00466FDB">
        <w:rPr>
          <w:rFonts w:ascii="Times New Roman" w:hAnsi="Times New Roman" w:cs="Times New Roman"/>
          <w:bCs/>
          <w:sz w:val="28"/>
          <w:szCs w:val="28"/>
        </w:rPr>
        <w:t xml:space="preserve">6) основания и дата расторжения контракта в </w:t>
      </w:r>
      <w:proofErr w:type="gramStart"/>
      <w:r w:rsidRPr="00466FDB">
        <w:rPr>
          <w:rFonts w:ascii="Times New Roman" w:hAnsi="Times New Roman" w:cs="Times New Roman"/>
          <w:bCs/>
          <w:sz w:val="28"/>
          <w:szCs w:val="28"/>
        </w:rPr>
        <w:t>случае</w:t>
      </w:r>
      <w:proofErr w:type="gramEnd"/>
      <w:r w:rsidRPr="00466FDB">
        <w:rPr>
          <w:rFonts w:ascii="Times New Roman" w:hAnsi="Times New Roman" w:cs="Times New Roman"/>
          <w:bCs/>
          <w:sz w:val="28"/>
          <w:szCs w:val="28"/>
        </w:rPr>
        <w:t xml:space="preserve"> его расторжения по решению суда или в случае одностороннего отказа за</w:t>
      </w:r>
      <w:r w:rsidR="00BD4E10" w:rsidRPr="00466FDB">
        <w:rPr>
          <w:rFonts w:ascii="Times New Roman" w:hAnsi="Times New Roman" w:cs="Times New Roman"/>
          <w:bCs/>
          <w:sz w:val="28"/>
          <w:szCs w:val="28"/>
        </w:rPr>
        <w:t>казчика от исполнения контракта.</w:t>
      </w:r>
    </w:p>
    <w:p w14:paraId="34603265" w14:textId="77777777" w:rsidR="00071602" w:rsidRPr="00466FDB" w:rsidRDefault="00071602" w:rsidP="00071602">
      <w:pPr>
        <w:tabs>
          <w:tab w:val="left" w:pos="0"/>
        </w:tabs>
        <w:spacing w:after="0" w:line="240" w:lineRule="auto"/>
        <w:ind w:firstLine="567"/>
        <w:contextualSpacing/>
        <w:jc w:val="both"/>
        <w:rPr>
          <w:rFonts w:ascii="Times New Roman" w:hAnsi="Times New Roman" w:cs="Times New Roman"/>
          <w:sz w:val="28"/>
          <w:szCs w:val="28"/>
        </w:rPr>
      </w:pPr>
      <w:r w:rsidRPr="00466FDB">
        <w:rPr>
          <w:rFonts w:ascii="Times New Roman" w:hAnsi="Times New Roman" w:cs="Times New Roman"/>
          <w:bCs/>
          <w:sz w:val="28"/>
          <w:szCs w:val="28"/>
        </w:rPr>
        <w:t xml:space="preserve">В течение пяти рабочих дней </w:t>
      </w:r>
      <w:proofErr w:type="gramStart"/>
      <w:r w:rsidRPr="00466FDB">
        <w:rPr>
          <w:rFonts w:ascii="Times New Roman" w:hAnsi="Times New Roman" w:cs="Times New Roman"/>
          <w:bCs/>
          <w:sz w:val="28"/>
          <w:szCs w:val="28"/>
        </w:rPr>
        <w:t>с даты поступления</w:t>
      </w:r>
      <w:proofErr w:type="gramEnd"/>
      <w:r w:rsidRPr="00466FDB">
        <w:rPr>
          <w:rFonts w:ascii="Times New Roman" w:hAnsi="Times New Roman" w:cs="Times New Roman"/>
          <w:bCs/>
          <w:sz w:val="28"/>
          <w:szCs w:val="28"/>
        </w:rPr>
        <w:t xml:space="preserve"> вышеуказанных документов и информации </w:t>
      </w:r>
      <w:r w:rsidRPr="00466FDB">
        <w:rPr>
          <w:rFonts w:ascii="Times New Roman" w:hAnsi="Times New Roman" w:cs="Times New Roman"/>
          <w:sz w:val="28"/>
          <w:szCs w:val="28"/>
        </w:rPr>
        <w:t xml:space="preserve">Управление Федеральной антимонопольной службы по Республике Татарстан осуществляет проверку содержащихся в указанных документах и информации фактов. В случае подтверждения достоверности этих фактов </w:t>
      </w:r>
      <w:r w:rsidRPr="00466FDB">
        <w:rPr>
          <w:rFonts w:ascii="Times New Roman" w:hAnsi="Times New Roman" w:cs="Times New Roman"/>
          <w:b/>
          <w:sz w:val="28"/>
          <w:szCs w:val="28"/>
        </w:rPr>
        <w:t xml:space="preserve">информация о </w:t>
      </w:r>
      <w:r w:rsidRPr="00466FDB">
        <w:rPr>
          <w:rFonts w:ascii="Times New Roman" w:hAnsi="Times New Roman" w:cs="Times New Roman"/>
          <w:b/>
          <w:sz w:val="28"/>
          <w:szCs w:val="28"/>
        </w:rPr>
        <w:lastRenderedPageBreak/>
        <w:t>поставщике</w:t>
      </w:r>
      <w:r w:rsidRPr="00466FDB">
        <w:rPr>
          <w:rFonts w:ascii="Times New Roman" w:hAnsi="Times New Roman" w:cs="Times New Roman"/>
          <w:sz w:val="28"/>
          <w:szCs w:val="28"/>
        </w:rPr>
        <w:t xml:space="preserve">, с которым контракт </w:t>
      </w:r>
      <w:proofErr w:type="gramStart"/>
      <w:r w:rsidRPr="00466FDB">
        <w:rPr>
          <w:rFonts w:ascii="Times New Roman" w:hAnsi="Times New Roman" w:cs="Times New Roman"/>
          <w:sz w:val="28"/>
          <w:szCs w:val="28"/>
        </w:rPr>
        <w:t>был</w:t>
      </w:r>
      <w:proofErr w:type="gramEnd"/>
      <w:r w:rsidRPr="00466FDB">
        <w:rPr>
          <w:rFonts w:ascii="Times New Roman" w:hAnsi="Times New Roman" w:cs="Times New Roman"/>
          <w:sz w:val="28"/>
          <w:szCs w:val="28"/>
        </w:rPr>
        <w:t xml:space="preserve"> расторгнут по решению суда или в случае одностороннего отказа заказчика от исполнения контракта, </w:t>
      </w:r>
      <w:r w:rsidRPr="00466FDB">
        <w:rPr>
          <w:rFonts w:ascii="Times New Roman" w:hAnsi="Times New Roman" w:cs="Times New Roman"/>
          <w:b/>
          <w:sz w:val="28"/>
          <w:szCs w:val="28"/>
        </w:rPr>
        <w:t>включается в реестр недобросовестных поставщиков</w:t>
      </w:r>
      <w:r w:rsidRPr="00466FDB">
        <w:rPr>
          <w:rFonts w:ascii="Times New Roman" w:hAnsi="Times New Roman" w:cs="Times New Roman"/>
          <w:sz w:val="28"/>
          <w:szCs w:val="28"/>
        </w:rPr>
        <w:t xml:space="preserve">. </w:t>
      </w:r>
    </w:p>
    <w:p w14:paraId="697A1C30" w14:textId="77777777" w:rsidR="00071602" w:rsidRDefault="00071602" w:rsidP="007453FE">
      <w:pPr>
        <w:tabs>
          <w:tab w:val="left" w:pos="0"/>
        </w:tabs>
        <w:spacing w:after="0" w:line="240" w:lineRule="auto"/>
        <w:ind w:firstLine="567"/>
        <w:contextualSpacing/>
        <w:jc w:val="both"/>
        <w:rPr>
          <w:rFonts w:ascii="Times New Roman" w:hAnsi="Times New Roman" w:cs="Times New Roman"/>
          <w:sz w:val="28"/>
          <w:szCs w:val="28"/>
        </w:rPr>
      </w:pPr>
      <w:r w:rsidRPr="00466FDB">
        <w:rPr>
          <w:rFonts w:ascii="Times New Roman" w:hAnsi="Times New Roman" w:cs="Times New Roman"/>
          <w:sz w:val="28"/>
          <w:szCs w:val="28"/>
        </w:rPr>
        <w:t>В случае</w:t>
      </w:r>
      <w:proofErr w:type="gramStart"/>
      <w:r w:rsidRPr="00466FDB">
        <w:rPr>
          <w:rFonts w:ascii="Times New Roman" w:hAnsi="Times New Roman" w:cs="Times New Roman"/>
          <w:sz w:val="28"/>
          <w:szCs w:val="28"/>
        </w:rPr>
        <w:t>,</w:t>
      </w:r>
      <w:proofErr w:type="gramEnd"/>
      <w:r w:rsidRPr="00466FDB">
        <w:rPr>
          <w:rFonts w:ascii="Times New Roman" w:hAnsi="Times New Roman" w:cs="Times New Roman"/>
          <w:sz w:val="28"/>
          <w:szCs w:val="28"/>
        </w:rPr>
        <w:t xml:space="preserve"> если действия (бездействие) поставщика, послужившие причиной расторжения контракта в связи с односторонним отказом заказчика от исполнения контракта, повлекли за собой существенный вред охраняемым законом интересам общества и государства, заказчик представляет доказательства причинения такого вреда в Управление Федеральной антимонопольной службы по Республике Татарстан вместе с информацией, представляемой при включении поставщика в реестр недобросовестных поставщиков. </w:t>
      </w:r>
      <w:r w:rsidR="007453FE" w:rsidRPr="00466FDB">
        <w:rPr>
          <w:rFonts w:ascii="Times New Roman" w:hAnsi="Times New Roman" w:cs="Times New Roman"/>
          <w:sz w:val="28"/>
          <w:szCs w:val="28"/>
        </w:rPr>
        <w:t>В случае подтверждения информации о причинении</w:t>
      </w:r>
      <w:r w:rsidR="00E004BC" w:rsidRPr="00466FDB">
        <w:rPr>
          <w:rFonts w:ascii="Times New Roman" w:hAnsi="Times New Roman" w:cs="Times New Roman"/>
          <w:sz w:val="28"/>
          <w:szCs w:val="28"/>
        </w:rPr>
        <w:t xml:space="preserve"> существенного вреда охраняемым законом интересам общества и государства Управление Федеральной антимонопольной службы по Республике Татарстан </w:t>
      </w:r>
      <w:r w:rsidR="00BF79A4" w:rsidRPr="00466FDB">
        <w:rPr>
          <w:rFonts w:ascii="Times New Roman" w:hAnsi="Times New Roman" w:cs="Times New Roman"/>
          <w:sz w:val="28"/>
          <w:szCs w:val="28"/>
        </w:rPr>
        <w:t>направляет</w:t>
      </w:r>
      <w:r w:rsidR="00E004BC" w:rsidRPr="00466FDB">
        <w:rPr>
          <w:rFonts w:ascii="Times New Roman" w:hAnsi="Times New Roman" w:cs="Times New Roman"/>
          <w:sz w:val="28"/>
          <w:szCs w:val="28"/>
        </w:rPr>
        <w:t xml:space="preserve"> протокол об административном правонарушении в суд, уполномоченный на рассмотрение данной категории дел, для привлечения поставщика к административной ответственности в виде дисквалификации сроком до двух лет.</w:t>
      </w:r>
    </w:p>
    <w:p w14:paraId="0C9852EE" w14:textId="77777777" w:rsidR="00071602" w:rsidRDefault="00071602" w:rsidP="00071602">
      <w:pPr>
        <w:tabs>
          <w:tab w:val="left" w:pos="0"/>
        </w:tabs>
        <w:spacing w:after="0" w:line="240" w:lineRule="auto"/>
        <w:ind w:firstLine="567"/>
        <w:contextualSpacing/>
        <w:jc w:val="both"/>
        <w:rPr>
          <w:rFonts w:ascii="Times New Roman" w:hAnsi="Times New Roman" w:cs="Times New Roman"/>
          <w:sz w:val="28"/>
          <w:szCs w:val="28"/>
        </w:rPr>
      </w:pPr>
    </w:p>
    <w:p w14:paraId="4AB220BE" w14:textId="77777777" w:rsidR="00071602" w:rsidRPr="00071602" w:rsidRDefault="00071602" w:rsidP="00071602">
      <w:pPr>
        <w:autoSpaceDE w:val="0"/>
        <w:autoSpaceDN w:val="0"/>
        <w:adjustRightInd w:val="0"/>
        <w:spacing w:after="0" w:line="240" w:lineRule="auto"/>
        <w:jc w:val="both"/>
        <w:rPr>
          <w:rFonts w:ascii="Times New Roman" w:hAnsi="Times New Roman" w:cs="Times New Roman"/>
          <w:bCs/>
          <w:sz w:val="28"/>
          <w:szCs w:val="28"/>
        </w:rPr>
      </w:pPr>
    </w:p>
    <w:p w14:paraId="2E9F0047" w14:textId="77777777" w:rsidR="00071602" w:rsidRPr="002B65AF" w:rsidRDefault="00071602" w:rsidP="002B65AF">
      <w:pPr>
        <w:autoSpaceDE w:val="0"/>
        <w:autoSpaceDN w:val="0"/>
        <w:adjustRightInd w:val="0"/>
        <w:spacing w:after="0" w:line="240" w:lineRule="auto"/>
        <w:ind w:firstLine="540"/>
        <w:jc w:val="both"/>
        <w:rPr>
          <w:rFonts w:ascii="Times New Roman" w:hAnsi="Times New Roman" w:cs="Times New Roman"/>
          <w:bCs/>
          <w:sz w:val="28"/>
          <w:szCs w:val="28"/>
        </w:rPr>
      </w:pPr>
    </w:p>
    <w:p w14:paraId="24DA62CF" w14:textId="77777777" w:rsidR="002B65AF" w:rsidRPr="00B760B7" w:rsidRDefault="002B65AF" w:rsidP="00757926">
      <w:pPr>
        <w:pStyle w:val="a3"/>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p>
    <w:p w14:paraId="690D6FD2" w14:textId="77777777" w:rsidR="00DA5415" w:rsidRDefault="00DA5415" w:rsidP="000260EC">
      <w:pPr>
        <w:autoSpaceDE w:val="0"/>
        <w:autoSpaceDN w:val="0"/>
        <w:adjustRightInd w:val="0"/>
        <w:spacing w:after="0"/>
        <w:ind w:firstLine="567"/>
        <w:jc w:val="both"/>
        <w:rPr>
          <w:rFonts w:ascii="Times New Roman" w:hAnsi="Times New Roman" w:cs="Times New Roman"/>
          <w:sz w:val="28"/>
          <w:szCs w:val="28"/>
        </w:rPr>
      </w:pPr>
    </w:p>
    <w:p w14:paraId="4387B636" w14:textId="77777777" w:rsidR="000A5552" w:rsidRDefault="000A555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4866172C" w14:textId="77777777" w:rsidR="00146240" w:rsidRPr="00886C99" w:rsidRDefault="00146240" w:rsidP="00146240">
      <w:pPr>
        <w:autoSpaceDE w:val="0"/>
        <w:autoSpaceDN w:val="0"/>
        <w:adjustRightInd w:val="0"/>
        <w:spacing w:after="0" w:line="240" w:lineRule="auto"/>
        <w:ind w:firstLine="720"/>
        <w:jc w:val="right"/>
        <w:rPr>
          <w:rFonts w:ascii="Times New Roman" w:hAnsi="Times New Roman" w:cs="Times New Roman"/>
          <w:sz w:val="24"/>
          <w:szCs w:val="24"/>
        </w:rPr>
      </w:pPr>
      <w:r w:rsidRPr="00886C99">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14:paraId="0F93DFDC" w14:textId="77777777" w:rsidR="0029189F" w:rsidRPr="00E02996" w:rsidRDefault="0029189F" w:rsidP="0029189F">
      <w:pPr>
        <w:jc w:val="center"/>
        <w:rPr>
          <w:rFonts w:ascii="Times New Roman" w:hAnsi="Times New Roman" w:cs="Times New Roman"/>
          <w:b/>
          <w:sz w:val="24"/>
          <w:szCs w:val="24"/>
        </w:rPr>
      </w:pPr>
      <w:r w:rsidRPr="00E02996">
        <w:rPr>
          <w:noProof/>
          <w:sz w:val="24"/>
          <w:szCs w:val="24"/>
          <w:lang w:eastAsia="ru-RU"/>
        </w:rPr>
        <mc:AlternateContent>
          <mc:Choice Requires="wps">
            <w:drawing>
              <wp:anchor distT="0" distB="0" distL="114300" distR="114300" simplePos="0" relativeHeight="251693056" behindDoc="0" locked="0" layoutInCell="1" allowOverlap="1" wp14:anchorId="28E564C0" wp14:editId="23F3D885">
                <wp:simplePos x="0" y="0"/>
                <wp:positionH relativeFrom="column">
                  <wp:posOffset>450838</wp:posOffset>
                </wp:positionH>
                <wp:positionV relativeFrom="paragraph">
                  <wp:posOffset>379095</wp:posOffset>
                </wp:positionV>
                <wp:extent cx="6548063" cy="3726611"/>
                <wp:effectExtent l="57150" t="38100" r="81915" b="10287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548063" cy="372661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EA8396D" w14:textId="77777777" w:rsidR="005E1ABC" w:rsidRPr="005E1ABC" w:rsidRDefault="005E1ABC" w:rsidP="0029189F">
                            <w:pPr>
                              <w:pStyle w:val="1"/>
                              <w:spacing w:before="0" w:after="0"/>
                              <w:rPr>
                                <w:rFonts w:ascii="Times New Roman" w:hAnsi="Times New Roman" w:cs="Times New Roman"/>
                                <w:color w:val="auto"/>
                                <w:sz w:val="20"/>
                                <w:szCs w:val="20"/>
                                <w:u w:val="single"/>
                              </w:rPr>
                            </w:pPr>
                            <w:r w:rsidRPr="005E1ABC">
                              <w:rPr>
                                <w:rFonts w:ascii="Times New Roman" w:hAnsi="Times New Roman" w:cs="Times New Roman"/>
                                <w:color w:val="auto"/>
                                <w:sz w:val="20"/>
                                <w:szCs w:val="20"/>
                                <w:u w:val="single"/>
                              </w:rPr>
                              <w:t xml:space="preserve">Оценка условий доставки продуктов питания (в совокупности): </w:t>
                            </w:r>
                          </w:p>
                          <w:p w14:paraId="070D2BF0"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перевозка транспортными средствами в соответствии с условиями перевозки, установленными изготовителями продукции</w:t>
                            </w:r>
                            <w:r w:rsidRPr="005E1ABC">
                              <w:rPr>
                                <w:rFonts w:ascii="Times New Roman" w:hAnsi="Times New Roman" w:cs="Times New Roman"/>
                                <w:sz w:val="20"/>
                                <w:szCs w:val="20"/>
                              </w:rPr>
                              <w:t xml:space="preserve"> (в случае доставки скоропортящейся продукции – охлаждаемый или изотермический) (п.п.7.1 СП 2.3.6.3668-20, п.1,4 ст.17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w:t>
                            </w:r>
                          </w:p>
                          <w:p w14:paraId="7C9B1A7C"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санитарное состояние транспорта</w:t>
                            </w:r>
                            <w:r w:rsidRPr="005E1ABC">
                              <w:rPr>
                                <w:rFonts w:ascii="Times New Roman" w:hAnsi="Times New Roman" w:cs="Times New Roman"/>
                                <w:sz w:val="20"/>
                                <w:szCs w:val="20"/>
                              </w:rPr>
                              <w:t xml:space="preserve">, внутренние поверхности грузовых отделений транспортных средств и контейнеров должны быть выполнены из моющихся и нетоксичных материалов (п.3,5,6 ст.17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 и его соответствие данным, указанным в ФГИС «Меркурий»;</w:t>
                            </w:r>
                          </w:p>
                          <w:p w14:paraId="2FF4E42C" w14:textId="77777777" w:rsidR="005E1ABC" w:rsidRPr="005E1ABC" w:rsidRDefault="005E1ABC"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упакованной в потребительскую упаковку продукцию:</w:t>
                            </w:r>
                            <w:r w:rsidRPr="005E1ABC">
                              <w:rPr>
                                <w:rFonts w:ascii="Times New Roman" w:hAnsi="Times New Roman" w:cs="Times New Roman"/>
                                <w:sz w:val="20"/>
                                <w:szCs w:val="20"/>
                              </w:rPr>
                              <w:t xml:space="preserve"> наличие маркировки на потребительской и транспортной упаковке и ненарушенная целостность упаковки (п.7.3, 7.4  СП 2.3.6.3668-20, ч.4.1, 4.2 ст.4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022/2011);</w:t>
                            </w:r>
                          </w:p>
                          <w:p w14:paraId="5C396C50" w14:textId="77777777" w:rsidR="005E1ABC" w:rsidRPr="005E1ABC" w:rsidRDefault="005E1ABC"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неупакованной в потребительскую упаковку продукции:</w:t>
                            </w:r>
                            <w:r w:rsidRPr="005E1ABC">
                              <w:rPr>
                                <w:rFonts w:ascii="Times New Roman" w:hAnsi="Times New Roman" w:cs="Times New Roman"/>
                                <w:b/>
                                <w:sz w:val="20"/>
                                <w:szCs w:val="20"/>
                              </w:rPr>
                              <w:t xml:space="preserve"> </w:t>
                            </w:r>
                            <w:r w:rsidRPr="005E1ABC">
                              <w:rPr>
                                <w:rFonts w:ascii="Times New Roman" w:hAnsi="Times New Roman" w:cs="Times New Roman"/>
                                <w:sz w:val="20"/>
                                <w:szCs w:val="20"/>
                              </w:rPr>
                              <w:t xml:space="preserve">наличие листка-вкладыша, помещаемой в каждую транспортную упаковку (п.7.3, 7.4 СП 2.3.6.3668-20, ч.4.1, 4.2 ст.4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022/2011);</w:t>
                            </w:r>
                          </w:p>
                          <w:p w14:paraId="76D519E5"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 xml:space="preserve">соблюдение товарного соседства </w:t>
                            </w:r>
                            <w:r w:rsidRPr="005E1ABC">
                              <w:rPr>
                                <w:rFonts w:ascii="Times New Roman" w:hAnsi="Times New Roman" w:cs="Times New Roman"/>
                                <w:sz w:val="20"/>
                                <w:szCs w:val="20"/>
                              </w:rPr>
                              <w:t xml:space="preserve">при доставке различных продуктов питания на одном транспорте с соблюдением условий, исключающих их соприкосновение, загрязнение и изменение органолептических свойств пищевой продукции (п.2 ст.17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 п.7.1 СП 2.3.6.3668-20); </w:t>
                            </w:r>
                          </w:p>
                          <w:p w14:paraId="33F3006E" w14:textId="3502887F" w:rsidR="005E1ABC" w:rsidRPr="005E1ABC" w:rsidRDefault="005E1ABC" w:rsidP="005E1ABC">
                            <w:pPr>
                              <w:pStyle w:val="a3"/>
                              <w:numPr>
                                <w:ilvl w:val="0"/>
                                <w:numId w:val="12"/>
                              </w:numPr>
                              <w:tabs>
                                <w:tab w:val="left" w:pos="0"/>
                              </w:tabs>
                              <w:spacing w:after="0" w:line="240" w:lineRule="auto"/>
                              <w:ind w:left="0" w:firstLine="0"/>
                              <w:jc w:val="both"/>
                              <w:rPr>
                                <w:i/>
                                <w:sz w:val="20"/>
                                <w:szCs w:val="20"/>
                                <w:u w:val="single"/>
                              </w:rPr>
                            </w:pPr>
                            <w:r w:rsidRPr="005E1ABC">
                              <w:rPr>
                                <w:rFonts w:ascii="Times New Roman" w:hAnsi="Times New Roman" w:cs="Times New Roman"/>
                                <w:b/>
                                <w:sz w:val="20"/>
                                <w:szCs w:val="20"/>
                              </w:rPr>
                              <w:t xml:space="preserve">наличие товаросопроводительной документации, </w:t>
                            </w:r>
                            <w:r w:rsidRPr="005E1ABC">
                              <w:rPr>
                                <w:rFonts w:ascii="Times New Roman" w:hAnsi="Times New Roman" w:cs="Times New Roman"/>
                                <w:sz w:val="20"/>
                                <w:szCs w:val="20"/>
                              </w:rPr>
                              <w:t xml:space="preserve">обеспечивающей </w:t>
                            </w:r>
                            <w:proofErr w:type="spellStart"/>
                            <w:r w:rsidRPr="005E1ABC">
                              <w:rPr>
                                <w:rFonts w:ascii="Times New Roman" w:hAnsi="Times New Roman" w:cs="Times New Roman"/>
                                <w:sz w:val="20"/>
                                <w:szCs w:val="20"/>
                              </w:rPr>
                              <w:t>прослеживаемость</w:t>
                            </w:r>
                            <w:proofErr w:type="spellEnd"/>
                            <w:r w:rsidRPr="005E1ABC">
                              <w:rPr>
                                <w:rFonts w:ascii="Times New Roman" w:hAnsi="Times New Roman" w:cs="Times New Roman"/>
                                <w:sz w:val="20"/>
                                <w:szCs w:val="20"/>
                              </w:rPr>
                              <w:t xml:space="preserve"> данной продукции (п.2.2 СанПиН 2.3/2.4.3590-20, п. 7.2 СП 2.3.6.3668-20, п.3 ст.5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 </w:t>
                            </w:r>
                            <w:r w:rsidRPr="005E1ABC">
                              <w:rPr>
                                <w:rFonts w:ascii="Times New Roman" w:hAnsi="Times New Roman" w:cs="Times New Roman"/>
                                <w:i/>
                                <w:sz w:val="20"/>
                                <w:szCs w:val="20"/>
                                <w:u w:val="single"/>
                              </w:rPr>
                              <w:t>(см.3 этап);</w:t>
                            </w:r>
                          </w:p>
                          <w:p w14:paraId="34F9D8F8"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b/>
                                <w:sz w:val="20"/>
                                <w:szCs w:val="20"/>
                              </w:rPr>
                            </w:pPr>
                            <w:r w:rsidRPr="005E1ABC">
                              <w:rPr>
                                <w:rFonts w:ascii="Times New Roman" w:hAnsi="Times New Roman" w:cs="Times New Roman"/>
                                <w:b/>
                                <w:sz w:val="20"/>
                                <w:szCs w:val="20"/>
                              </w:rPr>
                              <w:t xml:space="preserve">наличие у водителя-грузчика (водителя-экспедитора): </w:t>
                            </w:r>
                          </w:p>
                          <w:p w14:paraId="5EA743CD" w14:textId="77777777" w:rsidR="005E1ABC" w:rsidRPr="005E1ABC" w:rsidRDefault="005E1ABC" w:rsidP="005E1ABC">
                            <w:pPr>
                              <w:pStyle w:val="a3"/>
                              <w:tabs>
                                <w:tab w:val="left" w:pos="0"/>
                              </w:tabs>
                              <w:spacing w:after="0" w:line="240" w:lineRule="auto"/>
                              <w:ind w:left="0"/>
                              <w:jc w:val="both"/>
                              <w:rPr>
                                <w:sz w:val="20"/>
                                <w:szCs w:val="20"/>
                              </w:rPr>
                            </w:pPr>
                            <w:proofErr w:type="gramStart"/>
                            <w:r w:rsidRPr="005E1ABC">
                              <w:rPr>
                                <w:rFonts w:ascii="Times New Roman" w:hAnsi="Times New Roman" w:cs="Times New Roman"/>
                                <w:sz w:val="20"/>
                                <w:szCs w:val="20"/>
                              </w:rPr>
                              <w:t>- санитарной одежды (халат, рукавицы и т.п.)  (п.7.1.</w:t>
                            </w:r>
                            <w:proofErr w:type="gramEnd"/>
                            <w:r w:rsidRPr="005E1ABC">
                              <w:rPr>
                                <w:rFonts w:ascii="Times New Roman" w:hAnsi="Times New Roman" w:cs="Times New Roman"/>
                                <w:sz w:val="20"/>
                                <w:szCs w:val="20"/>
                              </w:rPr>
                              <w:t xml:space="preserve"> </w:t>
                            </w:r>
                            <w:proofErr w:type="gramStart"/>
                            <w:r w:rsidRPr="005E1ABC">
                              <w:rPr>
                                <w:rFonts w:ascii="Times New Roman" w:hAnsi="Times New Roman" w:cs="Times New Roman"/>
                                <w:sz w:val="20"/>
                                <w:szCs w:val="20"/>
                              </w:rPr>
                              <w:t>СП 2.3.6.3668-20);</w:t>
                            </w:r>
                            <w:r w:rsidRPr="005E1ABC">
                              <w:rPr>
                                <w:sz w:val="20"/>
                                <w:szCs w:val="20"/>
                              </w:rPr>
                              <w:t xml:space="preserve"> </w:t>
                            </w:r>
                            <w:proofErr w:type="gramEnd"/>
                          </w:p>
                          <w:p w14:paraId="7005653A" w14:textId="68C150BF" w:rsidR="005E1ABC" w:rsidRDefault="002F3B8F" w:rsidP="005E1ABC">
                            <w:pPr>
                              <w:pStyle w:val="a3"/>
                              <w:tabs>
                                <w:tab w:val="left" w:pos="0"/>
                              </w:tabs>
                              <w:spacing w:after="0" w:line="240" w:lineRule="auto"/>
                              <w:ind w:left="0"/>
                              <w:jc w:val="both"/>
                              <w:rPr>
                                <w:rFonts w:ascii="Times New Roman" w:hAnsi="Times New Roman" w:cs="Times New Roman"/>
                                <w:sz w:val="21"/>
                                <w:szCs w:val="21"/>
                              </w:rPr>
                            </w:pPr>
                            <w:r>
                              <w:rPr>
                                <w:rFonts w:ascii="Times New Roman" w:hAnsi="Times New Roman" w:cs="Times New Roman"/>
                                <w:sz w:val="20"/>
                                <w:szCs w:val="20"/>
                              </w:rPr>
                              <w:t xml:space="preserve">- </w:t>
                            </w:r>
                            <w:r w:rsidR="005E1ABC" w:rsidRPr="005E1ABC">
                              <w:rPr>
                                <w:rFonts w:ascii="Times New Roman" w:hAnsi="Times New Roman" w:cs="Times New Roman"/>
                                <w:sz w:val="20"/>
                                <w:szCs w:val="20"/>
                              </w:rPr>
                              <w:t xml:space="preserve">личной медицинской книжки со сведениями о результатах </w:t>
                            </w:r>
                            <w:proofErr w:type="spellStart"/>
                            <w:r w:rsidR="005E1ABC" w:rsidRPr="005E1ABC">
                              <w:rPr>
                                <w:rFonts w:ascii="Times New Roman" w:hAnsi="Times New Roman" w:cs="Times New Roman"/>
                                <w:sz w:val="20"/>
                                <w:szCs w:val="20"/>
                              </w:rPr>
                              <w:t>мед</w:t>
                            </w:r>
                            <w:proofErr w:type="gramStart"/>
                            <w:r w:rsidR="005E1ABC" w:rsidRPr="005E1ABC">
                              <w:rPr>
                                <w:rFonts w:ascii="Times New Roman" w:hAnsi="Times New Roman" w:cs="Times New Roman"/>
                                <w:sz w:val="20"/>
                                <w:szCs w:val="20"/>
                              </w:rPr>
                              <w:t>.о</w:t>
                            </w:r>
                            <w:proofErr w:type="gramEnd"/>
                            <w:r w:rsidR="005E1ABC" w:rsidRPr="005E1ABC">
                              <w:rPr>
                                <w:rFonts w:ascii="Times New Roman" w:hAnsi="Times New Roman" w:cs="Times New Roman"/>
                                <w:sz w:val="20"/>
                                <w:szCs w:val="20"/>
                              </w:rPr>
                              <w:t>смотра</w:t>
                            </w:r>
                            <w:proofErr w:type="spellEnd"/>
                            <w:r w:rsidR="005E1ABC" w:rsidRPr="005E1ABC">
                              <w:rPr>
                                <w:rFonts w:ascii="Times New Roman" w:hAnsi="Times New Roman" w:cs="Times New Roman"/>
                                <w:sz w:val="20"/>
                                <w:szCs w:val="20"/>
                              </w:rPr>
                              <w:t xml:space="preserve"> и гигиенического</w:t>
                            </w:r>
                            <w:r w:rsidR="005E1ABC" w:rsidRPr="005E1ABC">
                              <w:rPr>
                                <w:rFonts w:ascii="Times New Roman" w:hAnsi="Times New Roman" w:cs="Times New Roman"/>
                                <w:sz w:val="21"/>
                                <w:szCs w:val="21"/>
                              </w:rPr>
                              <w:t xml:space="preserve"> обучения (п.7.1. СП 2.3.6.3668-20, п.10 ст.17 </w:t>
                            </w:r>
                            <w:proofErr w:type="gramStart"/>
                            <w:r w:rsidR="005E1ABC" w:rsidRPr="005E1ABC">
                              <w:rPr>
                                <w:rFonts w:ascii="Times New Roman" w:hAnsi="Times New Roman" w:cs="Times New Roman"/>
                                <w:sz w:val="21"/>
                                <w:szCs w:val="21"/>
                              </w:rPr>
                              <w:t>ТР</w:t>
                            </w:r>
                            <w:proofErr w:type="gramEnd"/>
                            <w:r w:rsidR="005E1ABC" w:rsidRPr="005E1ABC">
                              <w:rPr>
                                <w:rFonts w:ascii="Times New Roman" w:hAnsi="Times New Roman" w:cs="Times New Roman"/>
                                <w:sz w:val="21"/>
                                <w:szCs w:val="21"/>
                              </w:rPr>
                              <w:t xml:space="preserve"> ТС 021/2011)</w:t>
                            </w:r>
                            <w:r>
                              <w:rPr>
                                <w:rFonts w:ascii="Times New Roman" w:hAnsi="Times New Roman" w:cs="Times New Roman"/>
                                <w:sz w:val="21"/>
                                <w:szCs w:val="21"/>
                              </w:rPr>
                              <w:t>.</w:t>
                            </w:r>
                          </w:p>
                          <w:p w14:paraId="72D5B69A" w14:textId="77777777" w:rsidR="005E1ABC" w:rsidRPr="005E1ABC" w:rsidRDefault="005E1ABC" w:rsidP="005E1ABC">
                            <w:pPr>
                              <w:pStyle w:val="a3"/>
                              <w:tabs>
                                <w:tab w:val="left" w:pos="0"/>
                              </w:tabs>
                              <w:spacing w:after="0" w:line="240" w:lineRule="auto"/>
                              <w:ind w:left="0"/>
                              <w:jc w:val="both"/>
                              <w:rPr>
                                <w:rFonts w:ascii="Times New Roman" w:hAnsi="Times New Roman" w:cs="Times New Roman"/>
                                <w:sz w:val="21"/>
                                <w:szCs w:val="21"/>
                              </w:rPr>
                            </w:pPr>
                          </w:p>
                          <w:p w14:paraId="1A0958AF" w14:textId="414ABB27" w:rsidR="005E1ABC" w:rsidRPr="005E1ABC" w:rsidRDefault="005E1ABC" w:rsidP="005E1ABC">
                            <w:pPr>
                              <w:pStyle w:val="a3"/>
                              <w:tabs>
                                <w:tab w:val="left" w:pos="0"/>
                              </w:tabs>
                              <w:spacing w:after="0" w:line="240" w:lineRule="auto"/>
                              <w:ind w:left="0"/>
                              <w:jc w:val="both"/>
                              <w:rPr>
                                <w:rFonts w:ascii="Times New Roman" w:hAnsi="Times New Roman" w:cs="Times New Roman"/>
                                <w:sz w:val="21"/>
                                <w:szCs w:val="21"/>
                              </w:rPr>
                            </w:pPr>
                            <w:r w:rsidRPr="005E1ABC">
                              <w:rPr>
                                <w:rFonts w:ascii="Times New Roman" w:hAnsi="Times New Roman" w:cs="Times New Roman"/>
                                <w:sz w:val="21"/>
                                <w:szCs w:val="21"/>
                              </w:rPr>
                              <w:t xml:space="preserve">- личной медицинской книжки со сведениями о результатах </w:t>
                            </w:r>
                            <w:proofErr w:type="spellStart"/>
                            <w:r w:rsidRPr="005E1ABC">
                              <w:rPr>
                                <w:rFonts w:ascii="Times New Roman" w:hAnsi="Times New Roman" w:cs="Times New Roman"/>
                                <w:sz w:val="21"/>
                                <w:szCs w:val="21"/>
                              </w:rPr>
                              <w:t>мед</w:t>
                            </w:r>
                            <w:proofErr w:type="gramStart"/>
                            <w:r w:rsidRPr="005E1ABC">
                              <w:rPr>
                                <w:rFonts w:ascii="Times New Roman" w:hAnsi="Times New Roman" w:cs="Times New Roman"/>
                                <w:sz w:val="21"/>
                                <w:szCs w:val="21"/>
                              </w:rPr>
                              <w:t>.о</w:t>
                            </w:r>
                            <w:proofErr w:type="gramEnd"/>
                            <w:r w:rsidRPr="005E1ABC">
                              <w:rPr>
                                <w:rFonts w:ascii="Times New Roman" w:hAnsi="Times New Roman" w:cs="Times New Roman"/>
                                <w:sz w:val="21"/>
                                <w:szCs w:val="21"/>
                              </w:rPr>
                              <w:t>смотра</w:t>
                            </w:r>
                            <w:proofErr w:type="spellEnd"/>
                            <w:r w:rsidRPr="005E1ABC">
                              <w:rPr>
                                <w:rFonts w:ascii="Times New Roman" w:hAnsi="Times New Roman" w:cs="Times New Roman"/>
                                <w:sz w:val="21"/>
                                <w:szCs w:val="21"/>
                              </w:rPr>
                              <w:t xml:space="preserve"> и гигиенического обучения (п.7.1. СП 2.3.6.3668-20, п.10 ст.17 </w:t>
                            </w:r>
                            <w:proofErr w:type="gramStart"/>
                            <w:r w:rsidRPr="005E1ABC">
                              <w:rPr>
                                <w:rFonts w:ascii="Times New Roman" w:hAnsi="Times New Roman" w:cs="Times New Roman"/>
                                <w:sz w:val="21"/>
                                <w:szCs w:val="21"/>
                              </w:rPr>
                              <w:t>ТР</w:t>
                            </w:r>
                            <w:proofErr w:type="gramEnd"/>
                            <w:r w:rsidRPr="005E1ABC">
                              <w:rPr>
                                <w:rFonts w:ascii="Times New Roman" w:hAnsi="Times New Roman" w:cs="Times New Roman"/>
                                <w:sz w:val="21"/>
                                <w:szCs w:val="21"/>
                              </w:rPr>
                              <w:t xml:space="preserve"> ТС 021/2011).</w:t>
                            </w:r>
                          </w:p>
                          <w:p w14:paraId="44370619" w14:textId="77777777" w:rsidR="005E1ABC" w:rsidRPr="005E1ABC" w:rsidRDefault="005E1ABC" w:rsidP="005E1ABC">
                            <w:pPr>
                              <w:pStyle w:val="a3"/>
                              <w:tabs>
                                <w:tab w:val="left" w:pos="0"/>
                              </w:tabs>
                              <w:spacing w:after="0" w:line="240" w:lineRule="auto"/>
                              <w:ind w:left="0"/>
                              <w:jc w:val="both"/>
                              <w:rPr>
                                <w:rFonts w:ascii="Times New Roman" w:hAnsi="Times New Roman" w:cs="Times New Roman"/>
                                <w:sz w:val="24"/>
                                <w:szCs w:val="24"/>
                              </w:rPr>
                            </w:pPr>
                          </w:p>
                          <w:p w14:paraId="5F9135DE" w14:textId="77777777" w:rsidR="005E1ABC" w:rsidRDefault="005E1ABC">
                            <w:pPr>
                              <w:pStyle w:val="a3"/>
                              <w:tabs>
                                <w:tab w:val="left" w:pos="0"/>
                              </w:tabs>
                              <w:spacing w:after="0" w:line="240" w:lineRule="auto"/>
                              <w:ind w:left="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26" style="position:absolute;left:0;text-align:left;margin-left:35.5pt;margin-top:29.85pt;width:515.6pt;height:29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7EA8396D" w14:textId="77777777" w:rsidR="005E1ABC" w:rsidRPr="005E1ABC" w:rsidRDefault="005E1ABC" w:rsidP="0029189F">
                      <w:pPr>
                        <w:pStyle w:val="1"/>
                        <w:spacing w:before="0" w:after="0"/>
                        <w:rPr>
                          <w:rFonts w:ascii="Times New Roman" w:hAnsi="Times New Roman" w:cs="Times New Roman"/>
                          <w:color w:val="auto"/>
                          <w:sz w:val="20"/>
                          <w:szCs w:val="20"/>
                          <w:u w:val="single"/>
                        </w:rPr>
                      </w:pPr>
                      <w:r w:rsidRPr="005E1ABC">
                        <w:rPr>
                          <w:rFonts w:ascii="Times New Roman" w:hAnsi="Times New Roman" w:cs="Times New Roman"/>
                          <w:color w:val="auto"/>
                          <w:sz w:val="20"/>
                          <w:szCs w:val="20"/>
                          <w:u w:val="single"/>
                        </w:rPr>
                        <w:t xml:space="preserve">Оценка условий доставки продуктов питания (в совокупности): </w:t>
                      </w:r>
                    </w:p>
                    <w:p w14:paraId="070D2BF0"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перевозка транспортными средствами в соответствии с условиями перевозки, установленными изготовителями продукции</w:t>
                      </w:r>
                      <w:r w:rsidRPr="005E1ABC">
                        <w:rPr>
                          <w:rFonts w:ascii="Times New Roman" w:hAnsi="Times New Roman" w:cs="Times New Roman"/>
                          <w:sz w:val="20"/>
                          <w:szCs w:val="20"/>
                        </w:rPr>
                        <w:t xml:space="preserve"> (в случае доставки скоропортящейся продукции – охлаждаемый или изотермический) (п.п.7.1 СП 2.3.6.3668-20, п.1,4 ст.17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w:t>
                      </w:r>
                    </w:p>
                    <w:p w14:paraId="7C9B1A7C"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санитарное состояние транспорта</w:t>
                      </w:r>
                      <w:r w:rsidRPr="005E1ABC">
                        <w:rPr>
                          <w:rFonts w:ascii="Times New Roman" w:hAnsi="Times New Roman" w:cs="Times New Roman"/>
                          <w:sz w:val="20"/>
                          <w:szCs w:val="20"/>
                        </w:rPr>
                        <w:t xml:space="preserve">, внутренние поверхности грузовых отделений транспортных средств и контейнеров должны быть выполнены из моющихся и нетоксичных материалов (п.3,5,6 ст.17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 и его соответствие данным, указанным в ФГИС «Меркурий»;</w:t>
                      </w:r>
                    </w:p>
                    <w:p w14:paraId="2FF4E42C" w14:textId="77777777" w:rsidR="005E1ABC" w:rsidRPr="005E1ABC" w:rsidRDefault="005E1ABC"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упакованной в потребительскую упаковку продукцию:</w:t>
                      </w:r>
                      <w:r w:rsidRPr="005E1ABC">
                        <w:rPr>
                          <w:rFonts w:ascii="Times New Roman" w:hAnsi="Times New Roman" w:cs="Times New Roman"/>
                          <w:sz w:val="20"/>
                          <w:szCs w:val="20"/>
                        </w:rPr>
                        <w:t xml:space="preserve"> наличие маркировки на потребительской и транспортной упаковке и ненарушенная целостность упаковки (п.7.3, 7.4  СП 2.3.6.3668-20, ч.4.1, 4.2 ст.4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022/2011);</w:t>
                      </w:r>
                    </w:p>
                    <w:p w14:paraId="5C396C50" w14:textId="77777777" w:rsidR="005E1ABC" w:rsidRPr="005E1ABC" w:rsidRDefault="005E1ABC" w:rsidP="005E1ABC">
                      <w:pPr>
                        <w:pStyle w:val="a3"/>
                        <w:numPr>
                          <w:ilvl w:val="0"/>
                          <w:numId w:val="12"/>
                        </w:numPr>
                        <w:spacing w:after="0" w:line="240" w:lineRule="auto"/>
                        <w:ind w:left="0" w:firstLine="0"/>
                        <w:jc w:val="both"/>
                        <w:rPr>
                          <w:sz w:val="20"/>
                          <w:szCs w:val="20"/>
                        </w:rPr>
                      </w:pPr>
                      <w:r w:rsidRPr="005E1ABC">
                        <w:rPr>
                          <w:rFonts w:ascii="Times New Roman" w:hAnsi="Times New Roman" w:cs="Times New Roman"/>
                          <w:b/>
                          <w:sz w:val="20"/>
                          <w:szCs w:val="20"/>
                          <w:u w:val="single"/>
                        </w:rPr>
                        <w:t>для неупакованной в потребительскую упаковку продукции:</w:t>
                      </w:r>
                      <w:r w:rsidRPr="005E1ABC">
                        <w:rPr>
                          <w:rFonts w:ascii="Times New Roman" w:hAnsi="Times New Roman" w:cs="Times New Roman"/>
                          <w:b/>
                          <w:sz w:val="20"/>
                          <w:szCs w:val="20"/>
                        </w:rPr>
                        <w:t xml:space="preserve"> </w:t>
                      </w:r>
                      <w:r w:rsidRPr="005E1ABC">
                        <w:rPr>
                          <w:rFonts w:ascii="Times New Roman" w:hAnsi="Times New Roman" w:cs="Times New Roman"/>
                          <w:sz w:val="20"/>
                          <w:szCs w:val="20"/>
                        </w:rPr>
                        <w:t xml:space="preserve">наличие листка-вкладыша, помещаемой в каждую транспортную упаковку (п.7.3, 7.4 СП 2.3.6.3668-20, ч.4.1, 4.2 ст.4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022/2011);</w:t>
                      </w:r>
                    </w:p>
                    <w:p w14:paraId="76D519E5"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sz w:val="20"/>
                          <w:szCs w:val="20"/>
                        </w:rPr>
                      </w:pPr>
                      <w:r w:rsidRPr="005E1ABC">
                        <w:rPr>
                          <w:rFonts w:ascii="Times New Roman" w:hAnsi="Times New Roman" w:cs="Times New Roman"/>
                          <w:b/>
                          <w:sz w:val="20"/>
                          <w:szCs w:val="20"/>
                        </w:rPr>
                        <w:t xml:space="preserve">соблюдение товарного соседства </w:t>
                      </w:r>
                      <w:r w:rsidRPr="005E1ABC">
                        <w:rPr>
                          <w:rFonts w:ascii="Times New Roman" w:hAnsi="Times New Roman" w:cs="Times New Roman"/>
                          <w:sz w:val="20"/>
                          <w:szCs w:val="20"/>
                        </w:rPr>
                        <w:t xml:space="preserve">при доставке различных продуктов питания на одном транспорте с соблюдением условий, исключающих их соприкосновение, загрязнение и изменение органолептических свойств пищевой продукции (п.2 ст.17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 п.7.1 СП 2.3.6.3668-20); </w:t>
                      </w:r>
                    </w:p>
                    <w:p w14:paraId="33F3006E" w14:textId="3502887F" w:rsidR="005E1ABC" w:rsidRPr="005E1ABC" w:rsidRDefault="005E1ABC" w:rsidP="005E1ABC">
                      <w:pPr>
                        <w:pStyle w:val="a3"/>
                        <w:numPr>
                          <w:ilvl w:val="0"/>
                          <w:numId w:val="12"/>
                        </w:numPr>
                        <w:tabs>
                          <w:tab w:val="left" w:pos="0"/>
                        </w:tabs>
                        <w:spacing w:after="0" w:line="240" w:lineRule="auto"/>
                        <w:ind w:left="0" w:firstLine="0"/>
                        <w:jc w:val="both"/>
                        <w:rPr>
                          <w:i/>
                          <w:sz w:val="20"/>
                          <w:szCs w:val="20"/>
                          <w:u w:val="single"/>
                        </w:rPr>
                      </w:pPr>
                      <w:r w:rsidRPr="005E1ABC">
                        <w:rPr>
                          <w:rFonts w:ascii="Times New Roman" w:hAnsi="Times New Roman" w:cs="Times New Roman"/>
                          <w:b/>
                          <w:sz w:val="20"/>
                          <w:szCs w:val="20"/>
                        </w:rPr>
                        <w:t xml:space="preserve">наличие товаросопроводительной документации, </w:t>
                      </w:r>
                      <w:r w:rsidRPr="005E1ABC">
                        <w:rPr>
                          <w:rFonts w:ascii="Times New Roman" w:hAnsi="Times New Roman" w:cs="Times New Roman"/>
                          <w:sz w:val="20"/>
                          <w:szCs w:val="20"/>
                        </w:rPr>
                        <w:t xml:space="preserve">обеспечивающей </w:t>
                      </w:r>
                      <w:proofErr w:type="spellStart"/>
                      <w:r w:rsidRPr="005E1ABC">
                        <w:rPr>
                          <w:rFonts w:ascii="Times New Roman" w:hAnsi="Times New Roman" w:cs="Times New Roman"/>
                          <w:sz w:val="20"/>
                          <w:szCs w:val="20"/>
                        </w:rPr>
                        <w:t>прослеживаемость</w:t>
                      </w:r>
                      <w:proofErr w:type="spellEnd"/>
                      <w:r w:rsidRPr="005E1ABC">
                        <w:rPr>
                          <w:rFonts w:ascii="Times New Roman" w:hAnsi="Times New Roman" w:cs="Times New Roman"/>
                          <w:sz w:val="20"/>
                          <w:szCs w:val="20"/>
                        </w:rPr>
                        <w:t xml:space="preserve"> данной продукции (п.2.2 СанПиН 2.3/2.4.3590-20, п. 7.2 СП 2.3.6.3668-20, п.3 ст.5 </w:t>
                      </w:r>
                      <w:proofErr w:type="gramStart"/>
                      <w:r w:rsidRPr="005E1ABC">
                        <w:rPr>
                          <w:rFonts w:ascii="Times New Roman" w:hAnsi="Times New Roman" w:cs="Times New Roman"/>
                          <w:sz w:val="20"/>
                          <w:szCs w:val="20"/>
                        </w:rPr>
                        <w:t>ТР</w:t>
                      </w:r>
                      <w:proofErr w:type="gramEnd"/>
                      <w:r w:rsidRPr="005E1ABC">
                        <w:rPr>
                          <w:rFonts w:ascii="Times New Roman" w:hAnsi="Times New Roman" w:cs="Times New Roman"/>
                          <w:sz w:val="20"/>
                          <w:szCs w:val="20"/>
                        </w:rPr>
                        <w:t xml:space="preserve"> ТС 021/2011) </w:t>
                      </w:r>
                      <w:r w:rsidRPr="005E1ABC">
                        <w:rPr>
                          <w:rFonts w:ascii="Times New Roman" w:hAnsi="Times New Roman" w:cs="Times New Roman"/>
                          <w:i/>
                          <w:sz w:val="20"/>
                          <w:szCs w:val="20"/>
                          <w:u w:val="single"/>
                        </w:rPr>
                        <w:t>(см.3 этап);</w:t>
                      </w:r>
                    </w:p>
                    <w:p w14:paraId="34F9D8F8" w14:textId="77777777" w:rsidR="005E1ABC" w:rsidRPr="005E1ABC" w:rsidRDefault="005E1ABC" w:rsidP="005E1ABC">
                      <w:pPr>
                        <w:pStyle w:val="a3"/>
                        <w:numPr>
                          <w:ilvl w:val="0"/>
                          <w:numId w:val="12"/>
                        </w:numPr>
                        <w:tabs>
                          <w:tab w:val="left" w:pos="0"/>
                        </w:tabs>
                        <w:spacing w:after="0" w:line="240" w:lineRule="auto"/>
                        <w:ind w:left="0" w:firstLine="0"/>
                        <w:jc w:val="both"/>
                        <w:rPr>
                          <w:rFonts w:ascii="Times New Roman" w:hAnsi="Times New Roman" w:cs="Times New Roman"/>
                          <w:b/>
                          <w:sz w:val="20"/>
                          <w:szCs w:val="20"/>
                        </w:rPr>
                      </w:pPr>
                      <w:r w:rsidRPr="005E1ABC">
                        <w:rPr>
                          <w:rFonts w:ascii="Times New Roman" w:hAnsi="Times New Roman" w:cs="Times New Roman"/>
                          <w:b/>
                          <w:sz w:val="20"/>
                          <w:szCs w:val="20"/>
                        </w:rPr>
                        <w:t xml:space="preserve">наличие у водителя-грузчика (водителя-экспедитора): </w:t>
                      </w:r>
                    </w:p>
                    <w:p w14:paraId="5EA743CD" w14:textId="77777777" w:rsidR="005E1ABC" w:rsidRPr="005E1ABC" w:rsidRDefault="005E1ABC" w:rsidP="005E1ABC">
                      <w:pPr>
                        <w:pStyle w:val="a3"/>
                        <w:tabs>
                          <w:tab w:val="left" w:pos="0"/>
                        </w:tabs>
                        <w:spacing w:after="0" w:line="240" w:lineRule="auto"/>
                        <w:ind w:left="0"/>
                        <w:jc w:val="both"/>
                        <w:rPr>
                          <w:sz w:val="20"/>
                          <w:szCs w:val="20"/>
                        </w:rPr>
                      </w:pPr>
                      <w:proofErr w:type="gramStart"/>
                      <w:r w:rsidRPr="005E1ABC">
                        <w:rPr>
                          <w:rFonts w:ascii="Times New Roman" w:hAnsi="Times New Roman" w:cs="Times New Roman"/>
                          <w:sz w:val="20"/>
                          <w:szCs w:val="20"/>
                        </w:rPr>
                        <w:t>- санитарной одежды (халат, рукавицы и т.п.)  (п.7.1.</w:t>
                      </w:r>
                      <w:proofErr w:type="gramEnd"/>
                      <w:r w:rsidRPr="005E1ABC">
                        <w:rPr>
                          <w:rFonts w:ascii="Times New Roman" w:hAnsi="Times New Roman" w:cs="Times New Roman"/>
                          <w:sz w:val="20"/>
                          <w:szCs w:val="20"/>
                        </w:rPr>
                        <w:t xml:space="preserve"> </w:t>
                      </w:r>
                      <w:proofErr w:type="gramStart"/>
                      <w:r w:rsidRPr="005E1ABC">
                        <w:rPr>
                          <w:rFonts w:ascii="Times New Roman" w:hAnsi="Times New Roman" w:cs="Times New Roman"/>
                          <w:sz w:val="20"/>
                          <w:szCs w:val="20"/>
                        </w:rPr>
                        <w:t>СП 2.3.6.3668-20);</w:t>
                      </w:r>
                      <w:r w:rsidRPr="005E1ABC">
                        <w:rPr>
                          <w:sz w:val="20"/>
                          <w:szCs w:val="20"/>
                        </w:rPr>
                        <w:t xml:space="preserve"> </w:t>
                      </w:r>
                      <w:proofErr w:type="gramEnd"/>
                    </w:p>
                    <w:p w14:paraId="7005653A" w14:textId="68C150BF" w:rsidR="005E1ABC" w:rsidRDefault="002F3B8F" w:rsidP="005E1ABC">
                      <w:pPr>
                        <w:pStyle w:val="a3"/>
                        <w:tabs>
                          <w:tab w:val="left" w:pos="0"/>
                        </w:tabs>
                        <w:spacing w:after="0" w:line="240" w:lineRule="auto"/>
                        <w:ind w:left="0"/>
                        <w:jc w:val="both"/>
                        <w:rPr>
                          <w:rFonts w:ascii="Times New Roman" w:hAnsi="Times New Roman" w:cs="Times New Roman"/>
                          <w:sz w:val="21"/>
                          <w:szCs w:val="21"/>
                        </w:rPr>
                      </w:pPr>
                      <w:r>
                        <w:rPr>
                          <w:rFonts w:ascii="Times New Roman" w:hAnsi="Times New Roman" w:cs="Times New Roman"/>
                          <w:sz w:val="20"/>
                          <w:szCs w:val="20"/>
                        </w:rPr>
                        <w:t xml:space="preserve">- </w:t>
                      </w:r>
                      <w:r w:rsidR="005E1ABC" w:rsidRPr="005E1ABC">
                        <w:rPr>
                          <w:rFonts w:ascii="Times New Roman" w:hAnsi="Times New Roman" w:cs="Times New Roman"/>
                          <w:sz w:val="20"/>
                          <w:szCs w:val="20"/>
                        </w:rPr>
                        <w:t xml:space="preserve">личной медицинской книжки со сведениями о результатах </w:t>
                      </w:r>
                      <w:proofErr w:type="spellStart"/>
                      <w:r w:rsidR="005E1ABC" w:rsidRPr="005E1ABC">
                        <w:rPr>
                          <w:rFonts w:ascii="Times New Roman" w:hAnsi="Times New Roman" w:cs="Times New Roman"/>
                          <w:sz w:val="20"/>
                          <w:szCs w:val="20"/>
                        </w:rPr>
                        <w:t>мед</w:t>
                      </w:r>
                      <w:proofErr w:type="gramStart"/>
                      <w:r w:rsidR="005E1ABC" w:rsidRPr="005E1ABC">
                        <w:rPr>
                          <w:rFonts w:ascii="Times New Roman" w:hAnsi="Times New Roman" w:cs="Times New Roman"/>
                          <w:sz w:val="20"/>
                          <w:szCs w:val="20"/>
                        </w:rPr>
                        <w:t>.о</w:t>
                      </w:r>
                      <w:proofErr w:type="gramEnd"/>
                      <w:r w:rsidR="005E1ABC" w:rsidRPr="005E1ABC">
                        <w:rPr>
                          <w:rFonts w:ascii="Times New Roman" w:hAnsi="Times New Roman" w:cs="Times New Roman"/>
                          <w:sz w:val="20"/>
                          <w:szCs w:val="20"/>
                        </w:rPr>
                        <w:t>смотра</w:t>
                      </w:r>
                      <w:proofErr w:type="spellEnd"/>
                      <w:r w:rsidR="005E1ABC" w:rsidRPr="005E1ABC">
                        <w:rPr>
                          <w:rFonts w:ascii="Times New Roman" w:hAnsi="Times New Roman" w:cs="Times New Roman"/>
                          <w:sz w:val="20"/>
                          <w:szCs w:val="20"/>
                        </w:rPr>
                        <w:t xml:space="preserve"> и гигиенического</w:t>
                      </w:r>
                      <w:r w:rsidR="005E1ABC" w:rsidRPr="005E1ABC">
                        <w:rPr>
                          <w:rFonts w:ascii="Times New Roman" w:hAnsi="Times New Roman" w:cs="Times New Roman"/>
                          <w:sz w:val="21"/>
                          <w:szCs w:val="21"/>
                        </w:rPr>
                        <w:t xml:space="preserve"> обучения (п.7.1. СП 2.3.6.3668-20, п.10 ст.17 </w:t>
                      </w:r>
                      <w:proofErr w:type="gramStart"/>
                      <w:r w:rsidR="005E1ABC" w:rsidRPr="005E1ABC">
                        <w:rPr>
                          <w:rFonts w:ascii="Times New Roman" w:hAnsi="Times New Roman" w:cs="Times New Roman"/>
                          <w:sz w:val="21"/>
                          <w:szCs w:val="21"/>
                        </w:rPr>
                        <w:t>ТР</w:t>
                      </w:r>
                      <w:proofErr w:type="gramEnd"/>
                      <w:r w:rsidR="005E1ABC" w:rsidRPr="005E1ABC">
                        <w:rPr>
                          <w:rFonts w:ascii="Times New Roman" w:hAnsi="Times New Roman" w:cs="Times New Roman"/>
                          <w:sz w:val="21"/>
                          <w:szCs w:val="21"/>
                        </w:rPr>
                        <w:t xml:space="preserve"> ТС 021/2011)</w:t>
                      </w:r>
                      <w:r>
                        <w:rPr>
                          <w:rFonts w:ascii="Times New Roman" w:hAnsi="Times New Roman" w:cs="Times New Roman"/>
                          <w:sz w:val="21"/>
                          <w:szCs w:val="21"/>
                        </w:rPr>
                        <w:t>.</w:t>
                      </w:r>
                    </w:p>
                    <w:p w14:paraId="72D5B69A" w14:textId="77777777" w:rsidR="005E1ABC" w:rsidRPr="005E1ABC" w:rsidRDefault="005E1ABC" w:rsidP="005E1ABC">
                      <w:pPr>
                        <w:pStyle w:val="a3"/>
                        <w:tabs>
                          <w:tab w:val="left" w:pos="0"/>
                        </w:tabs>
                        <w:spacing w:after="0" w:line="240" w:lineRule="auto"/>
                        <w:ind w:left="0"/>
                        <w:jc w:val="both"/>
                        <w:rPr>
                          <w:rFonts w:ascii="Times New Roman" w:hAnsi="Times New Roman" w:cs="Times New Roman"/>
                          <w:sz w:val="21"/>
                          <w:szCs w:val="21"/>
                        </w:rPr>
                      </w:pPr>
                    </w:p>
                    <w:p w14:paraId="1A0958AF" w14:textId="414ABB27" w:rsidR="005E1ABC" w:rsidRPr="005E1ABC" w:rsidRDefault="005E1ABC" w:rsidP="005E1ABC">
                      <w:pPr>
                        <w:pStyle w:val="a3"/>
                        <w:tabs>
                          <w:tab w:val="left" w:pos="0"/>
                        </w:tabs>
                        <w:spacing w:after="0" w:line="240" w:lineRule="auto"/>
                        <w:ind w:left="0"/>
                        <w:jc w:val="both"/>
                        <w:rPr>
                          <w:rFonts w:ascii="Times New Roman" w:hAnsi="Times New Roman" w:cs="Times New Roman"/>
                          <w:sz w:val="21"/>
                          <w:szCs w:val="21"/>
                        </w:rPr>
                      </w:pPr>
                      <w:r w:rsidRPr="005E1ABC">
                        <w:rPr>
                          <w:rFonts w:ascii="Times New Roman" w:hAnsi="Times New Roman" w:cs="Times New Roman"/>
                          <w:sz w:val="21"/>
                          <w:szCs w:val="21"/>
                        </w:rPr>
                        <w:t xml:space="preserve">- личной медицинской книжки со сведениями о результатах </w:t>
                      </w:r>
                      <w:proofErr w:type="spellStart"/>
                      <w:r w:rsidRPr="005E1ABC">
                        <w:rPr>
                          <w:rFonts w:ascii="Times New Roman" w:hAnsi="Times New Roman" w:cs="Times New Roman"/>
                          <w:sz w:val="21"/>
                          <w:szCs w:val="21"/>
                        </w:rPr>
                        <w:t>мед</w:t>
                      </w:r>
                      <w:proofErr w:type="gramStart"/>
                      <w:r w:rsidRPr="005E1ABC">
                        <w:rPr>
                          <w:rFonts w:ascii="Times New Roman" w:hAnsi="Times New Roman" w:cs="Times New Roman"/>
                          <w:sz w:val="21"/>
                          <w:szCs w:val="21"/>
                        </w:rPr>
                        <w:t>.о</w:t>
                      </w:r>
                      <w:proofErr w:type="gramEnd"/>
                      <w:r w:rsidRPr="005E1ABC">
                        <w:rPr>
                          <w:rFonts w:ascii="Times New Roman" w:hAnsi="Times New Roman" w:cs="Times New Roman"/>
                          <w:sz w:val="21"/>
                          <w:szCs w:val="21"/>
                        </w:rPr>
                        <w:t>смотра</w:t>
                      </w:r>
                      <w:proofErr w:type="spellEnd"/>
                      <w:r w:rsidRPr="005E1ABC">
                        <w:rPr>
                          <w:rFonts w:ascii="Times New Roman" w:hAnsi="Times New Roman" w:cs="Times New Roman"/>
                          <w:sz w:val="21"/>
                          <w:szCs w:val="21"/>
                        </w:rPr>
                        <w:t xml:space="preserve"> и гигиенического обучения (п.7.1. СП 2.3.6.3668-20, п.10 ст.17 </w:t>
                      </w:r>
                      <w:proofErr w:type="gramStart"/>
                      <w:r w:rsidRPr="005E1ABC">
                        <w:rPr>
                          <w:rFonts w:ascii="Times New Roman" w:hAnsi="Times New Roman" w:cs="Times New Roman"/>
                          <w:sz w:val="21"/>
                          <w:szCs w:val="21"/>
                        </w:rPr>
                        <w:t>ТР</w:t>
                      </w:r>
                      <w:proofErr w:type="gramEnd"/>
                      <w:r w:rsidRPr="005E1ABC">
                        <w:rPr>
                          <w:rFonts w:ascii="Times New Roman" w:hAnsi="Times New Roman" w:cs="Times New Roman"/>
                          <w:sz w:val="21"/>
                          <w:szCs w:val="21"/>
                        </w:rPr>
                        <w:t xml:space="preserve"> ТС 021/2011).</w:t>
                      </w:r>
                    </w:p>
                    <w:p w14:paraId="44370619" w14:textId="77777777" w:rsidR="005E1ABC" w:rsidRPr="005E1ABC" w:rsidRDefault="005E1ABC" w:rsidP="005E1ABC">
                      <w:pPr>
                        <w:pStyle w:val="a3"/>
                        <w:tabs>
                          <w:tab w:val="left" w:pos="0"/>
                        </w:tabs>
                        <w:spacing w:after="0" w:line="240" w:lineRule="auto"/>
                        <w:ind w:left="0"/>
                        <w:jc w:val="both"/>
                        <w:rPr>
                          <w:rFonts w:ascii="Times New Roman" w:hAnsi="Times New Roman" w:cs="Times New Roman"/>
                          <w:sz w:val="24"/>
                          <w:szCs w:val="24"/>
                        </w:rPr>
                      </w:pPr>
                    </w:p>
                    <w:p w14:paraId="5F9135DE" w14:textId="77777777" w:rsidR="005E1ABC" w:rsidRDefault="005E1ABC">
                      <w:pPr>
                        <w:pStyle w:val="a3"/>
                        <w:tabs>
                          <w:tab w:val="left" w:pos="0"/>
                        </w:tabs>
                        <w:spacing w:after="0" w:line="240" w:lineRule="auto"/>
                        <w:ind w:left="0"/>
                        <w:jc w:val="both"/>
                      </w:pPr>
                    </w:p>
                  </w:txbxContent>
                </v:textbox>
              </v:roundrect>
            </w:pict>
          </mc:Fallback>
        </mc:AlternateContent>
      </w:r>
      <w:r w:rsidRPr="00E02996">
        <w:rPr>
          <w:rFonts w:ascii="Times New Roman" w:hAnsi="Times New Roman" w:cs="Times New Roman"/>
          <w:b/>
          <w:sz w:val="24"/>
          <w:szCs w:val="24"/>
        </w:rPr>
        <w:t xml:space="preserve">Алгоритм приемки продуктов питания в государственные и муниципальные учреждения Республики Татарстан </w:t>
      </w:r>
    </w:p>
    <w:p w14:paraId="36FFAB7A" w14:textId="77777777" w:rsidR="0029189F" w:rsidRDefault="0029189F" w:rsidP="0029189F"/>
    <w:p w14:paraId="096235C6" w14:textId="77777777" w:rsidR="0029189F" w:rsidRPr="0042543F" w:rsidRDefault="0029189F" w:rsidP="0029189F"/>
    <w:p w14:paraId="17B5A73A" w14:textId="77777777" w:rsidR="0029189F" w:rsidRPr="0042543F" w:rsidRDefault="0029189F" w:rsidP="0029189F">
      <w:r>
        <w:rPr>
          <w:noProof/>
          <w:lang w:eastAsia="ru-RU"/>
        </w:rPr>
        <mc:AlternateContent>
          <mc:Choice Requires="wps">
            <w:drawing>
              <wp:anchor distT="0" distB="0" distL="114300" distR="114300" simplePos="0" relativeHeight="251697152" behindDoc="0" locked="0" layoutInCell="1" allowOverlap="1" wp14:anchorId="39615E50" wp14:editId="676BFB7A">
                <wp:simplePos x="0" y="0"/>
                <wp:positionH relativeFrom="column">
                  <wp:posOffset>-288793</wp:posOffset>
                </wp:positionH>
                <wp:positionV relativeFrom="paragraph">
                  <wp:posOffset>-4148</wp:posOffset>
                </wp:positionV>
                <wp:extent cx="641267" cy="653143"/>
                <wp:effectExtent l="57150" t="38100" r="83185" b="9017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41267" cy="65314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0B56759" w14:textId="77777777" w:rsidR="005E1ABC" w:rsidRPr="00C72713" w:rsidRDefault="005E1ABC" w:rsidP="0029189F">
                            <w:pPr>
                              <w:jc w:val="center"/>
                              <w:rPr>
                                <w:rFonts w:ascii="Times New Roman" w:hAnsi="Times New Roman" w:cs="Times New Roman"/>
                                <w:b/>
                                <w:sz w:val="28"/>
                                <w:szCs w:val="28"/>
                              </w:rPr>
                            </w:pPr>
                            <w:r w:rsidRPr="00C72713">
                              <w:rPr>
                                <w:rFonts w:ascii="Times New Roman" w:hAnsi="Times New Roman" w:cs="Times New Roman"/>
                                <w:b/>
                                <w:sz w:val="28"/>
                                <w:szCs w:val="28"/>
                              </w:rPr>
                              <w:t xml:space="preserve">1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7" style="position:absolute;margin-left:-22.75pt;margin-top:-.35pt;width:50.5pt;height:5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" fillcolor="#a5d5e2 [1624]" strokecolor="#40a7c2 [3048]">
                <v:fill color2="#e4f2f6 [504]" rotate="t" angle="180" colors="0 #9eeaff;22938f #bbefff;1 #e4f9ff" focus="100%" type="gradient"/>
                <v:shadow on="t" color="black" opacity="24903f" origin=",.5" offset="0,.55556mm"/>
                <v:textbox>
                  <w:txbxContent>
                    <w:p w14:paraId="50B56759" w14:textId="77777777" w:rsidR="005E1ABC" w:rsidRPr="00C72713" w:rsidRDefault="005E1ABC" w:rsidP="0029189F">
                      <w:pPr>
                        <w:jc w:val="center"/>
                        <w:rPr>
                          <w:rFonts w:ascii="Times New Roman" w:hAnsi="Times New Roman" w:cs="Times New Roman"/>
                          <w:b/>
                          <w:sz w:val="28"/>
                          <w:szCs w:val="28"/>
                        </w:rPr>
                      </w:pPr>
                      <w:r w:rsidRPr="00C72713">
                        <w:rPr>
                          <w:rFonts w:ascii="Times New Roman" w:hAnsi="Times New Roman" w:cs="Times New Roman"/>
                          <w:b/>
                          <w:sz w:val="28"/>
                          <w:szCs w:val="28"/>
                        </w:rPr>
                        <w:t xml:space="preserve">1 этап </w:t>
                      </w:r>
                    </w:p>
                  </w:txbxContent>
                </v:textbox>
              </v:roundrect>
            </w:pict>
          </mc:Fallback>
        </mc:AlternateContent>
      </w:r>
    </w:p>
    <w:p w14:paraId="2EDD1BB0" w14:textId="77777777" w:rsidR="0029189F" w:rsidRPr="0042543F" w:rsidRDefault="0029189F" w:rsidP="0029189F">
      <w:r>
        <w:rPr>
          <w:noProof/>
          <w:lang w:eastAsia="ru-RU"/>
        </w:rPr>
        <mc:AlternateContent>
          <mc:Choice Requires="wps">
            <w:drawing>
              <wp:anchor distT="0" distB="0" distL="114300" distR="114300" simplePos="0" relativeHeight="251703296" behindDoc="0" locked="0" layoutInCell="1" allowOverlap="1" wp14:anchorId="349B5E0C" wp14:editId="4773CD52">
                <wp:simplePos x="0" y="0"/>
                <wp:positionH relativeFrom="column">
                  <wp:posOffset>358577</wp:posOffset>
                </wp:positionH>
                <wp:positionV relativeFrom="paragraph">
                  <wp:posOffset>90162</wp:posOffset>
                </wp:positionV>
                <wp:extent cx="288000" cy="0"/>
                <wp:effectExtent l="0" t="133350" r="0" b="171450"/>
                <wp:wrapNone/>
                <wp:docPr id="38" name="Прямая со стрелкой 38"/>
                <wp:cNvGraphicFramePr/>
                <a:graphic xmlns:a="http://schemas.openxmlformats.org/drawingml/2006/main">
                  <a:graphicData uri="http://schemas.microsoft.com/office/word/2010/wordprocessingShape">
                    <wps:wsp>
                      <wps:cNvCnPr/>
                      <wps:spPr>
                        <a:xfrm>
                          <a:off x="0" y="0"/>
                          <a:ext cx="288000"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2DA1DB4" id="_x0000_t32" coordsize="21600,21600" o:spt="32" o:oned="t" path="m,l21600,21600e" filled="f">
                <v:path arrowok="t" fillok="f" o:connecttype="none"/>
                <o:lock v:ext="edit" shapetype="t"/>
              </v:shapetype>
              <v:shape id="Прямая со стрелкой 38" o:spid="_x0000_s1026" type="#_x0000_t32" style="position:absolute;margin-left:28.25pt;margin-top:7.1pt;width:22.7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" strokecolor="#4f81bd [3204]" strokeweight="3pt">
                <v:stroke endarrow="open"/>
                <v:shadow on="t" color="black" opacity="22937f" origin=",.5" offset="0,.63889mm"/>
              </v:shape>
            </w:pict>
          </mc:Fallback>
        </mc:AlternateContent>
      </w:r>
    </w:p>
    <w:p w14:paraId="737BEA94" w14:textId="77777777" w:rsidR="0029189F" w:rsidRPr="0042543F" w:rsidRDefault="0029189F" w:rsidP="0029189F"/>
    <w:p w14:paraId="73E32015" w14:textId="77777777" w:rsidR="0029189F" w:rsidRPr="0042543F" w:rsidRDefault="0029189F" w:rsidP="0029189F"/>
    <w:p w14:paraId="6B52AA41" w14:textId="77777777" w:rsidR="0029189F" w:rsidRPr="0042543F" w:rsidRDefault="0029189F" w:rsidP="0029189F"/>
    <w:p w14:paraId="5D5A7DB7" w14:textId="77777777" w:rsidR="0029189F" w:rsidRPr="0042543F" w:rsidRDefault="0029189F" w:rsidP="0029189F"/>
    <w:p w14:paraId="7395CA4A" w14:textId="77777777" w:rsidR="0029189F" w:rsidRPr="0042543F" w:rsidRDefault="0029189F" w:rsidP="0029189F"/>
    <w:p w14:paraId="547E7FE7" w14:textId="77777777" w:rsidR="0029189F" w:rsidRPr="0042543F" w:rsidRDefault="0029189F" w:rsidP="0029189F"/>
    <w:p w14:paraId="13FDA70C" w14:textId="77777777" w:rsidR="0029189F" w:rsidRPr="0042543F" w:rsidRDefault="0029189F" w:rsidP="0029189F">
      <w:r>
        <w:rPr>
          <w:noProof/>
          <w:lang w:eastAsia="ru-RU"/>
        </w:rPr>
        <mc:AlternateContent>
          <mc:Choice Requires="wps">
            <w:drawing>
              <wp:anchor distT="0" distB="0" distL="114300" distR="114300" simplePos="0" relativeHeight="251704320" behindDoc="0" locked="0" layoutInCell="1" allowOverlap="1" wp14:anchorId="4098B042" wp14:editId="3DD3EA83">
                <wp:simplePos x="0" y="0"/>
                <wp:positionH relativeFrom="column">
                  <wp:posOffset>1613020</wp:posOffset>
                </wp:positionH>
                <wp:positionV relativeFrom="paragraph">
                  <wp:posOffset>29462</wp:posOffset>
                </wp:positionV>
                <wp:extent cx="320633" cy="471747"/>
                <wp:effectExtent l="57150" t="38100" r="41910" b="81280"/>
                <wp:wrapNone/>
                <wp:docPr id="47" name="Прямая со стрелкой 47"/>
                <wp:cNvGraphicFramePr/>
                <a:graphic xmlns:a="http://schemas.openxmlformats.org/drawingml/2006/main">
                  <a:graphicData uri="http://schemas.microsoft.com/office/word/2010/wordprocessingShape">
                    <wps:wsp>
                      <wps:cNvCnPr/>
                      <wps:spPr>
                        <a:xfrm flipH="1">
                          <a:off x="0" y="0"/>
                          <a:ext cx="320633" cy="47174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127pt;margin-top:2.3pt;width:25.25pt;height:37.1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05344" behindDoc="0" locked="0" layoutInCell="1" allowOverlap="1" wp14:anchorId="1679C3A4" wp14:editId="585327DE">
                <wp:simplePos x="0" y="0"/>
                <wp:positionH relativeFrom="column">
                  <wp:posOffset>5245108</wp:posOffset>
                </wp:positionH>
                <wp:positionV relativeFrom="paragraph">
                  <wp:posOffset>141720</wp:posOffset>
                </wp:positionV>
                <wp:extent cx="289379" cy="191828"/>
                <wp:effectExtent l="57150" t="38100" r="73025" b="93980"/>
                <wp:wrapNone/>
                <wp:docPr id="48" name="Прямая со стрелкой 48"/>
                <wp:cNvGraphicFramePr/>
                <a:graphic xmlns:a="http://schemas.openxmlformats.org/drawingml/2006/main">
                  <a:graphicData uri="http://schemas.microsoft.com/office/word/2010/wordprocessingShape">
                    <wps:wsp>
                      <wps:cNvCnPr/>
                      <wps:spPr>
                        <a:xfrm>
                          <a:off x="0" y="0"/>
                          <a:ext cx="289379" cy="19182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3657DB" id="Прямая со стрелкой 48" o:spid="_x0000_s1026" type="#_x0000_t32" style="position:absolute;margin-left:413pt;margin-top:11.15pt;width:22.8pt;height:1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" strokecolor="#c0504d [3205]" strokeweight="3pt">
                <v:stroke endarrow="open"/>
                <v:shadow on="t" color="black" opacity="22937f" origin=",.5" offset="0,.63889mm"/>
              </v:shape>
            </w:pict>
          </mc:Fallback>
        </mc:AlternateContent>
      </w:r>
    </w:p>
    <w:p w14:paraId="04FE40F1" w14:textId="22AE5CD6" w:rsidR="0029189F" w:rsidRPr="0042543F" w:rsidRDefault="0078643E" w:rsidP="0029189F">
      <w:r>
        <w:rPr>
          <w:noProof/>
          <w:lang w:eastAsia="ru-RU"/>
        </w:rPr>
        <mc:AlternateContent>
          <mc:Choice Requires="wps">
            <w:drawing>
              <wp:anchor distT="0" distB="0" distL="114300" distR="114300" simplePos="0" relativeHeight="251694080" behindDoc="0" locked="0" layoutInCell="1" allowOverlap="1" wp14:anchorId="1CDECC70" wp14:editId="25E44A2D">
                <wp:simplePos x="0" y="0"/>
                <wp:positionH relativeFrom="column">
                  <wp:posOffset>-109879</wp:posOffset>
                </wp:positionH>
                <wp:positionV relativeFrom="paragraph">
                  <wp:posOffset>64518</wp:posOffset>
                </wp:positionV>
                <wp:extent cx="3599815" cy="4770408"/>
                <wp:effectExtent l="57150" t="38100" r="76835" b="8763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3599815" cy="477040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C14B465" w14:textId="16E4642D" w:rsidR="005E1ABC" w:rsidRPr="0078643E" w:rsidRDefault="005E1ABC" w:rsidP="0078643E">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Продукция дост</w:t>
                            </w:r>
                            <w:r w:rsidR="0078643E" w:rsidRPr="0078643E">
                              <w:rPr>
                                <w:rFonts w:ascii="Times New Roman" w:hAnsi="Times New Roman" w:cs="Times New Roman"/>
                              </w:rPr>
                              <w:t xml:space="preserve">авлена на </w:t>
                            </w:r>
                            <w:r w:rsidRPr="0078643E">
                              <w:rPr>
                                <w:rFonts w:ascii="Times New Roman" w:hAnsi="Times New Roman" w:cs="Times New Roman"/>
                              </w:rPr>
                              <w:t xml:space="preserve">транспорте </w:t>
                            </w:r>
                            <w:r w:rsidR="0078643E" w:rsidRPr="0078643E">
                              <w:rPr>
                                <w:rFonts w:ascii="Times New Roman" w:hAnsi="Times New Roman" w:cs="Times New Roman"/>
                              </w:rPr>
                              <w:t xml:space="preserve">в соответствии с условиями перевозки, установленными изготовителями продукции (скоропортящаяся продукция – </w:t>
                            </w:r>
                            <w:proofErr w:type="gramStart"/>
                            <w:r w:rsidR="0078643E" w:rsidRPr="0078643E">
                              <w:rPr>
                                <w:rFonts w:ascii="Times New Roman" w:hAnsi="Times New Roman" w:cs="Times New Roman"/>
                              </w:rPr>
                              <w:t>охлаждаемый</w:t>
                            </w:r>
                            <w:proofErr w:type="gramEnd"/>
                            <w:r w:rsidR="0078643E" w:rsidRPr="0078643E">
                              <w:rPr>
                                <w:rFonts w:ascii="Times New Roman" w:hAnsi="Times New Roman" w:cs="Times New Roman"/>
                              </w:rPr>
                              <w:t xml:space="preserve"> или изотермический)</w:t>
                            </w:r>
                            <w:r w:rsidRPr="0078643E">
                              <w:rPr>
                                <w:rFonts w:ascii="Times New Roman" w:hAnsi="Times New Roman" w:cs="Times New Roman"/>
                              </w:rPr>
                              <w:t xml:space="preserve">; </w:t>
                            </w:r>
                          </w:p>
                          <w:p w14:paraId="715989E3" w14:textId="7F082682" w:rsidR="005E1ABC" w:rsidRPr="0078643E" w:rsidRDefault="005E1ABC"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санитарное состояние транспорта удовлетворительное (машина изнутри чистая, лотки, подтоварники для раздельной транспортировки имеются);</w:t>
                            </w:r>
                          </w:p>
                          <w:p w14:paraId="4C8D6B6E" w14:textId="71E6C4C1" w:rsidR="0078643E" w:rsidRPr="0078643E" w:rsidRDefault="0078643E"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маркировку: для продукции в потребительской упаковке – маркировка на потребительской и транспортной упаковке; для продукции без потребительской упаковки – листок-вкладыш на транспортной упаковке</w:t>
                            </w:r>
                          </w:p>
                          <w:p w14:paraId="130BCBC5" w14:textId="76BA51D1" w:rsidR="005E1ABC" w:rsidRPr="0078643E" w:rsidRDefault="005E1ABC"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товарное соседство при доставке различных продуктов питания на одном транспорте соблюдено (</w:t>
                            </w:r>
                            <w:r w:rsidRPr="0078643E">
                              <w:rPr>
                                <w:rFonts w:ascii="Times New Roman" w:hAnsi="Times New Roman" w:cs="Times New Roman"/>
                                <w:i/>
                              </w:rPr>
                              <w:t>например: молоко лежит в отдельном лотке, куры сырые в отдельном лотке, хлеб в отдельном лотке, продукты не соприкасаются между собой</w:t>
                            </w:r>
                            <w:r w:rsidRPr="0078643E">
                              <w:rPr>
                                <w:rFonts w:ascii="Times New Roman" w:hAnsi="Times New Roman" w:cs="Times New Roman"/>
                              </w:rPr>
                              <w:t>);</w:t>
                            </w:r>
                          </w:p>
                          <w:p w14:paraId="4694F33F" w14:textId="6191BB36" w:rsidR="005E1ABC" w:rsidRPr="0078643E" w:rsidRDefault="0078643E"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товаросопроводительную документацию</w:t>
                            </w:r>
                            <w:r w:rsidR="005E1ABC" w:rsidRPr="0078643E">
                              <w:rPr>
                                <w:rFonts w:ascii="Times New Roman" w:hAnsi="Times New Roman" w:cs="Times New Roman"/>
                              </w:rPr>
                              <w:t>;</w:t>
                            </w:r>
                          </w:p>
                          <w:p w14:paraId="5B4497F2" w14:textId="232D24F0" w:rsidR="005E1ABC" w:rsidRPr="0078643E" w:rsidRDefault="005E1ABC" w:rsidP="00C64FEC">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 xml:space="preserve">водитель-грузчик (водитель-экспедитор) разгрузку осуществляет в чистой санитарной одежде, у него имеется ЛМК с результатами </w:t>
                            </w:r>
                            <w:proofErr w:type="spellStart"/>
                            <w:r w:rsidRPr="0078643E">
                              <w:rPr>
                                <w:rFonts w:ascii="Times New Roman" w:hAnsi="Times New Roman" w:cs="Times New Roman"/>
                              </w:rPr>
                              <w:t>мед</w:t>
                            </w:r>
                            <w:proofErr w:type="gramStart"/>
                            <w:r w:rsidRPr="0078643E">
                              <w:rPr>
                                <w:rFonts w:ascii="Times New Roman" w:hAnsi="Times New Roman" w:cs="Times New Roman"/>
                              </w:rPr>
                              <w:t>.о</w:t>
                            </w:r>
                            <w:proofErr w:type="gramEnd"/>
                            <w:r w:rsidRPr="0078643E">
                              <w:rPr>
                                <w:rFonts w:ascii="Times New Roman" w:hAnsi="Times New Roman" w:cs="Times New Roman"/>
                              </w:rPr>
                              <w:t>смотра</w:t>
                            </w:r>
                            <w:proofErr w:type="spellEnd"/>
                            <w:r w:rsidRPr="0078643E">
                              <w:rPr>
                                <w:rFonts w:ascii="Times New Roman" w:hAnsi="Times New Roman" w:cs="Times New Roman"/>
                              </w:rPr>
                              <w:t xml:space="preserve">, гигиенического обучения. </w:t>
                            </w:r>
                          </w:p>
                          <w:p w14:paraId="7185F381" w14:textId="77777777" w:rsidR="005E1ABC" w:rsidRPr="00974CBD" w:rsidRDefault="005E1ABC" w:rsidP="0029189F">
                            <w:pPr>
                              <w:pStyle w:val="a3"/>
                              <w:spacing w:after="0" w:line="240" w:lineRule="auto"/>
                              <w:ind w:left="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8" style="position:absolute;margin-left:-8.65pt;margin-top:5.1pt;width:283.45pt;height:3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14:paraId="6C14B465" w14:textId="16E4642D" w:rsidR="005E1ABC" w:rsidRPr="0078643E" w:rsidRDefault="005E1ABC" w:rsidP="0078643E">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Продукция дост</w:t>
                      </w:r>
                      <w:r w:rsidR="0078643E" w:rsidRPr="0078643E">
                        <w:rPr>
                          <w:rFonts w:ascii="Times New Roman" w:hAnsi="Times New Roman" w:cs="Times New Roman"/>
                        </w:rPr>
                        <w:t xml:space="preserve">авлена на </w:t>
                      </w:r>
                      <w:r w:rsidRPr="0078643E">
                        <w:rPr>
                          <w:rFonts w:ascii="Times New Roman" w:hAnsi="Times New Roman" w:cs="Times New Roman"/>
                        </w:rPr>
                        <w:t xml:space="preserve">транспорте </w:t>
                      </w:r>
                      <w:r w:rsidR="0078643E" w:rsidRPr="0078643E">
                        <w:rPr>
                          <w:rFonts w:ascii="Times New Roman" w:hAnsi="Times New Roman" w:cs="Times New Roman"/>
                        </w:rPr>
                        <w:t xml:space="preserve">в соответствии с условиями перевозки, установленными изготовителями продукции (скоропортящаяся продукция – </w:t>
                      </w:r>
                      <w:proofErr w:type="gramStart"/>
                      <w:r w:rsidR="0078643E" w:rsidRPr="0078643E">
                        <w:rPr>
                          <w:rFonts w:ascii="Times New Roman" w:hAnsi="Times New Roman" w:cs="Times New Roman"/>
                        </w:rPr>
                        <w:t>охлаждаемый</w:t>
                      </w:r>
                      <w:proofErr w:type="gramEnd"/>
                      <w:r w:rsidR="0078643E" w:rsidRPr="0078643E">
                        <w:rPr>
                          <w:rFonts w:ascii="Times New Roman" w:hAnsi="Times New Roman" w:cs="Times New Roman"/>
                        </w:rPr>
                        <w:t xml:space="preserve"> или изотермический)</w:t>
                      </w:r>
                      <w:r w:rsidRPr="0078643E">
                        <w:rPr>
                          <w:rFonts w:ascii="Times New Roman" w:hAnsi="Times New Roman" w:cs="Times New Roman"/>
                        </w:rPr>
                        <w:t xml:space="preserve">; </w:t>
                      </w:r>
                    </w:p>
                    <w:p w14:paraId="715989E3" w14:textId="7F082682" w:rsidR="005E1ABC" w:rsidRPr="0078643E" w:rsidRDefault="005E1ABC"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санитарное состояние транспорта удовлетворительное (машина изнутри чистая, лотки, подтоварники для раздельной транспортировки имеются);</w:t>
                      </w:r>
                    </w:p>
                    <w:p w14:paraId="4C8D6B6E" w14:textId="71E6C4C1" w:rsidR="0078643E" w:rsidRPr="0078643E" w:rsidRDefault="0078643E"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маркировку: для продукции в потребительской упаковке – маркировка на потребительской и транспортной упаковке; для продукции без потребительской упаковки – листок-вкладыш на транспортной упаковке</w:t>
                      </w:r>
                    </w:p>
                    <w:p w14:paraId="130BCBC5" w14:textId="76BA51D1" w:rsidR="005E1ABC" w:rsidRPr="0078643E" w:rsidRDefault="005E1ABC" w:rsidP="0029189F">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товарное соседство при доставке различных продуктов питания на одном транспорте соблюдено (</w:t>
                      </w:r>
                      <w:r w:rsidRPr="0078643E">
                        <w:rPr>
                          <w:rFonts w:ascii="Times New Roman" w:hAnsi="Times New Roman" w:cs="Times New Roman"/>
                          <w:i/>
                        </w:rPr>
                        <w:t>например: молоко лежит в отдельном лотке, куры сырые в отдельном лотке, хлеб в отдельном лотке, продукты не соприкасаются между собой</w:t>
                      </w:r>
                      <w:r w:rsidRPr="0078643E">
                        <w:rPr>
                          <w:rFonts w:ascii="Times New Roman" w:hAnsi="Times New Roman" w:cs="Times New Roman"/>
                        </w:rPr>
                        <w:t>);</w:t>
                      </w:r>
                    </w:p>
                    <w:p w14:paraId="4694F33F" w14:textId="6191BB36" w:rsidR="005E1ABC" w:rsidRPr="0078643E" w:rsidRDefault="0078643E" w:rsidP="0078643E">
                      <w:pPr>
                        <w:pStyle w:val="a3"/>
                        <w:numPr>
                          <w:ilvl w:val="0"/>
                          <w:numId w:val="12"/>
                        </w:numPr>
                        <w:spacing w:after="0" w:line="240" w:lineRule="auto"/>
                        <w:ind w:left="0" w:firstLine="0"/>
                        <w:jc w:val="both"/>
                        <w:rPr>
                          <w:rFonts w:ascii="Times New Roman" w:hAnsi="Times New Roman" w:cs="Times New Roman"/>
                          <w:color w:val="000000" w:themeColor="text1"/>
                        </w:rPr>
                      </w:pPr>
                      <w:r w:rsidRPr="0078643E">
                        <w:rPr>
                          <w:rFonts w:ascii="Times New Roman" w:hAnsi="Times New Roman" w:cs="Times New Roman"/>
                          <w:color w:val="000000" w:themeColor="text1"/>
                        </w:rPr>
                        <w:t>продукция имеет товаросопроводительную документацию</w:t>
                      </w:r>
                      <w:r w:rsidR="005E1ABC" w:rsidRPr="0078643E">
                        <w:rPr>
                          <w:rFonts w:ascii="Times New Roman" w:hAnsi="Times New Roman" w:cs="Times New Roman"/>
                        </w:rPr>
                        <w:t>;</w:t>
                      </w:r>
                    </w:p>
                    <w:p w14:paraId="5B4497F2" w14:textId="232D24F0" w:rsidR="005E1ABC" w:rsidRPr="0078643E" w:rsidRDefault="005E1ABC" w:rsidP="00C64FEC">
                      <w:pPr>
                        <w:pStyle w:val="a3"/>
                        <w:numPr>
                          <w:ilvl w:val="0"/>
                          <w:numId w:val="12"/>
                        </w:numPr>
                        <w:spacing w:after="0" w:line="240" w:lineRule="auto"/>
                        <w:ind w:left="0" w:firstLine="0"/>
                        <w:jc w:val="both"/>
                        <w:rPr>
                          <w:rFonts w:ascii="Times New Roman" w:hAnsi="Times New Roman" w:cs="Times New Roman"/>
                        </w:rPr>
                      </w:pPr>
                      <w:r w:rsidRPr="0078643E">
                        <w:rPr>
                          <w:rFonts w:ascii="Times New Roman" w:hAnsi="Times New Roman" w:cs="Times New Roman"/>
                        </w:rPr>
                        <w:t xml:space="preserve">водитель-грузчик (водитель-экспедитор) разгрузку осуществляет в чистой санитарной одежде, у него имеется ЛМК с результатами </w:t>
                      </w:r>
                      <w:proofErr w:type="spellStart"/>
                      <w:r w:rsidRPr="0078643E">
                        <w:rPr>
                          <w:rFonts w:ascii="Times New Roman" w:hAnsi="Times New Roman" w:cs="Times New Roman"/>
                        </w:rPr>
                        <w:t>мед</w:t>
                      </w:r>
                      <w:proofErr w:type="gramStart"/>
                      <w:r w:rsidRPr="0078643E">
                        <w:rPr>
                          <w:rFonts w:ascii="Times New Roman" w:hAnsi="Times New Roman" w:cs="Times New Roman"/>
                        </w:rPr>
                        <w:t>.о</w:t>
                      </w:r>
                      <w:proofErr w:type="gramEnd"/>
                      <w:r w:rsidRPr="0078643E">
                        <w:rPr>
                          <w:rFonts w:ascii="Times New Roman" w:hAnsi="Times New Roman" w:cs="Times New Roman"/>
                        </w:rPr>
                        <w:t>смотра</w:t>
                      </w:r>
                      <w:proofErr w:type="spellEnd"/>
                      <w:r w:rsidRPr="0078643E">
                        <w:rPr>
                          <w:rFonts w:ascii="Times New Roman" w:hAnsi="Times New Roman" w:cs="Times New Roman"/>
                        </w:rPr>
                        <w:t xml:space="preserve">, гигиенического обучения. </w:t>
                      </w:r>
                    </w:p>
                    <w:p w14:paraId="7185F381" w14:textId="77777777" w:rsidR="005E1ABC" w:rsidRPr="00974CBD" w:rsidRDefault="005E1ABC" w:rsidP="0029189F">
                      <w:pPr>
                        <w:pStyle w:val="a3"/>
                        <w:spacing w:after="0" w:line="240" w:lineRule="auto"/>
                        <w:ind w:left="0"/>
                        <w:jc w:val="both"/>
                        <w:rPr>
                          <w:rFonts w:ascii="Times New Roman" w:hAnsi="Times New Roman" w:cs="Times New Roman"/>
                          <w:sz w:val="24"/>
                          <w:szCs w:val="24"/>
                        </w:rPr>
                      </w:pPr>
                    </w:p>
                  </w:txbxContent>
                </v:textbox>
              </v:roundrect>
            </w:pict>
          </mc:Fallback>
        </mc:AlternateContent>
      </w:r>
      <w:r w:rsidR="0029189F">
        <w:rPr>
          <w:noProof/>
          <w:lang w:eastAsia="ru-RU"/>
        </w:rPr>
        <mc:AlternateContent>
          <mc:Choice Requires="wps">
            <w:drawing>
              <wp:anchor distT="0" distB="0" distL="114300" distR="114300" simplePos="0" relativeHeight="251695104" behindDoc="0" locked="0" layoutInCell="1" allowOverlap="1" wp14:anchorId="092D5FD2" wp14:editId="2D31F1EE">
                <wp:simplePos x="0" y="0"/>
                <wp:positionH relativeFrom="column">
                  <wp:posOffset>3556347</wp:posOffset>
                </wp:positionH>
                <wp:positionV relativeFrom="paragraph">
                  <wp:posOffset>64518</wp:posOffset>
                </wp:positionV>
                <wp:extent cx="3599815" cy="4403030"/>
                <wp:effectExtent l="57150" t="38100" r="76835" b="9334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3599815" cy="440303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D466099" w14:textId="0337CFE2" w:rsidR="005E1ABC" w:rsidRPr="002F3B8F" w:rsidRDefault="005E1ABC"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Продукция доставлена на личном легковом автомобиле, в том числе скоропортящаяся продукция при температуре более 6 С</w:t>
                            </w:r>
                            <w:proofErr w:type="gramStart"/>
                            <w:r w:rsidRPr="002F3B8F">
                              <w:rPr>
                                <w:rFonts w:ascii="Times New Roman" w:hAnsi="Times New Roman" w:cs="Times New Roman"/>
                                <w:sz w:val="23"/>
                                <w:szCs w:val="23"/>
                                <w:vertAlign w:val="superscript"/>
                              </w:rPr>
                              <w:t>0</w:t>
                            </w:r>
                            <w:proofErr w:type="gramEnd"/>
                            <w:r w:rsidRPr="002F3B8F">
                              <w:rPr>
                                <w:rFonts w:ascii="Times New Roman" w:hAnsi="Times New Roman" w:cs="Times New Roman"/>
                                <w:sz w:val="23"/>
                                <w:szCs w:val="23"/>
                              </w:rPr>
                              <w:t>;</w:t>
                            </w:r>
                          </w:p>
                          <w:p w14:paraId="0FF4CE16" w14:textId="0F2EB90B" w:rsidR="005E1ABC" w:rsidRPr="002F3B8F" w:rsidRDefault="005E1ABC"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санитарное состояние транспорта неудовлетворительное (машина изнутри грязная; лотки, подтоварники для раздельной транспортировки отсутствуют);</w:t>
                            </w:r>
                          </w:p>
                          <w:p w14:paraId="3D92E940" w14:textId="0E7D875C" w:rsidR="005E1ABC" w:rsidRPr="002F3B8F" w:rsidRDefault="005E1ABC"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товарное соседство при доставке различных продуктов питания на одном транспорте не соблюдено (например: хлеб привезен навалом, лежит около кур сырых, продукты питания доставлены без лотков или подтоварников, продукты соприкасаются между собой);</w:t>
                            </w:r>
                          </w:p>
                          <w:p w14:paraId="311D6DBB" w14:textId="77777777" w:rsidR="002F3B8F" w:rsidRPr="002F3B8F" w:rsidRDefault="002F3B8F"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 xml:space="preserve">на продукции отсутствует маркировка и/или товаросопроводительная документация; </w:t>
                            </w:r>
                          </w:p>
                          <w:p w14:paraId="0B6EE118" w14:textId="0826D682" w:rsidR="002F3B8F" w:rsidRPr="002F3B8F" w:rsidRDefault="002F3B8F"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водитель-грузчик (водитель-экспедитор) разгрузку осуществляет без санитарной одежды;</w:t>
                            </w:r>
                          </w:p>
                          <w:p w14:paraId="396BDC7A" w14:textId="51076CEF" w:rsidR="005E1ABC" w:rsidRPr="002F3B8F" w:rsidRDefault="005E1ABC"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sz w:val="23"/>
                                <w:szCs w:val="23"/>
                              </w:rPr>
                              <w:t>у водителя-грузчика (водителя-</w:t>
                            </w:r>
                            <w:r w:rsidRPr="002F3B8F">
                              <w:rPr>
                                <w:rFonts w:ascii="Times New Roman" w:hAnsi="Times New Roman" w:cs="Times New Roman"/>
                                <w:color w:val="000000" w:themeColor="text1"/>
                                <w:sz w:val="23"/>
                                <w:szCs w:val="23"/>
                              </w:rPr>
                              <w:t>экспедитора</w:t>
                            </w:r>
                            <w:r w:rsidRPr="002F3B8F">
                              <w:rPr>
                                <w:rFonts w:ascii="Times New Roman" w:hAnsi="Times New Roman" w:cs="Times New Roman"/>
                                <w:sz w:val="23"/>
                                <w:szCs w:val="23"/>
                              </w:rPr>
                              <w:t xml:space="preserve">) отсутствует ЛМК, либо в ЛМК отсутствуют необходимые данные.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29" style="position:absolute;margin-left:280.05pt;margin-top:5.1pt;width:283.45pt;height:34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14:paraId="7D466099" w14:textId="0337CFE2" w:rsidR="005E1ABC" w:rsidRPr="002F3B8F" w:rsidRDefault="005E1ABC"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Продукция доставлена на личном легковом автомобиле, в том числе скоропортящаяся продукция при температуре более 6 С</w:t>
                      </w:r>
                      <w:proofErr w:type="gramStart"/>
                      <w:r w:rsidRPr="002F3B8F">
                        <w:rPr>
                          <w:rFonts w:ascii="Times New Roman" w:hAnsi="Times New Roman" w:cs="Times New Roman"/>
                          <w:sz w:val="23"/>
                          <w:szCs w:val="23"/>
                          <w:vertAlign w:val="superscript"/>
                        </w:rPr>
                        <w:t>0</w:t>
                      </w:r>
                      <w:proofErr w:type="gramEnd"/>
                      <w:r w:rsidRPr="002F3B8F">
                        <w:rPr>
                          <w:rFonts w:ascii="Times New Roman" w:hAnsi="Times New Roman" w:cs="Times New Roman"/>
                          <w:sz w:val="23"/>
                          <w:szCs w:val="23"/>
                        </w:rPr>
                        <w:t>;</w:t>
                      </w:r>
                    </w:p>
                    <w:p w14:paraId="0FF4CE16" w14:textId="0F2EB90B" w:rsidR="005E1ABC" w:rsidRPr="002F3B8F" w:rsidRDefault="005E1ABC"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санитарное состояние транспорта неудовлетворительное (машина изнутри грязная; лотки, подтоварники для раздельной транспортировки отсутствуют);</w:t>
                      </w:r>
                    </w:p>
                    <w:p w14:paraId="3D92E940" w14:textId="0E7D875C" w:rsidR="005E1ABC" w:rsidRPr="002F3B8F" w:rsidRDefault="005E1ABC" w:rsidP="0029189F">
                      <w:pPr>
                        <w:pStyle w:val="a3"/>
                        <w:numPr>
                          <w:ilvl w:val="0"/>
                          <w:numId w:val="12"/>
                        </w:numPr>
                        <w:spacing w:after="0" w:line="240" w:lineRule="auto"/>
                        <w:ind w:left="0" w:firstLine="0"/>
                        <w:jc w:val="both"/>
                        <w:rPr>
                          <w:rFonts w:ascii="Times New Roman" w:hAnsi="Times New Roman" w:cs="Times New Roman"/>
                          <w:sz w:val="23"/>
                          <w:szCs w:val="23"/>
                        </w:rPr>
                      </w:pPr>
                      <w:r w:rsidRPr="002F3B8F">
                        <w:rPr>
                          <w:rFonts w:ascii="Times New Roman" w:hAnsi="Times New Roman" w:cs="Times New Roman"/>
                          <w:sz w:val="23"/>
                          <w:szCs w:val="23"/>
                        </w:rPr>
                        <w:t>товарное соседство при доставке различных продуктов питания на одном транспорте не соблюдено (например: хлеб привезен навалом, лежит около кур сырых, продукты питания доставлены без лотков или подтоварников, продукты соприкасаются между собой);</w:t>
                      </w:r>
                    </w:p>
                    <w:p w14:paraId="311D6DBB" w14:textId="77777777" w:rsidR="002F3B8F" w:rsidRPr="002F3B8F" w:rsidRDefault="002F3B8F"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на продукции отсутствует маркировка и/или товаросопроводительная документация</w:t>
                      </w:r>
                      <w:r w:rsidRPr="002F3B8F">
                        <w:rPr>
                          <w:rFonts w:ascii="Times New Roman" w:hAnsi="Times New Roman" w:cs="Times New Roman"/>
                          <w:color w:val="000000" w:themeColor="text1"/>
                          <w:sz w:val="23"/>
                          <w:szCs w:val="23"/>
                        </w:rPr>
                        <w:t>;</w:t>
                      </w:r>
                      <w:r w:rsidRPr="002F3B8F">
                        <w:rPr>
                          <w:rFonts w:ascii="Times New Roman" w:hAnsi="Times New Roman" w:cs="Times New Roman"/>
                          <w:color w:val="000000" w:themeColor="text1"/>
                          <w:sz w:val="23"/>
                          <w:szCs w:val="23"/>
                        </w:rPr>
                        <w:t xml:space="preserve"> </w:t>
                      </w:r>
                    </w:p>
                    <w:p w14:paraId="0B6EE118" w14:textId="0826D682" w:rsidR="002F3B8F" w:rsidRPr="002F3B8F" w:rsidRDefault="002F3B8F"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color w:val="000000" w:themeColor="text1"/>
                          <w:sz w:val="23"/>
                          <w:szCs w:val="23"/>
                        </w:rPr>
                        <w:t>водитель-грузчик (водитель-экспедитор) разгрузку осуществляет без санитарной одежды;</w:t>
                      </w:r>
                    </w:p>
                    <w:p w14:paraId="396BDC7A" w14:textId="51076CEF" w:rsidR="005E1ABC" w:rsidRPr="002F3B8F" w:rsidRDefault="005E1ABC" w:rsidP="002F3B8F">
                      <w:pPr>
                        <w:pStyle w:val="a3"/>
                        <w:numPr>
                          <w:ilvl w:val="0"/>
                          <w:numId w:val="12"/>
                        </w:numPr>
                        <w:spacing w:after="0" w:line="240" w:lineRule="auto"/>
                        <w:ind w:left="0" w:firstLine="0"/>
                        <w:jc w:val="both"/>
                        <w:rPr>
                          <w:rFonts w:ascii="Times New Roman" w:hAnsi="Times New Roman" w:cs="Times New Roman"/>
                          <w:color w:val="000000" w:themeColor="text1"/>
                          <w:sz w:val="23"/>
                          <w:szCs w:val="23"/>
                        </w:rPr>
                      </w:pPr>
                      <w:r w:rsidRPr="002F3B8F">
                        <w:rPr>
                          <w:rFonts w:ascii="Times New Roman" w:hAnsi="Times New Roman" w:cs="Times New Roman"/>
                          <w:sz w:val="23"/>
                          <w:szCs w:val="23"/>
                        </w:rPr>
                        <w:t>у водителя-грузчика (водителя-</w:t>
                      </w:r>
                      <w:r w:rsidRPr="002F3B8F">
                        <w:rPr>
                          <w:rFonts w:ascii="Times New Roman" w:hAnsi="Times New Roman" w:cs="Times New Roman"/>
                          <w:color w:val="000000" w:themeColor="text1"/>
                          <w:sz w:val="23"/>
                          <w:szCs w:val="23"/>
                        </w:rPr>
                        <w:t>экспедитора</w:t>
                      </w:r>
                      <w:r w:rsidRPr="002F3B8F">
                        <w:rPr>
                          <w:rFonts w:ascii="Times New Roman" w:hAnsi="Times New Roman" w:cs="Times New Roman"/>
                          <w:sz w:val="23"/>
                          <w:szCs w:val="23"/>
                        </w:rPr>
                        <w:t xml:space="preserve">) отсутствует ЛМК, либо в ЛМК отсутствуют необходимые данные. </w:t>
                      </w:r>
                    </w:p>
                  </w:txbxContent>
                </v:textbox>
              </v:roundrect>
            </w:pict>
          </mc:Fallback>
        </mc:AlternateContent>
      </w:r>
    </w:p>
    <w:p w14:paraId="290E1F44" w14:textId="6BC5E9FC" w:rsidR="0029189F" w:rsidRPr="0042543F" w:rsidRDefault="0029189F" w:rsidP="0029189F"/>
    <w:p w14:paraId="1DD232A5" w14:textId="77777777" w:rsidR="0029189F" w:rsidRPr="0042543F" w:rsidRDefault="0029189F" w:rsidP="0029189F"/>
    <w:p w14:paraId="23EDAD99" w14:textId="77777777" w:rsidR="0029189F" w:rsidRPr="0042543F" w:rsidRDefault="0029189F" w:rsidP="0029189F"/>
    <w:p w14:paraId="70298F43" w14:textId="77777777" w:rsidR="0029189F" w:rsidRPr="0042543F" w:rsidRDefault="0029189F" w:rsidP="0029189F"/>
    <w:p w14:paraId="0569DE87" w14:textId="77777777" w:rsidR="0029189F" w:rsidRPr="0042543F" w:rsidRDefault="0029189F" w:rsidP="0029189F"/>
    <w:p w14:paraId="498A84C9" w14:textId="77777777" w:rsidR="0029189F" w:rsidRPr="0042543F" w:rsidRDefault="0029189F" w:rsidP="0029189F"/>
    <w:p w14:paraId="6214DF25" w14:textId="77777777" w:rsidR="0029189F" w:rsidRPr="0042543F" w:rsidRDefault="0029189F" w:rsidP="0029189F"/>
    <w:p w14:paraId="55C17D42" w14:textId="77777777" w:rsidR="0029189F" w:rsidRPr="0042543F" w:rsidRDefault="0029189F" w:rsidP="0029189F"/>
    <w:p w14:paraId="7AEF3F9D" w14:textId="77777777" w:rsidR="0029189F" w:rsidRPr="0042543F" w:rsidRDefault="0029189F" w:rsidP="0029189F"/>
    <w:p w14:paraId="476866CA" w14:textId="77777777" w:rsidR="0029189F" w:rsidRPr="0042543F" w:rsidRDefault="0029189F" w:rsidP="0029189F"/>
    <w:p w14:paraId="0B3C3DDC" w14:textId="77777777" w:rsidR="0029189F" w:rsidRPr="0042543F" w:rsidRDefault="0029189F" w:rsidP="0029189F"/>
    <w:p w14:paraId="211DD8AC" w14:textId="77777777" w:rsidR="0029189F" w:rsidRPr="0042543F" w:rsidRDefault="0029189F" w:rsidP="0029189F"/>
    <w:p w14:paraId="110DF75C" w14:textId="1B26155E" w:rsidR="0029189F" w:rsidRDefault="00C64FEC" w:rsidP="0029189F">
      <w:pP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696128" behindDoc="0" locked="0" layoutInCell="1" allowOverlap="1" wp14:anchorId="751FF3F0" wp14:editId="5F1111CD">
                <wp:simplePos x="0" y="0"/>
                <wp:positionH relativeFrom="column">
                  <wp:posOffset>3651238</wp:posOffset>
                </wp:positionH>
                <wp:positionV relativeFrom="paragraph">
                  <wp:posOffset>349729</wp:posOffset>
                </wp:positionV>
                <wp:extent cx="3354070" cy="1483744"/>
                <wp:effectExtent l="57150" t="38100" r="74930" b="9779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3354070" cy="148374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6696511"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14:paraId="6456F12D" w14:textId="11CE772B" w:rsidR="005E1ABC" w:rsidRPr="0042543F" w:rsidRDefault="005E1ABC"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8302DA">
                              <w:rPr>
                                <w:rFonts w:ascii="Times New Roman" w:hAnsi="Times New Roman" w:cs="Times New Roman"/>
                                <w:sz w:val="24"/>
                                <w:szCs w:val="24"/>
                              </w:rPr>
                              <w:t>.</w:t>
                            </w:r>
                          </w:p>
                          <w:p w14:paraId="4B4FCF0D" w14:textId="77777777" w:rsidR="005E1ABC" w:rsidRDefault="005E1A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0" style="position:absolute;margin-left:287.5pt;margin-top:27.55pt;width:264.1pt;height:1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14:paraId="16696511"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14:paraId="6456F12D" w14:textId="11CE772B" w:rsidR="005E1ABC" w:rsidRPr="0042543F" w:rsidRDefault="005E1ABC"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8302DA">
                        <w:rPr>
                          <w:rFonts w:ascii="Times New Roman" w:hAnsi="Times New Roman" w:cs="Times New Roman"/>
                          <w:sz w:val="24"/>
                          <w:szCs w:val="24"/>
                        </w:rPr>
                        <w:t>.</w:t>
                      </w:r>
                    </w:p>
                    <w:p w14:paraId="4B4FCF0D" w14:textId="77777777" w:rsidR="005E1ABC" w:rsidRDefault="005E1ABC"/>
                  </w:txbxContent>
                </v:textbox>
              </v:roundrect>
            </w:pict>
          </mc:Fallback>
        </mc:AlternateContent>
      </w:r>
      <w:r w:rsidR="0029189F">
        <w:rPr>
          <w:noProof/>
          <w:lang w:eastAsia="ru-RU"/>
        </w:rPr>
        <mc:AlternateContent>
          <mc:Choice Requires="wps">
            <w:drawing>
              <wp:anchor distT="0" distB="0" distL="114300" distR="114300" simplePos="0" relativeHeight="251699200" behindDoc="0" locked="0" layoutInCell="1" allowOverlap="1" wp14:anchorId="34394CB6" wp14:editId="1540ABD9">
                <wp:simplePos x="0" y="0"/>
                <wp:positionH relativeFrom="column">
                  <wp:posOffset>5304163</wp:posOffset>
                </wp:positionH>
                <wp:positionV relativeFrom="paragraph">
                  <wp:posOffset>142850</wp:posOffset>
                </wp:positionV>
                <wp:extent cx="1" cy="380011"/>
                <wp:effectExtent l="152400" t="19050" r="133350" b="7747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 cy="3800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1121B0" id="Прямая со стрелкой 42" o:spid="_x0000_s1026" type="#_x0000_t32" style="position:absolute;margin-left:417.65pt;margin-top:11.25pt;width:0;height:29.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" strokecolor="#c0504d [3205]" strokeweight="3pt">
                <v:stroke endarrow="open"/>
                <v:shadow on="t" color="black" opacity="22937f" origin=",.5" offset="0,.63889mm"/>
              </v:shape>
            </w:pict>
          </mc:Fallback>
        </mc:AlternateContent>
      </w:r>
    </w:p>
    <w:p w14:paraId="5FD732BA" w14:textId="1F0E817B" w:rsidR="0029189F" w:rsidRDefault="0078643E"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700224" behindDoc="0" locked="0" layoutInCell="1" allowOverlap="1" wp14:anchorId="6D0D737A" wp14:editId="0A8A11DC">
                <wp:simplePos x="0" y="0"/>
                <wp:positionH relativeFrom="column">
                  <wp:posOffset>1631950</wp:posOffset>
                </wp:positionH>
                <wp:positionV relativeFrom="paragraph">
                  <wp:posOffset>160020</wp:posOffset>
                </wp:positionV>
                <wp:extent cx="0" cy="287655"/>
                <wp:effectExtent l="152400" t="19050" r="76200" b="74295"/>
                <wp:wrapNone/>
                <wp:docPr id="41" name="Прямая со стрелкой 41"/>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28.5pt;margin-top:12.6pt;width:0;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" strokecolor="#9bbb59 [3206]" strokeweight="3pt">
                <v:stroke endarrow="open"/>
                <v:shadow on="t" color="black" opacity="22937f" origin=",.5" offset="0,.63889mm"/>
              </v:shape>
            </w:pict>
          </mc:Fallback>
        </mc:AlternateContent>
      </w:r>
    </w:p>
    <w:p w14:paraId="5DC1ED26" w14:textId="28D054C8" w:rsidR="0029189F" w:rsidRDefault="0078643E"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698176" behindDoc="0" locked="0" layoutInCell="1" allowOverlap="1" wp14:anchorId="188285DF" wp14:editId="24180127">
                <wp:simplePos x="0" y="0"/>
                <wp:positionH relativeFrom="column">
                  <wp:posOffset>450215</wp:posOffset>
                </wp:positionH>
                <wp:positionV relativeFrom="paragraph">
                  <wp:posOffset>50165</wp:posOffset>
                </wp:positionV>
                <wp:extent cx="2470150" cy="490855"/>
                <wp:effectExtent l="57150" t="38100" r="82550" b="9969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2470150" cy="4908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148B03B"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Начинается изучение продукта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4" o:spid="_x0000_s1031" style="position:absolute;left:0;text-align:left;margin-left:35.45pt;margin-top:3.95pt;width:194.5pt;height:38.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" fillcolor="#cdddac [1622]" strokecolor="#94b64e [3046]">
                <v:fill color2="#f0f4e6 [502]" rotate="t" angle="180" colors="0 #dafda7;22938f #e4fdc2;1 #f5ffe6" focus="100%" type="gradient"/>
                <v:shadow on="t" color="black" opacity="24903f" origin=",.5" offset="0,.55556mm"/>
                <v:textbox>
                  <w:txbxContent>
                    <w:p w14:paraId="2148B03B"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Начинается изучение продукта питания</w:t>
                      </w:r>
                    </w:p>
                  </w:txbxContent>
                </v:textbox>
              </v:roundrect>
            </w:pict>
          </mc:Fallback>
        </mc:AlternateContent>
      </w:r>
    </w:p>
    <w:p w14:paraId="73B3B400" w14:textId="5D50DB42" w:rsidR="0029189F" w:rsidRDefault="0078643E" w:rsidP="0029189F">
      <w:pPr>
        <w:jc w:val="center"/>
        <w:rPr>
          <w:rFonts w:ascii="Times New Roman" w:hAnsi="Times New Roman" w:cs="Times New Roman"/>
          <w:b/>
          <w:sz w:val="32"/>
          <w:szCs w:val="32"/>
          <w:u w:val="single"/>
        </w:rPr>
      </w:pPr>
      <w:r>
        <w:rPr>
          <w:noProof/>
          <w:lang w:eastAsia="ru-RU"/>
        </w:rPr>
        <mc:AlternateContent>
          <mc:Choice Requires="wps">
            <w:drawing>
              <wp:anchor distT="0" distB="0" distL="114300" distR="114300" simplePos="0" relativeHeight="251702272" behindDoc="0" locked="0" layoutInCell="1" allowOverlap="1" wp14:anchorId="29647B8F" wp14:editId="01F8536A">
                <wp:simplePos x="0" y="0"/>
                <wp:positionH relativeFrom="column">
                  <wp:posOffset>1633855</wp:posOffset>
                </wp:positionH>
                <wp:positionV relativeFrom="paragraph">
                  <wp:posOffset>147955</wp:posOffset>
                </wp:positionV>
                <wp:extent cx="0" cy="266700"/>
                <wp:effectExtent l="152400" t="19050" r="76200" b="76200"/>
                <wp:wrapNone/>
                <wp:docPr id="45" name="Прямая со стрелкой 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5" o:spid="_x0000_s1026" type="#_x0000_t32" style="position:absolute;margin-left:128.65pt;margin-top:11.65pt;width:0;height: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" strokecolor="#4f81bd [3204]" strokeweight="3pt">
                <v:stroke endarrow="open"/>
                <v:shadow on="t" color="black" opacity="22937f" origin=",.5" offset="0,.63889mm"/>
              </v:shape>
            </w:pict>
          </mc:Fallback>
        </mc:AlternateContent>
      </w:r>
      <w:r w:rsidR="0029189F">
        <w:rPr>
          <w:noProof/>
          <w:lang w:eastAsia="ru-RU"/>
        </w:rPr>
        <mc:AlternateContent>
          <mc:Choice Requires="wps">
            <w:drawing>
              <wp:anchor distT="0" distB="0" distL="114300" distR="114300" simplePos="0" relativeHeight="251701248" behindDoc="0" locked="0" layoutInCell="1" allowOverlap="1" wp14:anchorId="7C6D0823" wp14:editId="2E38CCBC">
                <wp:simplePos x="0" y="0"/>
                <wp:positionH relativeFrom="column">
                  <wp:posOffset>1192710</wp:posOffset>
                </wp:positionH>
                <wp:positionV relativeFrom="paragraph">
                  <wp:posOffset>336107</wp:posOffset>
                </wp:positionV>
                <wp:extent cx="826135" cy="309604"/>
                <wp:effectExtent l="57150" t="38100" r="69215" b="9080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826135" cy="30960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4E7DB9F" w14:textId="77777777" w:rsidR="005E1ABC" w:rsidRPr="00385414" w:rsidRDefault="005E1ABC" w:rsidP="0029189F">
                            <w:pPr>
                              <w:jc w:val="center"/>
                              <w:rPr>
                                <w:rFonts w:ascii="Times New Roman" w:hAnsi="Times New Roman" w:cs="Times New Roman"/>
                                <w:b/>
                                <w:sz w:val="28"/>
                                <w:szCs w:val="28"/>
                              </w:rPr>
                            </w:pPr>
                            <w:r w:rsidRPr="00385414">
                              <w:rPr>
                                <w:rFonts w:ascii="Times New Roman" w:hAnsi="Times New Roman" w:cs="Times New Roman"/>
                                <w:b/>
                                <w:sz w:val="28"/>
                                <w:szCs w:val="28"/>
                              </w:rPr>
                              <w:t xml:space="preserve">2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6" o:spid="_x0000_s1032" style="position:absolute;left:0;text-align:left;margin-left:93.9pt;margin-top:26.45pt;width:65.05pt;height:24.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4E7DB9F" w14:textId="77777777" w:rsidR="005E1ABC" w:rsidRPr="00385414" w:rsidRDefault="005E1ABC" w:rsidP="0029189F">
                      <w:pPr>
                        <w:jc w:val="center"/>
                        <w:rPr>
                          <w:rFonts w:ascii="Times New Roman" w:hAnsi="Times New Roman" w:cs="Times New Roman"/>
                          <w:b/>
                          <w:sz w:val="28"/>
                          <w:szCs w:val="28"/>
                        </w:rPr>
                      </w:pPr>
                      <w:r w:rsidRPr="00385414">
                        <w:rPr>
                          <w:rFonts w:ascii="Times New Roman" w:hAnsi="Times New Roman" w:cs="Times New Roman"/>
                          <w:b/>
                          <w:sz w:val="28"/>
                          <w:szCs w:val="28"/>
                        </w:rPr>
                        <w:t xml:space="preserve">2 этап </w:t>
                      </w:r>
                    </w:p>
                  </w:txbxContent>
                </v:textbox>
              </v:roundrect>
            </w:pict>
          </mc:Fallback>
        </mc:AlternateContent>
      </w:r>
    </w:p>
    <w:p w14:paraId="500D651A" w14:textId="77777777" w:rsidR="0029189F" w:rsidRDefault="0029189F" w:rsidP="0029189F">
      <w:r>
        <w:rPr>
          <w:noProof/>
          <w:lang w:eastAsia="ru-RU"/>
        </w:rPr>
        <w:lastRenderedPageBreak/>
        <mc:AlternateContent>
          <mc:Choice Requires="wps">
            <w:drawing>
              <wp:anchor distT="0" distB="0" distL="114300" distR="114300" simplePos="0" relativeHeight="251659264" behindDoc="0" locked="0" layoutInCell="1" allowOverlap="1" wp14:anchorId="4B321D9A" wp14:editId="4FBEF3E3">
                <wp:simplePos x="0" y="0"/>
                <wp:positionH relativeFrom="column">
                  <wp:posOffset>804521</wp:posOffset>
                </wp:positionH>
                <wp:positionV relativeFrom="paragraph">
                  <wp:posOffset>-6362</wp:posOffset>
                </wp:positionV>
                <wp:extent cx="6055310" cy="4563206"/>
                <wp:effectExtent l="57150" t="38100" r="79375" b="10414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055310" cy="456320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4323961" w14:textId="77777777" w:rsidR="005E1ABC" w:rsidRPr="008302DA" w:rsidRDefault="005E1ABC" w:rsidP="0029189F">
                            <w:pPr>
                              <w:pStyle w:val="1"/>
                              <w:spacing w:before="0" w:after="0"/>
                              <w:rPr>
                                <w:rFonts w:ascii="Times New Roman" w:hAnsi="Times New Roman" w:cs="Times New Roman"/>
                                <w:color w:val="auto"/>
                                <w:u w:val="single"/>
                              </w:rPr>
                            </w:pPr>
                            <w:r w:rsidRPr="008302DA">
                              <w:rPr>
                                <w:rFonts w:ascii="Times New Roman" w:hAnsi="Times New Roman" w:cs="Times New Roman"/>
                                <w:color w:val="auto"/>
                                <w:u w:val="single"/>
                              </w:rPr>
                              <w:t xml:space="preserve">Оценка внешнего вида продуктов питания: </w:t>
                            </w:r>
                          </w:p>
                          <w:p w14:paraId="65D00259" w14:textId="27DA7213" w:rsidR="005E1ABC" w:rsidRPr="008302DA" w:rsidRDefault="005E1ABC" w:rsidP="0078643E">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 xml:space="preserve">отсутствие признаков порчи и недоброкачественности </w:t>
                            </w:r>
                            <w:r w:rsidR="0078643E" w:rsidRPr="008302DA">
                              <w:rPr>
                                <w:rFonts w:ascii="Times New Roman" w:hAnsi="Times New Roman" w:cs="Times New Roman"/>
                                <w:b w:val="0"/>
                              </w:rPr>
                              <w:t xml:space="preserve">(ст. 8.11 СП 2.3.6.3668-20, п.1 ст.7 </w:t>
                            </w:r>
                            <w:proofErr w:type="gramStart"/>
                            <w:r w:rsidR="0078643E" w:rsidRPr="008302DA">
                              <w:rPr>
                                <w:rFonts w:ascii="Times New Roman" w:hAnsi="Times New Roman" w:cs="Times New Roman"/>
                                <w:b w:val="0"/>
                              </w:rPr>
                              <w:t>ТР</w:t>
                            </w:r>
                            <w:proofErr w:type="gramEnd"/>
                            <w:r w:rsidR="0078643E" w:rsidRPr="008302DA">
                              <w:rPr>
                                <w:rFonts w:ascii="Times New Roman" w:hAnsi="Times New Roman" w:cs="Times New Roman"/>
                                <w:b w:val="0"/>
                              </w:rPr>
                              <w:t xml:space="preserve"> ТС 021/2011 «О безопасности пищевой продукции);</w:t>
                            </w:r>
                          </w:p>
                          <w:p w14:paraId="77F6EE70" w14:textId="6BD3C5B1" w:rsidR="005E1ABC" w:rsidRPr="008302DA" w:rsidRDefault="005E1ABC" w:rsidP="0078643E">
                            <w:pPr>
                              <w:pStyle w:val="1"/>
                              <w:numPr>
                                <w:ilvl w:val="0"/>
                                <w:numId w:val="11"/>
                              </w:numPr>
                              <w:spacing w:before="0" w:after="0"/>
                              <w:ind w:left="0" w:firstLine="0"/>
                              <w:jc w:val="both"/>
                              <w:rPr>
                                <w:rFonts w:ascii="Times New Roman" w:hAnsi="Times New Roman" w:cs="Times New Roman"/>
                                <w:b w:val="0"/>
                              </w:rPr>
                            </w:pPr>
                            <w:r w:rsidRPr="008302DA">
                              <w:rPr>
                                <w:rFonts w:ascii="Times New Roman" w:hAnsi="Times New Roman" w:cs="Times New Roman"/>
                              </w:rPr>
                              <w:t xml:space="preserve">наличие клейма о ветеринарно-санитарной экспертизе на </w:t>
                            </w:r>
                            <w:proofErr w:type="spellStart"/>
                            <w:r w:rsidRPr="008302DA">
                              <w:rPr>
                                <w:rFonts w:ascii="Times New Roman" w:hAnsi="Times New Roman" w:cs="Times New Roman"/>
                                <w:b w:val="0"/>
                              </w:rPr>
                              <w:t>непереработанной</w:t>
                            </w:r>
                            <w:proofErr w:type="spellEnd"/>
                            <w:r w:rsidRPr="008302DA">
                              <w:rPr>
                                <w:rFonts w:ascii="Times New Roman" w:hAnsi="Times New Roman" w:cs="Times New Roman"/>
                              </w:rPr>
                              <w:t xml:space="preserve"> продукции животного происхождения</w:t>
                            </w:r>
                            <w:r w:rsidRPr="008302DA">
                              <w:rPr>
                                <w:rFonts w:ascii="Times New Roman" w:hAnsi="Times New Roman" w:cs="Times New Roman"/>
                                <w:b w:val="0"/>
                              </w:rPr>
                              <w:t xml:space="preserve"> </w:t>
                            </w:r>
                            <w:r w:rsidR="0078643E" w:rsidRPr="008302DA">
                              <w:rPr>
                                <w:rFonts w:ascii="Times New Roman" w:hAnsi="Times New Roman" w:cs="Times New Roman"/>
                                <w:b w:val="0"/>
                              </w:rPr>
                              <w:t xml:space="preserve">(ст. 8.11 СП 2.3.6.3668-20, ст.39 </w:t>
                            </w:r>
                            <w:proofErr w:type="gramStart"/>
                            <w:r w:rsidR="0078643E" w:rsidRPr="008302DA">
                              <w:rPr>
                                <w:rFonts w:ascii="Times New Roman" w:hAnsi="Times New Roman" w:cs="Times New Roman"/>
                                <w:b w:val="0"/>
                              </w:rPr>
                              <w:t>ТР</w:t>
                            </w:r>
                            <w:proofErr w:type="gramEnd"/>
                            <w:r w:rsidR="0078643E" w:rsidRPr="008302DA">
                              <w:rPr>
                                <w:rFonts w:ascii="Times New Roman" w:hAnsi="Times New Roman" w:cs="Times New Roman"/>
                                <w:b w:val="0"/>
                              </w:rPr>
                              <w:t xml:space="preserve"> ТС 021/2011, п.117 ТР ТС 034/2013 «О безопасности мяса и мясной продукции»);</w:t>
                            </w:r>
                          </w:p>
                          <w:p w14:paraId="57264449" w14:textId="67EA6A11" w:rsidR="005E1ABC" w:rsidRPr="008302DA" w:rsidRDefault="005E1ABC" w:rsidP="0078643E">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целостность упаковки</w:t>
                            </w:r>
                            <w:r w:rsidR="0078643E" w:rsidRPr="008302DA">
                              <w:rPr>
                                <w:rFonts w:ascii="Times New Roman" w:hAnsi="Times New Roman" w:cs="Times New Roman"/>
                              </w:rPr>
                              <w:t xml:space="preserve"> </w:t>
                            </w:r>
                            <w:r w:rsidR="0078643E" w:rsidRPr="008302DA">
                              <w:rPr>
                                <w:rFonts w:ascii="Times New Roman" w:hAnsi="Times New Roman" w:cs="Times New Roman"/>
                                <w:b w:val="0"/>
                              </w:rPr>
                              <w:t>(ст.7.3 СП 2.3.6.3668-20);</w:t>
                            </w:r>
                          </w:p>
                          <w:p w14:paraId="4CB78EB1" w14:textId="00C25527" w:rsidR="005E1ABC" w:rsidRPr="008302DA" w:rsidRDefault="005E1ABC" w:rsidP="008302DA">
                            <w:pPr>
                              <w:pStyle w:val="a3"/>
                              <w:numPr>
                                <w:ilvl w:val="0"/>
                                <w:numId w:val="11"/>
                              </w:numPr>
                              <w:spacing w:after="0" w:line="240" w:lineRule="auto"/>
                              <w:ind w:left="0" w:firstLine="0"/>
                              <w:jc w:val="both"/>
                              <w:rPr>
                                <w:sz w:val="24"/>
                                <w:szCs w:val="24"/>
                              </w:rPr>
                            </w:pPr>
                            <w:r w:rsidRPr="008302DA">
                              <w:rPr>
                                <w:rFonts w:ascii="Times New Roman" w:hAnsi="Times New Roman" w:cs="Times New Roman"/>
                                <w:b/>
                                <w:sz w:val="24"/>
                                <w:szCs w:val="24"/>
                              </w:rPr>
                              <w:t xml:space="preserve">наличие маркировочного ярлыка </w:t>
                            </w:r>
                            <w:r w:rsidR="008302DA" w:rsidRPr="008302DA">
                              <w:rPr>
                                <w:rFonts w:ascii="Times New Roman" w:hAnsi="Times New Roman" w:cs="Times New Roman"/>
                                <w:sz w:val="24"/>
                                <w:szCs w:val="24"/>
                              </w:rPr>
                              <w:t xml:space="preserve">(п.7.4 СП 2.3.6.3668-20, п.2.2 СанПиН 2.3/2.4.3590-20 «Санитарно-эпидемиологические требования к организации общественного питания населения», ч.4.1, 4.2 ст.4 </w:t>
                            </w:r>
                            <w:proofErr w:type="gramStart"/>
                            <w:r w:rsidR="008302DA" w:rsidRPr="008302DA">
                              <w:rPr>
                                <w:rFonts w:ascii="Times New Roman" w:hAnsi="Times New Roman" w:cs="Times New Roman"/>
                                <w:sz w:val="24"/>
                                <w:szCs w:val="24"/>
                              </w:rPr>
                              <w:t>ТР</w:t>
                            </w:r>
                            <w:proofErr w:type="gramEnd"/>
                            <w:r w:rsidR="008302DA" w:rsidRPr="008302DA">
                              <w:rPr>
                                <w:rFonts w:ascii="Times New Roman" w:hAnsi="Times New Roman" w:cs="Times New Roman"/>
                                <w:sz w:val="24"/>
                                <w:szCs w:val="24"/>
                              </w:rPr>
                              <w:t xml:space="preserve"> ТС 022/2011), на котором представлена информация в соответствии с требованиями ТР ТС 022/2011 «Пищевая продукция в части ее маркировки» (см. </w:t>
                            </w:r>
                            <w:r w:rsidR="000D428E">
                              <w:rPr>
                                <w:rFonts w:ascii="Times New Roman" w:hAnsi="Times New Roman" w:cs="Times New Roman"/>
                                <w:sz w:val="24"/>
                                <w:szCs w:val="24"/>
                              </w:rPr>
                              <w:t>ни</w:t>
                            </w:r>
                            <w:bookmarkStart w:id="1" w:name="_GoBack"/>
                            <w:bookmarkEnd w:id="1"/>
                            <w:r w:rsidR="000D428E">
                              <w:rPr>
                                <w:rFonts w:ascii="Times New Roman" w:hAnsi="Times New Roman" w:cs="Times New Roman"/>
                                <w:sz w:val="24"/>
                                <w:szCs w:val="24"/>
                              </w:rPr>
                              <w:t>же</w:t>
                            </w:r>
                            <w:r w:rsidR="008302DA" w:rsidRPr="008302DA">
                              <w:rPr>
                                <w:rFonts w:ascii="Times New Roman" w:hAnsi="Times New Roman" w:cs="Times New Roman"/>
                                <w:sz w:val="24"/>
                                <w:szCs w:val="24"/>
                              </w:rPr>
                              <w:t>);</w:t>
                            </w:r>
                          </w:p>
                          <w:p w14:paraId="38EA055A" w14:textId="53C5CEBD" w:rsidR="005E1ABC" w:rsidRPr="008302DA" w:rsidRDefault="005E1ABC" w:rsidP="008302DA">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8302DA">
                              <w:rPr>
                                <w:rFonts w:ascii="Times New Roman" w:hAnsi="Times New Roman" w:cs="Times New Roman"/>
                                <w:b/>
                                <w:sz w:val="24"/>
                                <w:szCs w:val="24"/>
                              </w:rPr>
                              <w:t>сроки годности, указанные на упаковке продукта</w:t>
                            </w:r>
                            <w:r w:rsidRPr="008302DA">
                              <w:rPr>
                                <w:rFonts w:ascii="Times New Roman" w:hAnsi="Times New Roman" w:cs="Times New Roman"/>
                                <w:sz w:val="24"/>
                                <w:szCs w:val="24"/>
                              </w:rPr>
                              <w:t xml:space="preserve"> (</w:t>
                            </w:r>
                            <w:r w:rsidR="008302DA" w:rsidRPr="008302DA">
                              <w:rPr>
                                <w:rFonts w:ascii="Times New Roman" w:hAnsi="Times New Roman" w:cs="Times New Roman"/>
                                <w:sz w:val="24"/>
                                <w:szCs w:val="24"/>
                              </w:rPr>
                              <w:t xml:space="preserve">потребительской или транспортной) (п.8.11 СП 2.3.6.3668-20, СанПиН 2.3/2.4.3590-20, п.4 ст.5 </w:t>
                            </w:r>
                            <w:proofErr w:type="gramStart"/>
                            <w:r w:rsidR="008302DA" w:rsidRPr="008302DA">
                              <w:rPr>
                                <w:rFonts w:ascii="Times New Roman" w:hAnsi="Times New Roman" w:cs="Times New Roman"/>
                                <w:sz w:val="24"/>
                                <w:szCs w:val="24"/>
                              </w:rPr>
                              <w:t>ТР</w:t>
                            </w:r>
                            <w:proofErr w:type="gramEnd"/>
                            <w:r w:rsidR="008302DA" w:rsidRPr="008302DA">
                              <w:rPr>
                                <w:rFonts w:ascii="Times New Roman" w:hAnsi="Times New Roman" w:cs="Times New Roman"/>
                                <w:sz w:val="24"/>
                                <w:szCs w:val="24"/>
                              </w:rPr>
                              <w:t xml:space="preserve"> ТС 021/2011);</w:t>
                            </w:r>
                          </w:p>
                          <w:p w14:paraId="2CCBEACB" w14:textId="15593026" w:rsidR="008302DA" w:rsidRPr="008302DA" w:rsidRDefault="005E1ABC" w:rsidP="008302DA">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302DA">
                              <w:rPr>
                                <w:rFonts w:ascii="Times New Roman" w:hAnsi="Times New Roman" w:cs="Times New Roman"/>
                                <w:b/>
                                <w:sz w:val="24"/>
                                <w:szCs w:val="24"/>
                              </w:rPr>
                              <w:t xml:space="preserve">для детских и подростковых организаций: возможность использования для питания в детских организованных коллективах </w:t>
                            </w:r>
                            <w:r w:rsidRPr="008302DA">
                              <w:rPr>
                                <w:rFonts w:ascii="Times New Roman" w:hAnsi="Times New Roman" w:cs="Times New Roman"/>
                                <w:sz w:val="24"/>
                                <w:szCs w:val="24"/>
                              </w:rPr>
                              <w:t xml:space="preserve">(перечень запрещенных приведен в </w:t>
                            </w:r>
                            <w:r w:rsidR="008302DA" w:rsidRPr="008302DA">
                              <w:rPr>
                                <w:rFonts w:ascii="Times New Roman" w:hAnsi="Times New Roman" w:cs="Times New Roman"/>
                                <w:sz w:val="24"/>
                                <w:szCs w:val="24"/>
                              </w:rPr>
                              <w:t>приложении № 6 к СанПиН 2.3/2.4.3590-20) (см. приложение № 3)</w:t>
                            </w:r>
                            <w:r w:rsidR="008302DA">
                              <w:rPr>
                                <w:rFonts w:ascii="Times New Roman" w:hAnsi="Times New Roman" w:cs="Times New Roman"/>
                                <w:sz w:val="24"/>
                                <w:szCs w:val="24"/>
                              </w:rPr>
                              <w:t>.</w:t>
                            </w:r>
                            <w:proofErr w:type="gramEnd"/>
                          </w:p>
                          <w:p w14:paraId="04DC1A80" w14:textId="119218BE" w:rsidR="005E1ABC" w:rsidRPr="008302DA" w:rsidRDefault="005E1ABC" w:rsidP="008302DA">
                            <w:pPr>
                              <w:pStyle w:val="a3"/>
                              <w:autoSpaceDE w:val="0"/>
                              <w:autoSpaceDN w:val="0"/>
                              <w:adjustRightInd w:val="0"/>
                              <w:spacing w:after="0" w:line="240" w:lineRule="auto"/>
                              <w:ind w:left="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3" style="position:absolute;margin-left:63.35pt;margin-top:-.5pt;width:476.8pt;height:3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14323961" w14:textId="77777777" w:rsidR="005E1ABC" w:rsidRPr="008302DA" w:rsidRDefault="005E1ABC" w:rsidP="0029189F">
                      <w:pPr>
                        <w:pStyle w:val="1"/>
                        <w:spacing w:before="0" w:after="0"/>
                        <w:rPr>
                          <w:rFonts w:ascii="Times New Roman" w:hAnsi="Times New Roman" w:cs="Times New Roman"/>
                          <w:color w:val="auto"/>
                          <w:u w:val="single"/>
                        </w:rPr>
                      </w:pPr>
                      <w:r w:rsidRPr="008302DA">
                        <w:rPr>
                          <w:rFonts w:ascii="Times New Roman" w:hAnsi="Times New Roman" w:cs="Times New Roman"/>
                          <w:color w:val="auto"/>
                          <w:u w:val="single"/>
                        </w:rPr>
                        <w:t xml:space="preserve">Оценка внешнего вида продуктов питания: </w:t>
                      </w:r>
                    </w:p>
                    <w:p w14:paraId="65D00259" w14:textId="27DA7213" w:rsidR="005E1ABC" w:rsidRPr="008302DA" w:rsidRDefault="005E1ABC" w:rsidP="0078643E">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 xml:space="preserve">отсутствие признаков порчи и недоброкачественности </w:t>
                      </w:r>
                      <w:r w:rsidR="0078643E" w:rsidRPr="008302DA">
                        <w:rPr>
                          <w:rFonts w:ascii="Times New Roman" w:hAnsi="Times New Roman" w:cs="Times New Roman"/>
                          <w:b w:val="0"/>
                        </w:rPr>
                        <w:t xml:space="preserve">(ст. 8.11 СП 2.3.6.3668-20, п.1 ст.7 </w:t>
                      </w:r>
                      <w:proofErr w:type="gramStart"/>
                      <w:r w:rsidR="0078643E" w:rsidRPr="008302DA">
                        <w:rPr>
                          <w:rFonts w:ascii="Times New Roman" w:hAnsi="Times New Roman" w:cs="Times New Roman"/>
                          <w:b w:val="0"/>
                        </w:rPr>
                        <w:t>ТР</w:t>
                      </w:r>
                      <w:proofErr w:type="gramEnd"/>
                      <w:r w:rsidR="0078643E" w:rsidRPr="008302DA">
                        <w:rPr>
                          <w:rFonts w:ascii="Times New Roman" w:hAnsi="Times New Roman" w:cs="Times New Roman"/>
                          <w:b w:val="0"/>
                        </w:rPr>
                        <w:t xml:space="preserve"> ТС 021/2011 «О безопасности пищевой продукции);</w:t>
                      </w:r>
                    </w:p>
                    <w:p w14:paraId="77F6EE70" w14:textId="6BD3C5B1" w:rsidR="005E1ABC" w:rsidRPr="008302DA" w:rsidRDefault="005E1ABC" w:rsidP="0078643E">
                      <w:pPr>
                        <w:pStyle w:val="1"/>
                        <w:numPr>
                          <w:ilvl w:val="0"/>
                          <w:numId w:val="11"/>
                        </w:numPr>
                        <w:spacing w:before="0" w:after="0"/>
                        <w:ind w:left="0" w:firstLine="0"/>
                        <w:jc w:val="both"/>
                        <w:rPr>
                          <w:rFonts w:ascii="Times New Roman" w:hAnsi="Times New Roman" w:cs="Times New Roman"/>
                          <w:b w:val="0"/>
                        </w:rPr>
                      </w:pPr>
                      <w:r w:rsidRPr="008302DA">
                        <w:rPr>
                          <w:rFonts w:ascii="Times New Roman" w:hAnsi="Times New Roman" w:cs="Times New Roman"/>
                        </w:rPr>
                        <w:t xml:space="preserve">наличие клейма о ветеринарно-санитарной экспертизе на </w:t>
                      </w:r>
                      <w:proofErr w:type="spellStart"/>
                      <w:r w:rsidRPr="008302DA">
                        <w:rPr>
                          <w:rFonts w:ascii="Times New Roman" w:hAnsi="Times New Roman" w:cs="Times New Roman"/>
                          <w:b w:val="0"/>
                        </w:rPr>
                        <w:t>непереработанной</w:t>
                      </w:r>
                      <w:proofErr w:type="spellEnd"/>
                      <w:r w:rsidRPr="008302DA">
                        <w:rPr>
                          <w:rFonts w:ascii="Times New Roman" w:hAnsi="Times New Roman" w:cs="Times New Roman"/>
                        </w:rPr>
                        <w:t xml:space="preserve"> продукции животного происхождения</w:t>
                      </w:r>
                      <w:r w:rsidRPr="008302DA">
                        <w:rPr>
                          <w:rFonts w:ascii="Times New Roman" w:hAnsi="Times New Roman" w:cs="Times New Roman"/>
                          <w:b w:val="0"/>
                        </w:rPr>
                        <w:t xml:space="preserve"> </w:t>
                      </w:r>
                      <w:r w:rsidR="0078643E" w:rsidRPr="008302DA">
                        <w:rPr>
                          <w:rFonts w:ascii="Times New Roman" w:hAnsi="Times New Roman" w:cs="Times New Roman"/>
                          <w:b w:val="0"/>
                        </w:rPr>
                        <w:t xml:space="preserve">(ст. 8.11 СП 2.3.6.3668-20, ст.39 </w:t>
                      </w:r>
                      <w:proofErr w:type="gramStart"/>
                      <w:r w:rsidR="0078643E" w:rsidRPr="008302DA">
                        <w:rPr>
                          <w:rFonts w:ascii="Times New Roman" w:hAnsi="Times New Roman" w:cs="Times New Roman"/>
                          <w:b w:val="0"/>
                        </w:rPr>
                        <w:t>ТР</w:t>
                      </w:r>
                      <w:proofErr w:type="gramEnd"/>
                      <w:r w:rsidR="0078643E" w:rsidRPr="008302DA">
                        <w:rPr>
                          <w:rFonts w:ascii="Times New Roman" w:hAnsi="Times New Roman" w:cs="Times New Roman"/>
                          <w:b w:val="0"/>
                        </w:rPr>
                        <w:t xml:space="preserve"> ТС 021/2011, п.117 ТР ТС 034/2013 «О безопасности мяса и мясной продукции»);</w:t>
                      </w:r>
                    </w:p>
                    <w:p w14:paraId="57264449" w14:textId="67EA6A11" w:rsidR="005E1ABC" w:rsidRPr="008302DA" w:rsidRDefault="005E1ABC" w:rsidP="0078643E">
                      <w:pPr>
                        <w:pStyle w:val="1"/>
                        <w:numPr>
                          <w:ilvl w:val="0"/>
                          <w:numId w:val="11"/>
                        </w:numPr>
                        <w:spacing w:before="0" w:after="0"/>
                        <w:ind w:left="0" w:firstLine="0"/>
                        <w:jc w:val="both"/>
                        <w:rPr>
                          <w:rFonts w:ascii="Times New Roman" w:hAnsi="Times New Roman" w:cs="Times New Roman"/>
                        </w:rPr>
                      </w:pPr>
                      <w:r w:rsidRPr="008302DA">
                        <w:rPr>
                          <w:rFonts w:ascii="Times New Roman" w:hAnsi="Times New Roman" w:cs="Times New Roman"/>
                        </w:rPr>
                        <w:t>целостность упаковки</w:t>
                      </w:r>
                      <w:r w:rsidR="0078643E" w:rsidRPr="008302DA">
                        <w:rPr>
                          <w:rFonts w:ascii="Times New Roman" w:hAnsi="Times New Roman" w:cs="Times New Roman"/>
                        </w:rPr>
                        <w:t xml:space="preserve"> </w:t>
                      </w:r>
                      <w:r w:rsidR="0078643E" w:rsidRPr="008302DA">
                        <w:rPr>
                          <w:rFonts w:ascii="Times New Roman" w:hAnsi="Times New Roman" w:cs="Times New Roman"/>
                          <w:b w:val="0"/>
                        </w:rPr>
                        <w:t>(ст.7.3 СП 2.3.6.3668-20);</w:t>
                      </w:r>
                    </w:p>
                    <w:p w14:paraId="4CB78EB1" w14:textId="00C25527" w:rsidR="005E1ABC" w:rsidRPr="008302DA" w:rsidRDefault="005E1ABC" w:rsidP="008302DA">
                      <w:pPr>
                        <w:pStyle w:val="a3"/>
                        <w:numPr>
                          <w:ilvl w:val="0"/>
                          <w:numId w:val="11"/>
                        </w:numPr>
                        <w:spacing w:after="0" w:line="240" w:lineRule="auto"/>
                        <w:ind w:left="0" w:firstLine="0"/>
                        <w:jc w:val="both"/>
                        <w:rPr>
                          <w:sz w:val="24"/>
                          <w:szCs w:val="24"/>
                        </w:rPr>
                      </w:pPr>
                      <w:r w:rsidRPr="008302DA">
                        <w:rPr>
                          <w:rFonts w:ascii="Times New Roman" w:hAnsi="Times New Roman" w:cs="Times New Roman"/>
                          <w:b/>
                          <w:sz w:val="24"/>
                          <w:szCs w:val="24"/>
                        </w:rPr>
                        <w:t xml:space="preserve">наличие маркировочного ярлыка </w:t>
                      </w:r>
                      <w:r w:rsidR="008302DA" w:rsidRPr="008302DA">
                        <w:rPr>
                          <w:rFonts w:ascii="Times New Roman" w:hAnsi="Times New Roman" w:cs="Times New Roman"/>
                          <w:sz w:val="24"/>
                          <w:szCs w:val="24"/>
                        </w:rPr>
                        <w:t xml:space="preserve">(п.7.4 СП 2.3.6.3668-20, п.2.2 СанПиН 2.3/2.4.3590-20 «Санитарно-эпидемиологические требования к организации общественного питания населения», ч.4.1, 4.2 ст.4 </w:t>
                      </w:r>
                      <w:proofErr w:type="gramStart"/>
                      <w:r w:rsidR="008302DA" w:rsidRPr="008302DA">
                        <w:rPr>
                          <w:rFonts w:ascii="Times New Roman" w:hAnsi="Times New Roman" w:cs="Times New Roman"/>
                          <w:sz w:val="24"/>
                          <w:szCs w:val="24"/>
                        </w:rPr>
                        <w:t>ТР</w:t>
                      </w:r>
                      <w:proofErr w:type="gramEnd"/>
                      <w:r w:rsidR="008302DA" w:rsidRPr="008302DA">
                        <w:rPr>
                          <w:rFonts w:ascii="Times New Roman" w:hAnsi="Times New Roman" w:cs="Times New Roman"/>
                          <w:sz w:val="24"/>
                          <w:szCs w:val="24"/>
                        </w:rPr>
                        <w:t xml:space="preserve"> ТС 022/2011), на котором представлена информация в соответствии с требованиями ТР ТС 022/2011 «Пищевая продукция в части ее маркировки» (см. </w:t>
                      </w:r>
                      <w:r w:rsidR="000D428E">
                        <w:rPr>
                          <w:rFonts w:ascii="Times New Roman" w:hAnsi="Times New Roman" w:cs="Times New Roman"/>
                          <w:sz w:val="24"/>
                          <w:szCs w:val="24"/>
                        </w:rPr>
                        <w:t>ни</w:t>
                      </w:r>
                      <w:bookmarkStart w:id="2" w:name="_GoBack"/>
                      <w:bookmarkEnd w:id="2"/>
                      <w:r w:rsidR="000D428E">
                        <w:rPr>
                          <w:rFonts w:ascii="Times New Roman" w:hAnsi="Times New Roman" w:cs="Times New Roman"/>
                          <w:sz w:val="24"/>
                          <w:szCs w:val="24"/>
                        </w:rPr>
                        <w:t>же</w:t>
                      </w:r>
                      <w:r w:rsidR="008302DA" w:rsidRPr="008302DA">
                        <w:rPr>
                          <w:rFonts w:ascii="Times New Roman" w:hAnsi="Times New Roman" w:cs="Times New Roman"/>
                          <w:sz w:val="24"/>
                          <w:szCs w:val="24"/>
                        </w:rPr>
                        <w:t>);</w:t>
                      </w:r>
                    </w:p>
                    <w:p w14:paraId="38EA055A" w14:textId="53C5CEBD" w:rsidR="005E1ABC" w:rsidRPr="008302DA" w:rsidRDefault="005E1ABC" w:rsidP="008302DA">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8302DA">
                        <w:rPr>
                          <w:rFonts w:ascii="Times New Roman" w:hAnsi="Times New Roman" w:cs="Times New Roman"/>
                          <w:b/>
                          <w:sz w:val="24"/>
                          <w:szCs w:val="24"/>
                        </w:rPr>
                        <w:t>сроки годности, указанные на упаковке продукта</w:t>
                      </w:r>
                      <w:r w:rsidRPr="008302DA">
                        <w:rPr>
                          <w:rFonts w:ascii="Times New Roman" w:hAnsi="Times New Roman" w:cs="Times New Roman"/>
                          <w:sz w:val="24"/>
                          <w:szCs w:val="24"/>
                        </w:rPr>
                        <w:t xml:space="preserve"> (</w:t>
                      </w:r>
                      <w:r w:rsidR="008302DA" w:rsidRPr="008302DA">
                        <w:rPr>
                          <w:rFonts w:ascii="Times New Roman" w:hAnsi="Times New Roman" w:cs="Times New Roman"/>
                          <w:sz w:val="24"/>
                          <w:szCs w:val="24"/>
                        </w:rPr>
                        <w:t xml:space="preserve">потребительской или транспортной) (п.8.11 СП 2.3.6.3668-20, СанПиН 2.3/2.4.3590-20, п.4 ст.5 </w:t>
                      </w:r>
                      <w:proofErr w:type="gramStart"/>
                      <w:r w:rsidR="008302DA" w:rsidRPr="008302DA">
                        <w:rPr>
                          <w:rFonts w:ascii="Times New Roman" w:hAnsi="Times New Roman" w:cs="Times New Roman"/>
                          <w:sz w:val="24"/>
                          <w:szCs w:val="24"/>
                        </w:rPr>
                        <w:t>ТР</w:t>
                      </w:r>
                      <w:proofErr w:type="gramEnd"/>
                      <w:r w:rsidR="008302DA" w:rsidRPr="008302DA">
                        <w:rPr>
                          <w:rFonts w:ascii="Times New Roman" w:hAnsi="Times New Roman" w:cs="Times New Roman"/>
                          <w:sz w:val="24"/>
                          <w:szCs w:val="24"/>
                        </w:rPr>
                        <w:t xml:space="preserve"> ТС 021/2011);</w:t>
                      </w:r>
                    </w:p>
                    <w:p w14:paraId="2CCBEACB" w14:textId="15593026" w:rsidR="008302DA" w:rsidRPr="008302DA" w:rsidRDefault="005E1ABC" w:rsidP="008302DA">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302DA">
                        <w:rPr>
                          <w:rFonts w:ascii="Times New Roman" w:hAnsi="Times New Roman" w:cs="Times New Roman"/>
                          <w:b/>
                          <w:sz w:val="24"/>
                          <w:szCs w:val="24"/>
                        </w:rPr>
                        <w:t xml:space="preserve">для детских и подростковых организаций: возможность использования для питания в детских организованных коллективах </w:t>
                      </w:r>
                      <w:r w:rsidRPr="008302DA">
                        <w:rPr>
                          <w:rFonts w:ascii="Times New Roman" w:hAnsi="Times New Roman" w:cs="Times New Roman"/>
                          <w:sz w:val="24"/>
                          <w:szCs w:val="24"/>
                        </w:rPr>
                        <w:t xml:space="preserve">(перечень запрещенных приведен в </w:t>
                      </w:r>
                      <w:r w:rsidR="008302DA" w:rsidRPr="008302DA">
                        <w:rPr>
                          <w:rFonts w:ascii="Times New Roman" w:hAnsi="Times New Roman" w:cs="Times New Roman"/>
                          <w:sz w:val="24"/>
                          <w:szCs w:val="24"/>
                        </w:rPr>
                        <w:t>приложении № 6 к СанПиН 2.3/2.4.3590-20) (см. приложение № 3)</w:t>
                      </w:r>
                      <w:r w:rsidR="008302DA">
                        <w:rPr>
                          <w:rFonts w:ascii="Times New Roman" w:hAnsi="Times New Roman" w:cs="Times New Roman"/>
                          <w:sz w:val="24"/>
                          <w:szCs w:val="24"/>
                        </w:rPr>
                        <w:t>.</w:t>
                      </w:r>
                      <w:proofErr w:type="gramEnd"/>
                    </w:p>
                    <w:p w14:paraId="04DC1A80" w14:textId="119218BE" w:rsidR="005E1ABC" w:rsidRPr="008302DA" w:rsidRDefault="005E1ABC" w:rsidP="008302DA">
                      <w:pPr>
                        <w:pStyle w:val="a3"/>
                        <w:autoSpaceDE w:val="0"/>
                        <w:autoSpaceDN w:val="0"/>
                        <w:adjustRightInd w:val="0"/>
                        <w:spacing w:after="0" w:line="240" w:lineRule="auto"/>
                        <w:ind w:left="0"/>
                        <w:jc w:val="both"/>
                        <w:rPr>
                          <w:rFonts w:ascii="Times New Roman" w:hAnsi="Times New Roman" w:cs="Times New Roman"/>
                          <w:sz w:val="24"/>
                          <w:szCs w:val="24"/>
                        </w:rPr>
                      </w:pPr>
                    </w:p>
                  </w:txbxContent>
                </v:textbox>
              </v:roundrect>
            </w:pict>
          </mc:Fallback>
        </mc:AlternateContent>
      </w:r>
    </w:p>
    <w:p w14:paraId="2CEC6F16" w14:textId="77777777" w:rsidR="0029189F" w:rsidRPr="0042543F" w:rsidRDefault="0029189F" w:rsidP="0029189F"/>
    <w:p w14:paraId="056E7444" w14:textId="77777777" w:rsidR="0029189F" w:rsidRPr="0042543F" w:rsidRDefault="0029189F" w:rsidP="0029189F">
      <w:r>
        <w:rPr>
          <w:noProof/>
          <w:lang w:eastAsia="ru-RU"/>
        </w:rPr>
        <mc:AlternateContent>
          <mc:Choice Requires="wps">
            <w:drawing>
              <wp:anchor distT="0" distB="0" distL="114300" distR="114300" simplePos="0" relativeHeight="251663360" behindDoc="0" locked="0" layoutInCell="1" allowOverlap="1" wp14:anchorId="7AA33D9E" wp14:editId="637FCF42">
                <wp:simplePos x="0" y="0"/>
                <wp:positionH relativeFrom="column">
                  <wp:posOffset>-265042</wp:posOffset>
                </wp:positionH>
                <wp:positionV relativeFrom="paragraph">
                  <wp:posOffset>86056</wp:posOffset>
                </wp:positionV>
                <wp:extent cx="831273" cy="522514"/>
                <wp:effectExtent l="57150" t="38100" r="83185" b="8763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831273" cy="52251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16985FF" w14:textId="77777777" w:rsidR="005E1ABC" w:rsidRPr="00C72713" w:rsidRDefault="005E1ABC" w:rsidP="0029189F">
                            <w:pPr>
                              <w:jc w:val="center"/>
                              <w:rPr>
                                <w:rFonts w:ascii="Times New Roman" w:hAnsi="Times New Roman" w:cs="Times New Roman"/>
                                <w:b/>
                                <w:sz w:val="28"/>
                                <w:szCs w:val="28"/>
                              </w:rPr>
                            </w:pPr>
                            <w:r>
                              <w:rPr>
                                <w:rFonts w:ascii="Times New Roman" w:hAnsi="Times New Roman" w:cs="Times New Roman"/>
                                <w:b/>
                                <w:sz w:val="28"/>
                                <w:szCs w:val="28"/>
                              </w:rPr>
                              <w:t>2</w:t>
                            </w:r>
                            <w:r w:rsidRPr="00C72713">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4" style="position:absolute;margin-left:-20.85pt;margin-top:6.8pt;width:65.4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" fillcolor="#a5d5e2 [1624]" strokecolor="#40a7c2 [3048]">
                <v:fill color2="#e4f2f6 [504]" rotate="t" angle="180" colors="0 #9eeaff;22938f #bbefff;1 #e4f9ff" focus="100%" type="gradient"/>
                <v:shadow on="t" color="black" opacity="24903f" origin=",.5" offset="0,.55556mm"/>
                <v:textbox>
                  <w:txbxContent>
                    <w:p w14:paraId="316985FF" w14:textId="77777777" w:rsidR="005E1ABC" w:rsidRPr="00C72713" w:rsidRDefault="005E1ABC" w:rsidP="0029189F">
                      <w:pPr>
                        <w:jc w:val="center"/>
                        <w:rPr>
                          <w:rFonts w:ascii="Times New Roman" w:hAnsi="Times New Roman" w:cs="Times New Roman"/>
                          <w:b/>
                          <w:sz w:val="28"/>
                          <w:szCs w:val="28"/>
                        </w:rPr>
                      </w:pPr>
                      <w:r>
                        <w:rPr>
                          <w:rFonts w:ascii="Times New Roman" w:hAnsi="Times New Roman" w:cs="Times New Roman"/>
                          <w:b/>
                          <w:sz w:val="28"/>
                          <w:szCs w:val="28"/>
                        </w:rPr>
                        <w:t>2</w:t>
                      </w:r>
                      <w:r w:rsidRPr="00C72713">
                        <w:rPr>
                          <w:rFonts w:ascii="Times New Roman" w:hAnsi="Times New Roman" w:cs="Times New Roman"/>
                          <w:b/>
                          <w:sz w:val="28"/>
                          <w:szCs w:val="28"/>
                        </w:rPr>
                        <w:t xml:space="preserve"> этап </w:t>
                      </w:r>
                    </w:p>
                  </w:txbxContent>
                </v:textbox>
              </v:roundrect>
            </w:pict>
          </mc:Fallback>
        </mc:AlternateContent>
      </w:r>
    </w:p>
    <w:p w14:paraId="796EFCF0" w14:textId="77777777" w:rsidR="0029189F" w:rsidRPr="0042543F" w:rsidRDefault="0029189F" w:rsidP="0029189F">
      <w:r>
        <w:rPr>
          <w:noProof/>
          <w:lang w:eastAsia="ru-RU"/>
        </w:rPr>
        <mc:AlternateContent>
          <mc:Choice Requires="wps">
            <w:drawing>
              <wp:anchor distT="0" distB="0" distL="114300" distR="114300" simplePos="0" relativeHeight="251692032" behindDoc="0" locked="0" layoutInCell="1" allowOverlap="1" wp14:anchorId="393EF05E" wp14:editId="3E981460">
                <wp:simplePos x="0" y="0"/>
                <wp:positionH relativeFrom="column">
                  <wp:posOffset>578988</wp:posOffset>
                </wp:positionH>
                <wp:positionV relativeFrom="paragraph">
                  <wp:posOffset>114605</wp:posOffset>
                </wp:positionV>
                <wp:extent cx="352035" cy="0"/>
                <wp:effectExtent l="0" t="133350" r="0" b="171450"/>
                <wp:wrapNone/>
                <wp:docPr id="35" name="Прямая со стрелкой 35"/>
                <wp:cNvGraphicFramePr/>
                <a:graphic xmlns:a="http://schemas.openxmlformats.org/drawingml/2006/main">
                  <a:graphicData uri="http://schemas.microsoft.com/office/word/2010/wordprocessingShape">
                    <wps:wsp>
                      <wps:cNvCnPr/>
                      <wps:spPr>
                        <a:xfrm>
                          <a:off x="0" y="0"/>
                          <a:ext cx="352035"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B73065" id="Прямая со стрелкой 35" o:spid="_x0000_s1026" type="#_x0000_t32" style="position:absolute;margin-left:45.6pt;margin-top:9pt;width:27.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" strokecolor="#4f81bd [3204]" strokeweight="3pt">
                <v:stroke endarrow="open"/>
                <v:shadow on="t" color="black" opacity="22937f" origin=",.5" offset="0,.63889mm"/>
              </v:shape>
            </w:pict>
          </mc:Fallback>
        </mc:AlternateContent>
      </w:r>
    </w:p>
    <w:p w14:paraId="31EA71C8" w14:textId="77777777" w:rsidR="0029189F" w:rsidRPr="0042543F" w:rsidRDefault="0029189F" w:rsidP="0029189F"/>
    <w:p w14:paraId="0A1BE365" w14:textId="77777777" w:rsidR="0029189F" w:rsidRPr="0042543F" w:rsidRDefault="0029189F" w:rsidP="0029189F"/>
    <w:p w14:paraId="6AEF5615" w14:textId="77777777" w:rsidR="0029189F" w:rsidRPr="0042543F" w:rsidRDefault="0029189F" w:rsidP="0029189F"/>
    <w:p w14:paraId="7AC64CE6" w14:textId="77777777" w:rsidR="0029189F" w:rsidRPr="0042543F" w:rsidRDefault="0029189F" w:rsidP="0029189F"/>
    <w:p w14:paraId="24811BB4" w14:textId="77777777" w:rsidR="0029189F" w:rsidRPr="0042543F" w:rsidRDefault="0029189F" w:rsidP="0029189F"/>
    <w:p w14:paraId="08107D85" w14:textId="77777777" w:rsidR="0029189F" w:rsidRPr="0042543F" w:rsidRDefault="0029189F" w:rsidP="0029189F"/>
    <w:p w14:paraId="7BAC0279" w14:textId="77777777" w:rsidR="0029189F" w:rsidRPr="0042543F" w:rsidRDefault="0029189F" w:rsidP="0029189F"/>
    <w:p w14:paraId="10E7CDC7" w14:textId="77777777" w:rsidR="0029189F" w:rsidRPr="0042543F" w:rsidRDefault="0029189F" w:rsidP="0029189F"/>
    <w:p w14:paraId="27CDFB79" w14:textId="77777777" w:rsidR="0029189F" w:rsidRPr="0042543F" w:rsidRDefault="0029189F" w:rsidP="0029189F"/>
    <w:p w14:paraId="243522EE" w14:textId="77777777" w:rsidR="0029189F" w:rsidRPr="0042543F" w:rsidRDefault="0029189F" w:rsidP="0029189F"/>
    <w:p w14:paraId="2589D35D" w14:textId="77777777" w:rsidR="0029189F" w:rsidRPr="0042543F" w:rsidRDefault="0029189F" w:rsidP="0029189F">
      <w:r>
        <w:rPr>
          <w:noProof/>
          <w:lang w:eastAsia="ru-RU"/>
        </w:rPr>
        <mc:AlternateContent>
          <mc:Choice Requires="wps">
            <w:drawing>
              <wp:anchor distT="0" distB="0" distL="114300" distR="114300" simplePos="0" relativeHeight="251706368" behindDoc="0" locked="0" layoutInCell="1" allowOverlap="1" wp14:anchorId="6B5272A0" wp14:editId="55045677">
                <wp:simplePos x="0" y="0"/>
                <wp:positionH relativeFrom="column">
                  <wp:posOffset>1349375</wp:posOffset>
                </wp:positionH>
                <wp:positionV relativeFrom="paragraph">
                  <wp:posOffset>140970</wp:posOffset>
                </wp:positionV>
                <wp:extent cx="379730" cy="560705"/>
                <wp:effectExtent l="57150" t="38100" r="39370" b="86995"/>
                <wp:wrapNone/>
                <wp:docPr id="49" name="Прямая со стрелкой 49"/>
                <wp:cNvGraphicFramePr/>
                <a:graphic xmlns:a="http://schemas.openxmlformats.org/drawingml/2006/main">
                  <a:graphicData uri="http://schemas.microsoft.com/office/word/2010/wordprocessingShape">
                    <wps:wsp>
                      <wps:cNvCnPr/>
                      <wps:spPr>
                        <a:xfrm flipH="1">
                          <a:off x="0" y="0"/>
                          <a:ext cx="379730" cy="56070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F3388E" id="Прямая со стрелкой 49" o:spid="_x0000_s1026" type="#_x0000_t32" style="position:absolute;margin-left:106.25pt;margin-top:11.1pt;width:29.9pt;height:44.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707392" behindDoc="0" locked="0" layoutInCell="1" allowOverlap="1" wp14:anchorId="2275F444" wp14:editId="222890CC">
                <wp:simplePos x="0" y="0"/>
                <wp:positionH relativeFrom="column">
                  <wp:posOffset>5096510</wp:posOffset>
                </wp:positionH>
                <wp:positionV relativeFrom="paragraph">
                  <wp:posOffset>147955</wp:posOffset>
                </wp:positionV>
                <wp:extent cx="219075" cy="307340"/>
                <wp:effectExtent l="57150" t="38100" r="85725" b="92710"/>
                <wp:wrapNone/>
                <wp:docPr id="50" name="Прямая со стрелкой 50"/>
                <wp:cNvGraphicFramePr/>
                <a:graphic xmlns:a="http://schemas.openxmlformats.org/drawingml/2006/main">
                  <a:graphicData uri="http://schemas.microsoft.com/office/word/2010/wordprocessingShape">
                    <wps:wsp>
                      <wps:cNvCnPr/>
                      <wps:spPr>
                        <a:xfrm>
                          <a:off x="0" y="0"/>
                          <a:ext cx="219075" cy="30734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03E5D6" id="Прямая со стрелкой 50" o:spid="_x0000_s1026" type="#_x0000_t32" style="position:absolute;margin-left:401.3pt;margin-top:11.65pt;width:17.25pt;height:2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" strokecolor="#c0504d [3205]" strokeweight="3pt">
                <v:stroke endarrow="open"/>
                <v:shadow on="t" color="black" opacity="22937f" origin=",.5" offset="0,.63889mm"/>
              </v:shape>
            </w:pict>
          </mc:Fallback>
        </mc:AlternateContent>
      </w:r>
    </w:p>
    <w:p w14:paraId="337E5487" w14:textId="77777777" w:rsidR="0029189F" w:rsidRPr="0042543F" w:rsidRDefault="0029189F" w:rsidP="0029189F">
      <w:r>
        <w:rPr>
          <w:noProof/>
          <w:lang w:eastAsia="ru-RU"/>
        </w:rPr>
        <mc:AlternateContent>
          <mc:Choice Requires="wps">
            <w:drawing>
              <wp:anchor distT="0" distB="0" distL="114300" distR="114300" simplePos="0" relativeHeight="251661312" behindDoc="0" locked="0" layoutInCell="1" allowOverlap="1" wp14:anchorId="0947AF84" wp14:editId="7AF7DC61">
                <wp:simplePos x="0" y="0"/>
                <wp:positionH relativeFrom="column">
                  <wp:posOffset>3452830</wp:posOffset>
                </wp:positionH>
                <wp:positionV relativeFrom="paragraph">
                  <wp:posOffset>3355</wp:posOffset>
                </wp:positionV>
                <wp:extent cx="3527425" cy="3536830"/>
                <wp:effectExtent l="57150" t="38100" r="73025" b="10223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527425" cy="353683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CD1B11D" w14:textId="38777236" w:rsidR="005E1ABC" w:rsidRPr="0042543F"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Имеются признаки порчи</w:t>
                            </w:r>
                            <w:r>
                              <w:rPr>
                                <w:rFonts w:ascii="Times New Roman" w:hAnsi="Times New Roman" w:cs="Times New Roman"/>
                                <w:sz w:val="24"/>
                                <w:szCs w:val="24"/>
                              </w:rPr>
                              <w:t xml:space="preserve"> или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138499C1" w14:textId="2539311D" w:rsidR="005E1ABC" w:rsidRPr="0042543F"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 xml:space="preserve">Целостность </w:t>
                            </w:r>
                            <w:r>
                              <w:rPr>
                                <w:rFonts w:ascii="Times New Roman" w:hAnsi="Times New Roman" w:cs="Times New Roman"/>
                                <w:sz w:val="24"/>
                                <w:szCs w:val="24"/>
                              </w:rPr>
                              <w:t>упаковки производителя нарушена;</w:t>
                            </w:r>
                            <w:r w:rsidRPr="0042543F">
                              <w:rPr>
                                <w:rFonts w:ascii="Times New Roman" w:hAnsi="Times New Roman" w:cs="Times New Roman"/>
                                <w:sz w:val="24"/>
                                <w:szCs w:val="24"/>
                              </w:rPr>
                              <w:t xml:space="preserve"> </w:t>
                            </w:r>
                          </w:p>
                          <w:p w14:paraId="610B2A19" w14:textId="1E1DE4C7" w:rsidR="005E1ABC"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отсутствует или информация п</w:t>
                            </w:r>
                            <w:r>
                              <w:rPr>
                                <w:rFonts w:ascii="Times New Roman" w:hAnsi="Times New Roman" w:cs="Times New Roman"/>
                                <w:sz w:val="24"/>
                                <w:szCs w:val="24"/>
                              </w:rPr>
                              <w:t xml:space="preserve">редставлена не в полном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w:t>
                            </w:r>
                          </w:p>
                          <w:p w14:paraId="045AE8A3" w14:textId="7BDE6574" w:rsidR="005E1ABC"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годности не позволяют использовать продукт до истечения его срока годности (например, до истечения срока годности остается 1-2 дня);</w:t>
                            </w:r>
                          </w:p>
                          <w:p w14:paraId="2E9B69BE" w14:textId="1DE71811" w:rsidR="005E1ABC"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входит в перечень запрещенных продуктов для использования в детских организованных коллективах;</w:t>
                            </w:r>
                          </w:p>
                          <w:p w14:paraId="1B345E2A" w14:textId="459300A5" w:rsidR="005E1ABC" w:rsidRPr="00024409"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sidRPr="00024409">
                              <w:rPr>
                                <w:rFonts w:ascii="Times New Roman" w:hAnsi="Times New Roman" w:cs="Times New Roman"/>
                                <w:sz w:val="24"/>
                                <w:szCs w:val="24"/>
                              </w:rPr>
                              <w:t xml:space="preserve">Поставленная продукция </w:t>
                            </w:r>
                            <w:r>
                              <w:rPr>
                                <w:rFonts w:ascii="Times New Roman" w:hAnsi="Times New Roman" w:cs="Times New Roman"/>
                                <w:sz w:val="24"/>
                                <w:szCs w:val="24"/>
                              </w:rPr>
                              <w:t xml:space="preserve">не </w:t>
                            </w:r>
                            <w:r w:rsidRPr="00024409">
                              <w:rPr>
                                <w:rFonts w:ascii="Times New Roman" w:hAnsi="Times New Roman" w:cs="Times New Roman"/>
                                <w:sz w:val="24"/>
                                <w:szCs w:val="24"/>
                              </w:rPr>
                              <w:t>соответствует контракту</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5" style="position:absolute;margin-left:271.9pt;margin-top:.25pt;width:277.7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14:paraId="7CD1B11D" w14:textId="38777236" w:rsidR="005E1ABC" w:rsidRPr="0042543F"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Имеются признаки порчи</w:t>
                      </w:r>
                      <w:r>
                        <w:rPr>
                          <w:rFonts w:ascii="Times New Roman" w:hAnsi="Times New Roman" w:cs="Times New Roman"/>
                          <w:sz w:val="24"/>
                          <w:szCs w:val="24"/>
                        </w:rPr>
                        <w:t xml:space="preserve"> или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138499C1" w14:textId="2539311D" w:rsidR="005E1ABC" w:rsidRPr="0042543F"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sidRPr="0042543F">
                        <w:rPr>
                          <w:rFonts w:ascii="Times New Roman" w:hAnsi="Times New Roman" w:cs="Times New Roman"/>
                          <w:sz w:val="24"/>
                          <w:szCs w:val="24"/>
                        </w:rPr>
                        <w:t xml:space="preserve">Целостность </w:t>
                      </w:r>
                      <w:r>
                        <w:rPr>
                          <w:rFonts w:ascii="Times New Roman" w:hAnsi="Times New Roman" w:cs="Times New Roman"/>
                          <w:sz w:val="24"/>
                          <w:szCs w:val="24"/>
                        </w:rPr>
                        <w:t>упаковки производителя нарушена;</w:t>
                      </w:r>
                      <w:r w:rsidRPr="0042543F">
                        <w:rPr>
                          <w:rFonts w:ascii="Times New Roman" w:hAnsi="Times New Roman" w:cs="Times New Roman"/>
                          <w:sz w:val="24"/>
                          <w:szCs w:val="24"/>
                        </w:rPr>
                        <w:t xml:space="preserve"> </w:t>
                      </w:r>
                    </w:p>
                    <w:p w14:paraId="610B2A19" w14:textId="1E1DE4C7" w:rsidR="005E1ABC"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аркировочный ярлык отсутствует или информация п</w:t>
                      </w:r>
                      <w:r>
                        <w:rPr>
                          <w:rFonts w:ascii="Times New Roman" w:hAnsi="Times New Roman" w:cs="Times New Roman"/>
                          <w:sz w:val="24"/>
                          <w:szCs w:val="24"/>
                        </w:rPr>
                        <w:t xml:space="preserve">редставлена не в полном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w:t>
                      </w:r>
                    </w:p>
                    <w:p w14:paraId="045AE8A3" w14:textId="7BDE6574" w:rsidR="005E1ABC"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Сроки годности не позволяют использовать продукт до истечения его срока годности (например, до истечения срока годности остается 1-2 дня);</w:t>
                      </w:r>
                    </w:p>
                    <w:p w14:paraId="2E9B69BE" w14:textId="1DE71811" w:rsidR="005E1ABC"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входит в перечень запрещенных продуктов для использования в детских организованных коллективах;</w:t>
                      </w:r>
                    </w:p>
                    <w:p w14:paraId="1B345E2A" w14:textId="459300A5" w:rsidR="005E1ABC" w:rsidRPr="00024409" w:rsidRDefault="005E1ABC" w:rsidP="0029189F">
                      <w:pPr>
                        <w:pStyle w:val="a3"/>
                        <w:numPr>
                          <w:ilvl w:val="0"/>
                          <w:numId w:val="10"/>
                        </w:numPr>
                        <w:spacing w:after="0" w:line="240" w:lineRule="auto"/>
                        <w:ind w:left="0" w:firstLine="0"/>
                        <w:jc w:val="both"/>
                        <w:rPr>
                          <w:rFonts w:ascii="Times New Roman" w:hAnsi="Times New Roman" w:cs="Times New Roman"/>
                          <w:sz w:val="24"/>
                          <w:szCs w:val="24"/>
                        </w:rPr>
                      </w:pPr>
                      <w:r w:rsidRPr="00024409">
                        <w:rPr>
                          <w:rFonts w:ascii="Times New Roman" w:hAnsi="Times New Roman" w:cs="Times New Roman"/>
                          <w:sz w:val="24"/>
                          <w:szCs w:val="24"/>
                        </w:rPr>
                        <w:t xml:space="preserve">Поставленная продукция </w:t>
                      </w:r>
                      <w:r>
                        <w:rPr>
                          <w:rFonts w:ascii="Times New Roman" w:hAnsi="Times New Roman" w:cs="Times New Roman"/>
                          <w:sz w:val="24"/>
                          <w:szCs w:val="24"/>
                        </w:rPr>
                        <w:t xml:space="preserve">не </w:t>
                      </w:r>
                      <w:r w:rsidRPr="00024409">
                        <w:rPr>
                          <w:rFonts w:ascii="Times New Roman" w:hAnsi="Times New Roman" w:cs="Times New Roman"/>
                          <w:sz w:val="24"/>
                          <w:szCs w:val="24"/>
                        </w:rPr>
                        <w:t>соответствует контракту</w:t>
                      </w:r>
                      <w:r>
                        <w:rPr>
                          <w:rFonts w:ascii="Times New Roman" w:hAnsi="Times New Roman" w:cs="Times New Roman"/>
                          <w:sz w:val="24"/>
                          <w:szCs w:val="24"/>
                        </w:rPr>
                        <w:t>.</w:t>
                      </w:r>
                    </w:p>
                  </w:txbxContent>
                </v:textbox>
              </v:roundrect>
            </w:pict>
          </mc:Fallback>
        </mc:AlternateContent>
      </w:r>
    </w:p>
    <w:p w14:paraId="107D8C4C" w14:textId="77777777" w:rsidR="0029189F" w:rsidRPr="0042543F" w:rsidRDefault="0029189F" w:rsidP="0029189F">
      <w:r>
        <w:rPr>
          <w:noProof/>
          <w:lang w:eastAsia="ru-RU"/>
        </w:rPr>
        <mc:AlternateContent>
          <mc:Choice Requires="wps">
            <w:drawing>
              <wp:anchor distT="0" distB="0" distL="114300" distR="114300" simplePos="0" relativeHeight="251660288" behindDoc="0" locked="0" layoutInCell="1" allowOverlap="1" wp14:anchorId="0C8DDBD2" wp14:editId="3936BDB0">
                <wp:simplePos x="0" y="0"/>
                <wp:positionH relativeFrom="column">
                  <wp:posOffset>-264160</wp:posOffset>
                </wp:positionH>
                <wp:positionV relativeFrom="paragraph">
                  <wp:posOffset>53340</wp:posOffset>
                </wp:positionV>
                <wp:extent cx="3551555" cy="3096000"/>
                <wp:effectExtent l="57150" t="38100" r="67945" b="1047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551555" cy="3096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D0FF1E5" w14:textId="29CAA30C" w:rsidR="005E1ABC" w:rsidRPr="0042543F" w:rsidRDefault="005E1ABC"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42543F">
                              <w:rPr>
                                <w:rFonts w:ascii="Times New Roman" w:hAnsi="Times New Roman" w:cs="Times New Roman"/>
                                <w:sz w:val="24"/>
                                <w:szCs w:val="24"/>
                              </w:rPr>
                              <w:t>тсутствуют</w:t>
                            </w:r>
                            <w:r>
                              <w:rPr>
                                <w:rFonts w:ascii="Times New Roman" w:hAnsi="Times New Roman" w:cs="Times New Roman"/>
                                <w:sz w:val="24"/>
                                <w:szCs w:val="24"/>
                              </w:rPr>
                              <w:t xml:space="preserve"> п</w:t>
                            </w:r>
                            <w:r w:rsidRPr="0042543F">
                              <w:rPr>
                                <w:rFonts w:ascii="Times New Roman" w:hAnsi="Times New Roman" w:cs="Times New Roman"/>
                                <w:sz w:val="24"/>
                                <w:szCs w:val="24"/>
                              </w:rPr>
                              <w:t>ризнаки порчи</w:t>
                            </w:r>
                            <w:r>
                              <w:rPr>
                                <w:rFonts w:ascii="Times New Roman" w:hAnsi="Times New Roman" w:cs="Times New Roman"/>
                                <w:sz w:val="24"/>
                                <w:szCs w:val="24"/>
                              </w:rPr>
                              <w:t xml:space="preserve"> 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17BFC55F" w14:textId="5DDDC12C" w:rsidR="005E1ABC" w:rsidRPr="0042543F" w:rsidRDefault="005E1ABC" w:rsidP="0029189F">
                            <w:pPr>
                              <w:pStyle w:val="a3"/>
                              <w:numPr>
                                <w:ilvl w:val="0"/>
                                <w:numId w:val="9"/>
                              </w:numPr>
                              <w:spacing w:after="0" w:line="240" w:lineRule="auto"/>
                              <w:ind w:left="0" w:firstLine="0"/>
                              <w:rPr>
                                <w:rFonts w:ascii="Times New Roman" w:hAnsi="Times New Roman" w:cs="Times New Roman"/>
                                <w:sz w:val="24"/>
                                <w:szCs w:val="24"/>
                              </w:rPr>
                            </w:pPr>
                            <w:r w:rsidRPr="0042543F">
                              <w:rPr>
                                <w:rFonts w:ascii="Times New Roman" w:hAnsi="Times New Roman" w:cs="Times New Roman"/>
                                <w:sz w:val="24"/>
                                <w:szCs w:val="24"/>
                              </w:rPr>
                              <w:t>Целостность упаковки производителя не нарушена</w:t>
                            </w:r>
                            <w:r>
                              <w:rPr>
                                <w:rFonts w:ascii="Times New Roman" w:hAnsi="Times New Roman" w:cs="Times New Roman"/>
                                <w:sz w:val="24"/>
                                <w:szCs w:val="24"/>
                              </w:rPr>
                              <w:t>;</w:t>
                            </w:r>
                          </w:p>
                          <w:p w14:paraId="330385A2" w14:textId="1F48AF92" w:rsidR="005E1ABC" w:rsidRDefault="005E1ABC"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 xml:space="preserve">аркировочный ярлык в </w:t>
                            </w:r>
                            <w:proofErr w:type="gramStart"/>
                            <w:r w:rsidRPr="0042543F">
                              <w:rPr>
                                <w:rFonts w:ascii="Times New Roman" w:hAnsi="Times New Roman" w:cs="Times New Roman"/>
                                <w:sz w:val="24"/>
                                <w:szCs w:val="24"/>
                              </w:rPr>
                              <w:t>наличии</w:t>
                            </w:r>
                            <w:proofErr w:type="gramEnd"/>
                            <w:r>
                              <w:rPr>
                                <w:rFonts w:ascii="Times New Roman" w:hAnsi="Times New Roman" w:cs="Times New Roman"/>
                                <w:sz w:val="24"/>
                                <w:szCs w:val="24"/>
                              </w:rPr>
                              <w:t>, информация представлена в полном объеме;</w:t>
                            </w:r>
                          </w:p>
                          <w:p w14:paraId="292A7391" w14:textId="42842DCF" w:rsidR="005E1ABC" w:rsidRDefault="005E1ABC"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Сроки годности позволяют использовать продукт до истечения его срока годности; </w:t>
                            </w:r>
                          </w:p>
                          <w:p w14:paraId="5CA041BD" w14:textId="63DE39C2" w:rsidR="005E1ABC" w:rsidRDefault="005E1ABC"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не входит в перечень запрещенных продуктов для использования в детских организованных коллективах;</w:t>
                            </w:r>
                          </w:p>
                          <w:p w14:paraId="0B06D51E" w14:textId="5F5AC654" w:rsidR="005E1ABC" w:rsidRPr="00974CBD" w:rsidRDefault="005E1ABC"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Поставленная продукция соответствует </w:t>
                            </w:r>
                            <w:r w:rsidRPr="00F97633">
                              <w:rPr>
                                <w:rFonts w:ascii="Times New Roman" w:hAnsi="Times New Roman" w:cs="Times New Roman"/>
                                <w:sz w:val="24"/>
                                <w:szCs w:val="24"/>
                              </w:rPr>
                              <w:t>контракту</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6" style="position:absolute;margin-left:-20.8pt;margin-top:4.2pt;width:279.6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" fillcolor="#cdddac [1622]" strokecolor="#94b64e [3046]">
                <v:fill color2="#f0f4e6 [502]" rotate="t" angle="180" colors="0 #dafda7;22938f #e4fdc2;1 #f5ffe6" focus="100%" type="gradient"/>
                <v:shadow on="t" color="black" opacity="24903f" origin=",.5" offset="0,.55556mm"/>
                <v:textbox>
                  <w:txbxContent>
                    <w:p w14:paraId="6D0FF1E5" w14:textId="29CAA30C" w:rsidR="005E1ABC" w:rsidRPr="0042543F" w:rsidRDefault="005E1ABC"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42543F">
                        <w:rPr>
                          <w:rFonts w:ascii="Times New Roman" w:hAnsi="Times New Roman" w:cs="Times New Roman"/>
                          <w:sz w:val="24"/>
                          <w:szCs w:val="24"/>
                        </w:rPr>
                        <w:t>тсутствуют</w:t>
                      </w:r>
                      <w:r>
                        <w:rPr>
                          <w:rFonts w:ascii="Times New Roman" w:hAnsi="Times New Roman" w:cs="Times New Roman"/>
                          <w:sz w:val="24"/>
                          <w:szCs w:val="24"/>
                        </w:rPr>
                        <w:t xml:space="preserve"> п</w:t>
                      </w:r>
                      <w:r w:rsidRPr="0042543F">
                        <w:rPr>
                          <w:rFonts w:ascii="Times New Roman" w:hAnsi="Times New Roman" w:cs="Times New Roman"/>
                          <w:sz w:val="24"/>
                          <w:szCs w:val="24"/>
                        </w:rPr>
                        <w:t>ризнаки порчи</w:t>
                      </w:r>
                      <w:r>
                        <w:rPr>
                          <w:rFonts w:ascii="Times New Roman" w:hAnsi="Times New Roman" w:cs="Times New Roman"/>
                          <w:sz w:val="24"/>
                          <w:szCs w:val="24"/>
                        </w:rPr>
                        <w:t xml:space="preserve"> и недоброкачественности</w:t>
                      </w:r>
                      <w:r w:rsidRPr="0042543F">
                        <w:rPr>
                          <w:rFonts w:ascii="Times New Roman" w:hAnsi="Times New Roman" w:cs="Times New Roman"/>
                          <w:sz w:val="24"/>
                          <w:szCs w:val="24"/>
                        </w:rPr>
                        <w:t xml:space="preserve"> (гниль, неприятный запах, вздутая консервная банка)</w:t>
                      </w:r>
                      <w:r>
                        <w:rPr>
                          <w:rFonts w:ascii="Times New Roman" w:hAnsi="Times New Roman" w:cs="Times New Roman"/>
                          <w:sz w:val="24"/>
                          <w:szCs w:val="24"/>
                        </w:rPr>
                        <w:t>;</w:t>
                      </w:r>
                    </w:p>
                    <w:p w14:paraId="17BFC55F" w14:textId="5DDDC12C" w:rsidR="005E1ABC" w:rsidRPr="0042543F" w:rsidRDefault="005E1ABC" w:rsidP="0029189F">
                      <w:pPr>
                        <w:pStyle w:val="a3"/>
                        <w:numPr>
                          <w:ilvl w:val="0"/>
                          <w:numId w:val="9"/>
                        </w:numPr>
                        <w:spacing w:after="0" w:line="240" w:lineRule="auto"/>
                        <w:ind w:left="0" w:firstLine="0"/>
                        <w:rPr>
                          <w:rFonts w:ascii="Times New Roman" w:hAnsi="Times New Roman" w:cs="Times New Roman"/>
                          <w:sz w:val="24"/>
                          <w:szCs w:val="24"/>
                        </w:rPr>
                      </w:pPr>
                      <w:r w:rsidRPr="0042543F">
                        <w:rPr>
                          <w:rFonts w:ascii="Times New Roman" w:hAnsi="Times New Roman" w:cs="Times New Roman"/>
                          <w:sz w:val="24"/>
                          <w:szCs w:val="24"/>
                        </w:rPr>
                        <w:t>Целостность упаковки производителя не нарушена</w:t>
                      </w:r>
                      <w:r>
                        <w:rPr>
                          <w:rFonts w:ascii="Times New Roman" w:hAnsi="Times New Roman" w:cs="Times New Roman"/>
                          <w:sz w:val="24"/>
                          <w:szCs w:val="24"/>
                        </w:rPr>
                        <w:t>;</w:t>
                      </w:r>
                    </w:p>
                    <w:p w14:paraId="330385A2" w14:textId="1F48AF92" w:rsidR="005E1ABC" w:rsidRDefault="005E1ABC"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w:t>
                      </w:r>
                      <w:r w:rsidRPr="0042543F">
                        <w:rPr>
                          <w:rFonts w:ascii="Times New Roman" w:hAnsi="Times New Roman" w:cs="Times New Roman"/>
                          <w:sz w:val="24"/>
                          <w:szCs w:val="24"/>
                        </w:rPr>
                        <w:t xml:space="preserve">аркировочный ярлык в </w:t>
                      </w:r>
                      <w:proofErr w:type="gramStart"/>
                      <w:r w:rsidRPr="0042543F">
                        <w:rPr>
                          <w:rFonts w:ascii="Times New Roman" w:hAnsi="Times New Roman" w:cs="Times New Roman"/>
                          <w:sz w:val="24"/>
                          <w:szCs w:val="24"/>
                        </w:rPr>
                        <w:t>наличии</w:t>
                      </w:r>
                      <w:proofErr w:type="gramEnd"/>
                      <w:r>
                        <w:rPr>
                          <w:rFonts w:ascii="Times New Roman" w:hAnsi="Times New Roman" w:cs="Times New Roman"/>
                          <w:sz w:val="24"/>
                          <w:szCs w:val="24"/>
                        </w:rPr>
                        <w:t>, информация представлена в полном объеме;</w:t>
                      </w:r>
                    </w:p>
                    <w:p w14:paraId="292A7391" w14:textId="42842DCF" w:rsidR="005E1ABC" w:rsidRDefault="005E1ABC" w:rsidP="0029189F">
                      <w:pPr>
                        <w:pStyle w:val="a3"/>
                        <w:numPr>
                          <w:ilvl w:val="0"/>
                          <w:numId w:val="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Сроки годности позволяют использовать продукт до истечения его срока годности; </w:t>
                      </w:r>
                    </w:p>
                    <w:p w14:paraId="5CA041BD" w14:textId="63DE39C2" w:rsidR="005E1ABC" w:rsidRDefault="005E1ABC"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Продукт не входит в перечень запрещенных продуктов для использования в детских организованных коллективах;</w:t>
                      </w:r>
                    </w:p>
                    <w:p w14:paraId="0B06D51E" w14:textId="5F5AC654" w:rsidR="005E1ABC" w:rsidRPr="00974CBD" w:rsidRDefault="005E1ABC" w:rsidP="0029189F">
                      <w:pPr>
                        <w:pStyle w:val="a3"/>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Поставленная продукция соответствует </w:t>
                      </w:r>
                      <w:r w:rsidRPr="00F97633">
                        <w:rPr>
                          <w:rFonts w:ascii="Times New Roman" w:hAnsi="Times New Roman" w:cs="Times New Roman"/>
                          <w:sz w:val="24"/>
                          <w:szCs w:val="24"/>
                        </w:rPr>
                        <w:t>контракту</w:t>
                      </w:r>
                      <w:r>
                        <w:rPr>
                          <w:rFonts w:ascii="Times New Roman" w:hAnsi="Times New Roman" w:cs="Times New Roman"/>
                          <w:sz w:val="24"/>
                          <w:szCs w:val="24"/>
                        </w:rPr>
                        <w:t>.</w:t>
                      </w:r>
                    </w:p>
                  </w:txbxContent>
                </v:textbox>
              </v:roundrect>
            </w:pict>
          </mc:Fallback>
        </mc:AlternateContent>
      </w:r>
    </w:p>
    <w:p w14:paraId="3B7BFD80" w14:textId="77777777" w:rsidR="0029189F" w:rsidRPr="0042543F" w:rsidRDefault="0029189F" w:rsidP="0029189F"/>
    <w:p w14:paraId="1EB8F2B1" w14:textId="77777777" w:rsidR="0029189F" w:rsidRPr="0042543F" w:rsidRDefault="0029189F" w:rsidP="0029189F"/>
    <w:p w14:paraId="384325F3" w14:textId="77777777" w:rsidR="0029189F" w:rsidRPr="0042543F" w:rsidRDefault="0029189F" w:rsidP="0029189F"/>
    <w:p w14:paraId="0313B738" w14:textId="77777777" w:rsidR="0029189F" w:rsidRPr="0042543F" w:rsidRDefault="0029189F" w:rsidP="0029189F"/>
    <w:p w14:paraId="26688DF3" w14:textId="77777777" w:rsidR="0029189F" w:rsidRPr="0042543F" w:rsidRDefault="0029189F" w:rsidP="0029189F"/>
    <w:p w14:paraId="141A7C5F" w14:textId="77777777" w:rsidR="0029189F" w:rsidRPr="0042543F" w:rsidRDefault="0029189F" w:rsidP="0029189F"/>
    <w:p w14:paraId="572211DE" w14:textId="77777777" w:rsidR="0029189F" w:rsidRPr="0042543F" w:rsidRDefault="0029189F" w:rsidP="0029189F"/>
    <w:p w14:paraId="511444D1" w14:textId="77777777" w:rsidR="0029189F" w:rsidRPr="0042543F" w:rsidRDefault="0029189F" w:rsidP="0029189F"/>
    <w:p w14:paraId="11A0F798" w14:textId="77777777" w:rsidR="0029189F" w:rsidRPr="0042543F" w:rsidRDefault="0029189F" w:rsidP="0029189F">
      <w:r>
        <w:rPr>
          <w:noProof/>
          <w:lang w:eastAsia="ru-RU"/>
        </w:rPr>
        <mc:AlternateContent>
          <mc:Choice Requires="wps">
            <w:drawing>
              <wp:anchor distT="0" distB="0" distL="114300" distR="114300" simplePos="0" relativeHeight="251665408" behindDoc="0" locked="0" layoutInCell="1" allowOverlap="1" wp14:anchorId="0417DDD6" wp14:editId="22A60681">
                <wp:simplePos x="0" y="0"/>
                <wp:positionH relativeFrom="column">
                  <wp:posOffset>5296535</wp:posOffset>
                </wp:positionH>
                <wp:positionV relativeFrom="paragraph">
                  <wp:posOffset>200025</wp:posOffset>
                </wp:positionV>
                <wp:extent cx="7620" cy="359410"/>
                <wp:effectExtent l="133350" t="19050" r="106680" b="78740"/>
                <wp:wrapNone/>
                <wp:docPr id="7" name="Прямая со стрелкой 7"/>
                <wp:cNvGraphicFramePr/>
                <a:graphic xmlns:a="http://schemas.openxmlformats.org/drawingml/2006/main">
                  <a:graphicData uri="http://schemas.microsoft.com/office/word/2010/wordprocessingShape">
                    <wps:wsp>
                      <wps:cNvCnPr/>
                      <wps:spPr>
                        <a:xfrm>
                          <a:off x="0" y="0"/>
                          <a:ext cx="7620" cy="3594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4108CC" id="Прямая со стрелкой 7" o:spid="_x0000_s1026" type="#_x0000_t32" style="position:absolute;margin-left:417.05pt;margin-top:15.75pt;width:.6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6543956" wp14:editId="7828741A">
                <wp:simplePos x="0" y="0"/>
                <wp:positionH relativeFrom="column">
                  <wp:posOffset>1491615</wp:posOffset>
                </wp:positionH>
                <wp:positionV relativeFrom="paragraph">
                  <wp:posOffset>226695</wp:posOffset>
                </wp:positionV>
                <wp:extent cx="0" cy="360000"/>
                <wp:effectExtent l="152400" t="19050" r="114300" b="78740"/>
                <wp:wrapNone/>
                <wp:docPr id="8" name="Прямая со стрелкой 8"/>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748563" id="Прямая со стрелкой 8" o:spid="_x0000_s1026" type="#_x0000_t32" style="position:absolute;margin-left:117.45pt;margin-top:17.85pt;width:0;height:2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" strokecolor="#9bbb59 [3206]" strokeweight="3pt">
                <v:stroke endarrow="open"/>
                <v:shadow on="t" color="black" opacity="22937f" origin=",.5" offset="0,.63889mm"/>
              </v:shape>
            </w:pict>
          </mc:Fallback>
        </mc:AlternateContent>
      </w:r>
    </w:p>
    <w:p w14:paraId="67474ABF" w14:textId="77777777" w:rsidR="0029189F" w:rsidRPr="0042543F" w:rsidRDefault="0029189F" w:rsidP="0029189F">
      <w:r>
        <w:rPr>
          <w:noProof/>
          <w:lang w:eastAsia="ru-RU"/>
        </w:rPr>
        <mc:AlternateContent>
          <mc:Choice Requires="wps">
            <w:drawing>
              <wp:anchor distT="0" distB="0" distL="114300" distR="114300" simplePos="0" relativeHeight="251662336" behindDoc="0" locked="0" layoutInCell="1" allowOverlap="1" wp14:anchorId="42FAFDCF" wp14:editId="31E7CB7C">
                <wp:simplePos x="0" y="0"/>
                <wp:positionH relativeFrom="column">
                  <wp:posOffset>3740785</wp:posOffset>
                </wp:positionH>
                <wp:positionV relativeFrom="paragraph">
                  <wp:posOffset>243840</wp:posOffset>
                </wp:positionV>
                <wp:extent cx="3229610" cy="1508125"/>
                <wp:effectExtent l="57150" t="38100" r="85090" b="920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229610" cy="15081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C0E5F6E"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14:paraId="6E6FBA87" w14:textId="38BE5EC0" w:rsidR="005E1ABC" w:rsidRPr="0042543F" w:rsidRDefault="005E1ABC"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8302DA">
                              <w:rPr>
                                <w:rFonts w:ascii="Times New Roman" w:hAnsi="Times New Roman" w:cs="Times New Roman"/>
                                <w:sz w:val="24"/>
                                <w:szCs w:val="24"/>
                              </w:rPr>
                              <w:t>.</w:t>
                            </w:r>
                          </w:p>
                          <w:p w14:paraId="4F53B664" w14:textId="77777777" w:rsidR="005E1ABC" w:rsidRPr="0042543F" w:rsidRDefault="005E1ABC" w:rsidP="0029189F">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7" style="position:absolute;margin-left:294.55pt;margin-top:19.2pt;width:254.3pt;height:1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14:paraId="1C0E5F6E"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14:paraId="6E6FBA87" w14:textId="38BE5EC0" w:rsidR="005E1ABC" w:rsidRPr="0042543F" w:rsidRDefault="005E1ABC"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8302DA">
                        <w:rPr>
                          <w:rFonts w:ascii="Times New Roman" w:hAnsi="Times New Roman" w:cs="Times New Roman"/>
                          <w:sz w:val="24"/>
                          <w:szCs w:val="24"/>
                        </w:rPr>
                        <w:t>.</w:t>
                      </w:r>
                    </w:p>
                    <w:p w14:paraId="4F53B664" w14:textId="77777777" w:rsidR="005E1ABC" w:rsidRPr="0042543F" w:rsidRDefault="005E1ABC" w:rsidP="0029189F">
                      <w:pPr>
                        <w:spacing w:after="0" w:line="240" w:lineRule="auto"/>
                        <w:jc w:val="center"/>
                        <w:rPr>
                          <w:rFonts w:ascii="Times New Roman" w:hAnsi="Times New Roman" w:cs="Times New Roman"/>
                          <w:sz w:val="24"/>
                          <w:szCs w:val="24"/>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2476335C" wp14:editId="659D05B2">
                <wp:simplePos x="0" y="0"/>
                <wp:positionH relativeFrom="column">
                  <wp:posOffset>346075</wp:posOffset>
                </wp:positionH>
                <wp:positionV relativeFrom="paragraph">
                  <wp:posOffset>259072</wp:posOffset>
                </wp:positionV>
                <wp:extent cx="2470150" cy="540000"/>
                <wp:effectExtent l="57150" t="38100" r="82550" b="8890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470150" cy="540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84ACD6D"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Продолжается дальнейшее изучение продукта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38" style="position:absolute;margin-left:27.25pt;margin-top:20.4pt;width:194.5pt;height: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" fillcolor="#cdddac [1622]" strokecolor="#94b64e [3046]">
                <v:fill color2="#f0f4e6 [502]" rotate="t" angle="180" colors="0 #dafda7;22938f #e4fdc2;1 #f5ffe6" focus="100%" type="gradient"/>
                <v:shadow on="t" color="black" opacity="24903f" origin=",.5" offset="0,.55556mm"/>
                <v:textbox>
                  <w:txbxContent>
                    <w:p w14:paraId="784ACD6D"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Продолжается дальнейшее изучение продукта питания</w:t>
                      </w:r>
                    </w:p>
                  </w:txbxContent>
                </v:textbox>
              </v:roundrect>
            </w:pict>
          </mc:Fallback>
        </mc:AlternateContent>
      </w:r>
    </w:p>
    <w:p w14:paraId="350B7AFF" w14:textId="77777777" w:rsidR="0029189F" w:rsidRDefault="0029189F" w:rsidP="0029189F">
      <w:pPr>
        <w:tabs>
          <w:tab w:val="left" w:pos="3420"/>
        </w:tabs>
      </w:pPr>
      <w:r>
        <w:tab/>
      </w:r>
    </w:p>
    <w:p w14:paraId="147A5AE9" w14:textId="77777777" w:rsidR="0029189F" w:rsidRDefault="0029189F" w:rsidP="0029189F">
      <w:r>
        <w:rPr>
          <w:noProof/>
          <w:lang w:eastAsia="ru-RU"/>
        </w:rPr>
        <mc:AlternateContent>
          <mc:Choice Requires="wps">
            <w:drawing>
              <wp:anchor distT="0" distB="0" distL="114300" distR="114300" simplePos="0" relativeHeight="251689984" behindDoc="0" locked="0" layoutInCell="1" allowOverlap="1" wp14:anchorId="53F05D1F" wp14:editId="473157D6">
                <wp:simplePos x="0" y="0"/>
                <wp:positionH relativeFrom="column">
                  <wp:posOffset>1486535</wp:posOffset>
                </wp:positionH>
                <wp:positionV relativeFrom="paragraph">
                  <wp:posOffset>133985</wp:posOffset>
                </wp:positionV>
                <wp:extent cx="0" cy="360000"/>
                <wp:effectExtent l="152400" t="19050" r="114300" b="78740"/>
                <wp:wrapNone/>
                <wp:docPr id="33" name="Прямая со стрелкой 33"/>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39B5C4" id="Прямая со стрелкой 33" o:spid="_x0000_s1026" type="#_x0000_t32" style="position:absolute;margin-left:117.05pt;margin-top:10.55pt;width:0;height:28.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" strokecolor="#4f81bd [3204]"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88960" behindDoc="0" locked="0" layoutInCell="1" allowOverlap="1" wp14:anchorId="4B0383F5" wp14:editId="60EA3853">
                <wp:simplePos x="0" y="0"/>
                <wp:positionH relativeFrom="column">
                  <wp:posOffset>1100455</wp:posOffset>
                </wp:positionH>
                <wp:positionV relativeFrom="paragraph">
                  <wp:posOffset>520700</wp:posOffset>
                </wp:positionV>
                <wp:extent cx="720000" cy="360000"/>
                <wp:effectExtent l="57150" t="38100" r="80645" b="9779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720000" cy="360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BAB4111" w14:textId="77777777" w:rsidR="005E1ABC" w:rsidRPr="00385414" w:rsidRDefault="005E1ABC"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39" style="position:absolute;margin-left:86.65pt;margin-top:41pt;width:56.7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" fillcolor="#a5d5e2 [1624]" strokecolor="#40a7c2 [3048]">
                <v:fill color2="#e4f2f6 [504]" rotate="t" angle="180" colors="0 #9eeaff;22938f #bbefff;1 #e4f9ff" focus="100%" type="gradient"/>
                <v:shadow on="t" color="black" opacity="24903f" origin=",.5" offset="0,.55556mm"/>
                <v:textbox>
                  <w:txbxContent>
                    <w:p w14:paraId="6BAB4111" w14:textId="77777777" w:rsidR="005E1ABC" w:rsidRPr="00385414" w:rsidRDefault="005E1ABC"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v:textbox>
              </v:roundrect>
            </w:pict>
          </mc:Fallback>
        </mc:AlternateContent>
      </w:r>
      <w:r>
        <w:br w:type="page"/>
      </w:r>
    </w:p>
    <w:p w14:paraId="34FE610E" w14:textId="77777777" w:rsidR="0029189F" w:rsidRDefault="0029189F" w:rsidP="0029189F">
      <w:pPr>
        <w:tabs>
          <w:tab w:val="left" w:pos="3420"/>
        </w:tabs>
      </w:pPr>
      <w:r>
        <w:rPr>
          <w:noProof/>
          <w:lang w:eastAsia="ru-RU"/>
        </w:rPr>
        <w:lastRenderedPageBreak/>
        <mc:AlternateContent>
          <mc:Choice Requires="wps">
            <w:drawing>
              <wp:anchor distT="0" distB="0" distL="114300" distR="114300" simplePos="0" relativeHeight="251667456" behindDoc="0" locked="0" layoutInCell="1" allowOverlap="1" wp14:anchorId="147FBEB1" wp14:editId="03C34D6B">
                <wp:simplePos x="0" y="0"/>
                <wp:positionH relativeFrom="column">
                  <wp:posOffset>31750</wp:posOffset>
                </wp:positionH>
                <wp:positionV relativeFrom="paragraph">
                  <wp:posOffset>185420</wp:posOffset>
                </wp:positionV>
                <wp:extent cx="748030" cy="356235"/>
                <wp:effectExtent l="57150" t="38100" r="71120" b="10096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748030" cy="3562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2DA43FE" w14:textId="77777777" w:rsidR="005E1ABC" w:rsidRPr="00385414" w:rsidRDefault="005E1ABC"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40" style="position:absolute;margin-left:2.5pt;margin-top:14.6pt;width:58.9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" fillcolor="#a5d5e2 [1624]" strokecolor="#40a7c2 [3048]">
                <v:fill color2="#e4f2f6 [504]" rotate="t" angle="180" colors="0 #9eeaff;22938f #bbefff;1 #e4f9ff" focus="100%" type="gradient"/>
                <v:shadow on="t" color="black" opacity="24903f" origin=",.5" offset="0,.55556mm"/>
                <v:textbox>
                  <w:txbxContent>
                    <w:p w14:paraId="32DA43FE" w14:textId="77777777" w:rsidR="005E1ABC" w:rsidRPr="00385414" w:rsidRDefault="005E1ABC" w:rsidP="0029189F">
                      <w:pPr>
                        <w:jc w:val="center"/>
                        <w:rPr>
                          <w:rFonts w:ascii="Times New Roman" w:hAnsi="Times New Roman" w:cs="Times New Roman"/>
                          <w:b/>
                          <w:sz w:val="28"/>
                          <w:szCs w:val="28"/>
                        </w:rPr>
                      </w:pPr>
                      <w:r>
                        <w:rPr>
                          <w:rFonts w:ascii="Times New Roman" w:hAnsi="Times New Roman" w:cs="Times New Roman"/>
                          <w:b/>
                          <w:sz w:val="28"/>
                          <w:szCs w:val="28"/>
                        </w:rPr>
                        <w:t>3</w:t>
                      </w:r>
                      <w:r w:rsidRPr="00385414">
                        <w:rPr>
                          <w:rFonts w:ascii="Times New Roman" w:hAnsi="Times New Roman" w:cs="Times New Roman"/>
                          <w:b/>
                          <w:sz w:val="28"/>
                          <w:szCs w:val="28"/>
                        </w:rPr>
                        <w:t xml:space="preserve"> этап </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767DAF6D" wp14:editId="4EBFD338">
                <wp:simplePos x="0" y="0"/>
                <wp:positionH relativeFrom="column">
                  <wp:posOffset>1634490</wp:posOffset>
                </wp:positionH>
                <wp:positionV relativeFrom="paragraph">
                  <wp:posOffset>31750</wp:posOffset>
                </wp:positionV>
                <wp:extent cx="4999355" cy="676910"/>
                <wp:effectExtent l="57150" t="38100" r="67945" b="10414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999355" cy="6769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E569ED" w14:textId="77777777" w:rsidR="005E1ABC" w:rsidRPr="000D17F2" w:rsidRDefault="005E1ABC" w:rsidP="0029189F">
                            <w:pPr>
                              <w:jc w:val="center"/>
                              <w:rPr>
                                <w:sz w:val="24"/>
                                <w:szCs w:val="24"/>
                              </w:rPr>
                            </w:pPr>
                            <w:r w:rsidRPr="000D17F2">
                              <w:rPr>
                                <w:rFonts w:ascii="Times New Roman" w:hAnsi="Times New Roman" w:cs="Times New Roman"/>
                                <w:b/>
                                <w:sz w:val="24"/>
                                <w:szCs w:val="24"/>
                              </w:rPr>
                              <w:t>Изучение товар</w:t>
                            </w:r>
                            <w:r>
                              <w:rPr>
                                <w:rFonts w:ascii="Times New Roman" w:hAnsi="Times New Roman" w:cs="Times New Roman"/>
                                <w:b/>
                                <w:sz w:val="24"/>
                                <w:szCs w:val="24"/>
                              </w:rPr>
                              <w:t>н</w:t>
                            </w:r>
                            <w:r w:rsidRPr="000D17F2">
                              <w:rPr>
                                <w:rFonts w:ascii="Times New Roman" w:hAnsi="Times New Roman" w:cs="Times New Roman"/>
                                <w:b/>
                                <w:sz w:val="24"/>
                                <w:szCs w:val="24"/>
                              </w:rPr>
                              <w:t>о-сопроводительных документов (один из трех ви</w:t>
                            </w:r>
                            <w:r>
                              <w:rPr>
                                <w:rFonts w:ascii="Times New Roman" w:hAnsi="Times New Roman" w:cs="Times New Roman"/>
                                <w:b/>
                                <w:sz w:val="24"/>
                                <w:szCs w:val="24"/>
                              </w:rPr>
                              <w:t>до</w:t>
                            </w:r>
                            <w:r w:rsidRPr="000D17F2">
                              <w:rPr>
                                <w:rFonts w:ascii="Times New Roman" w:hAnsi="Times New Roman" w:cs="Times New Roman"/>
                                <w:b/>
                                <w:sz w:val="24"/>
                                <w:szCs w:val="24"/>
                              </w:rPr>
                              <w:t>в) и их соответствие информации на маркировочном ярлыке</w:t>
                            </w:r>
                          </w:p>
                          <w:p w14:paraId="341D6604" w14:textId="77777777" w:rsidR="005E1ABC" w:rsidRPr="000D17F2" w:rsidRDefault="005E1ABC" w:rsidP="0029189F">
                            <w:pPr>
                              <w:autoSpaceDE w:val="0"/>
                              <w:autoSpaceDN w:val="0"/>
                              <w:adjustRightInd w:val="0"/>
                              <w:spacing w:after="0" w:line="240" w:lineRule="auto"/>
                              <w:ind w:firstLine="720"/>
                              <w:jc w:val="center"/>
                              <w:rPr>
                                <w:rFonts w:ascii="Times New Roman" w:hAnsi="Times New Roman" w:cs="Times New Roman"/>
                                <w:b/>
                                <w:sz w:val="24"/>
                                <w:szCs w:val="24"/>
                              </w:rPr>
                            </w:pPr>
                            <w:r w:rsidRPr="000D17F2">
                              <w:rPr>
                                <w:rFonts w:ascii="Times New Roman" w:hAnsi="Times New Roman" w:cs="Times New Roman"/>
                                <w:b/>
                                <w:sz w:val="24"/>
                                <w:szCs w:val="24"/>
                              </w:rPr>
                              <w:t>:</w:t>
                            </w:r>
                          </w:p>
                          <w:p w14:paraId="66DF74C7" w14:textId="77777777" w:rsidR="005E1ABC" w:rsidRPr="000D17F2" w:rsidRDefault="005E1ABC" w:rsidP="0029189F">
                            <w:pPr>
                              <w:autoSpaceDE w:val="0"/>
                              <w:autoSpaceDN w:val="0"/>
                              <w:adjustRightInd w:val="0"/>
                              <w:spacing w:after="0" w:line="240" w:lineRule="auto"/>
                              <w:jc w:val="center"/>
                              <w:rPr>
                                <w:rFonts w:ascii="Times New Roman" w:hAnsi="Times New Roman" w:cs="Times New Roman"/>
                                <w:b/>
                                <w:sz w:val="24"/>
                                <w:szCs w:val="24"/>
                              </w:rPr>
                            </w:pPr>
                          </w:p>
                          <w:p w14:paraId="258FE184" w14:textId="77777777" w:rsidR="005E1ABC" w:rsidRPr="000D17F2" w:rsidRDefault="005E1ABC" w:rsidP="0029189F">
                            <w:pPr>
                              <w:jc w:val="center"/>
                              <w:rPr>
                                <w:rFonts w:ascii="Times New Roman" w:hAnsi="Times New Roman" w:cs="Times New Roman"/>
                                <w:b/>
                                <w:sz w:val="24"/>
                                <w:szCs w:val="24"/>
                              </w:rPr>
                            </w:pPr>
                          </w:p>
                          <w:p w14:paraId="1BCB5C06" w14:textId="77777777" w:rsidR="005E1ABC" w:rsidRPr="000D17F2" w:rsidRDefault="005E1ABC" w:rsidP="0029189F">
                            <w:pPr>
                              <w:jc w:val="center"/>
                              <w:rPr>
                                <w:rFonts w:ascii="Times New Roman" w:hAnsi="Times New Roman" w:cs="Times New Roman"/>
                                <w:b/>
                                <w:sz w:val="24"/>
                                <w:szCs w:val="24"/>
                              </w:rPr>
                            </w:pPr>
                          </w:p>
                          <w:p w14:paraId="63960833" w14:textId="77777777" w:rsidR="005E1ABC" w:rsidRPr="000D17F2" w:rsidRDefault="005E1ABC" w:rsidP="0029189F">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41" style="position:absolute;margin-left:128.7pt;margin-top:2.5pt;width:393.65pt;height:5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18E569ED" w14:textId="77777777" w:rsidR="005E1ABC" w:rsidRPr="000D17F2" w:rsidRDefault="005E1ABC" w:rsidP="0029189F">
                      <w:pPr>
                        <w:jc w:val="center"/>
                        <w:rPr>
                          <w:sz w:val="24"/>
                          <w:szCs w:val="24"/>
                        </w:rPr>
                      </w:pPr>
                      <w:r w:rsidRPr="000D17F2">
                        <w:rPr>
                          <w:rFonts w:ascii="Times New Roman" w:hAnsi="Times New Roman" w:cs="Times New Roman"/>
                          <w:b/>
                          <w:sz w:val="24"/>
                          <w:szCs w:val="24"/>
                        </w:rPr>
                        <w:t>Изучение товар</w:t>
                      </w:r>
                      <w:r>
                        <w:rPr>
                          <w:rFonts w:ascii="Times New Roman" w:hAnsi="Times New Roman" w:cs="Times New Roman"/>
                          <w:b/>
                          <w:sz w:val="24"/>
                          <w:szCs w:val="24"/>
                        </w:rPr>
                        <w:t>н</w:t>
                      </w:r>
                      <w:r w:rsidRPr="000D17F2">
                        <w:rPr>
                          <w:rFonts w:ascii="Times New Roman" w:hAnsi="Times New Roman" w:cs="Times New Roman"/>
                          <w:b/>
                          <w:sz w:val="24"/>
                          <w:szCs w:val="24"/>
                        </w:rPr>
                        <w:t>о-сопроводительных документов (один из трех ви</w:t>
                      </w:r>
                      <w:r>
                        <w:rPr>
                          <w:rFonts w:ascii="Times New Roman" w:hAnsi="Times New Roman" w:cs="Times New Roman"/>
                          <w:b/>
                          <w:sz w:val="24"/>
                          <w:szCs w:val="24"/>
                        </w:rPr>
                        <w:t>до</w:t>
                      </w:r>
                      <w:r w:rsidRPr="000D17F2">
                        <w:rPr>
                          <w:rFonts w:ascii="Times New Roman" w:hAnsi="Times New Roman" w:cs="Times New Roman"/>
                          <w:b/>
                          <w:sz w:val="24"/>
                          <w:szCs w:val="24"/>
                        </w:rPr>
                        <w:t>в) и их соответствие информации на маркировочном ярлыке</w:t>
                      </w:r>
                    </w:p>
                    <w:p w14:paraId="341D6604" w14:textId="77777777" w:rsidR="005E1ABC" w:rsidRPr="000D17F2" w:rsidRDefault="005E1ABC" w:rsidP="0029189F">
                      <w:pPr>
                        <w:autoSpaceDE w:val="0"/>
                        <w:autoSpaceDN w:val="0"/>
                        <w:adjustRightInd w:val="0"/>
                        <w:spacing w:after="0" w:line="240" w:lineRule="auto"/>
                        <w:ind w:firstLine="720"/>
                        <w:jc w:val="center"/>
                        <w:rPr>
                          <w:rFonts w:ascii="Times New Roman" w:hAnsi="Times New Roman" w:cs="Times New Roman"/>
                          <w:b/>
                          <w:sz w:val="24"/>
                          <w:szCs w:val="24"/>
                        </w:rPr>
                      </w:pPr>
                      <w:r w:rsidRPr="000D17F2">
                        <w:rPr>
                          <w:rFonts w:ascii="Times New Roman" w:hAnsi="Times New Roman" w:cs="Times New Roman"/>
                          <w:b/>
                          <w:sz w:val="24"/>
                          <w:szCs w:val="24"/>
                        </w:rPr>
                        <w:t>:</w:t>
                      </w:r>
                    </w:p>
                    <w:p w14:paraId="66DF74C7" w14:textId="77777777" w:rsidR="005E1ABC" w:rsidRPr="000D17F2" w:rsidRDefault="005E1ABC" w:rsidP="0029189F">
                      <w:pPr>
                        <w:autoSpaceDE w:val="0"/>
                        <w:autoSpaceDN w:val="0"/>
                        <w:adjustRightInd w:val="0"/>
                        <w:spacing w:after="0" w:line="240" w:lineRule="auto"/>
                        <w:jc w:val="center"/>
                        <w:rPr>
                          <w:rFonts w:ascii="Times New Roman" w:hAnsi="Times New Roman" w:cs="Times New Roman"/>
                          <w:b/>
                          <w:sz w:val="24"/>
                          <w:szCs w:val="24"/>
                        </w:rPr>
                      </w:pPr>
                    </w:p>
                    <w:p w14:paraId="258FE184" w14:textId="77777777" w:rsidR="005E1ABC" w:rsidRPr="000D17F2" w:rsidRDefault="005E1ABC" w:rsidP="0029189F">
                      <w:pPr>
                        <w:jc w:val="center"/>
                        <w:rPr>
                          <w:rFonts w:ascii="Times New Roman" w:hAnsi="Times New Roman" w:cs="Times New Roman"/>
                          <w:b/>
                          <w:sz w:val="24"/>
                          <w:szCs w:val="24"/>
                        </w:rPr>
                      </w:pPr>
                    </w:p>
                    <w:p w14:paraId="1BCB5C06" w14:textId="77777777" w:rsidR="005E1ABC" w:rsidRPr="000D17F2" w:rsidRDefault="005E1ABC" w:rsidP="0029189F">
                      <w:pPr>
                        <w:jc w:val="center"/>
                        <w:rPr>
                          <w:rFonts w:ascii="Times New Roman" w:hAnsi="Times New Roman" w:cs="Times New Roman"/>
                          <w:b/>
                          <w:sz w:val="24"/>
                          <w:szCs w:val="24"/>
                        </w:rPr>
                      </w:pPr>
                    </w:p>
                    <w:p w14:paraId="63960833" w14:textId="77777777" w:rsidR="005E1ABC" w:rsidRPr="000D17F2" w:rsidRDefault="005E1ABC" w:rsidP="0029189F">
                      <w:pPr>
                        <w:jc w:val="center"/>
                        <w:rPr>
                          <w:rFonts w:ascii="Times New Roman" w:hAnsi="Times New Roman" w:cs="Times New Roman"/>
                          <w:b/>
                          <w:sz w:val="24"/>
                          <w:szCs w:val="24"/>
                        </w:rPr>
                      </w:pPr>
                    </w:p>
                  </w:txbxContent>
                </v:textbox>
              </v:roundrect>
            </w:pict>
          </mc:Fallback>
        </mc:AlternateContent>
      </w:r>
    </w:p>
    <w:p w14:paraId="1DDE29B5" w14:textId="77777777" w:rsidR="0029189F" w:rsidRPr="0029698A" w:rsidRDefault="0029189F" w:rsidP="0029189F">
      <w:r>
        <w:rPr>
          <w:noProof/>
          <w:lang w:eastAsia="ru-RU"/>
        </w:rPr>
        <mc:AlternateContent>
          <mc:Choice Requires="wps">
            <w:drawing>
              <wp:anchor distT="0" distB="0" distL="114300" distR="114300" simplePos="0" relativeHeight="251691008" behindDoc="0" locked="0" layoutInCell="1" allowOverlap="1" wp14:anchorId="3016F777" wp14:editId="7C206E30">
                <wp:simplePos x="0" y="0"/>
                <wp:positionH relativeFrom="column">
                  <wp:posOffset>791861</wp:posOffset>
                </wp:positionH>
                <wp:positionV relativeFrom="paragraph">
                  <wp:posOffset>76761</wp:posOffset>
                </wp:positionV>
                <wp:extent cx="843149" cy="0"/>
                <wp:effectExtent l="0" t="133350" r="0" b="171450"/>
                <wp:wrapNone/>
                <wp:docPr id="34" name="Прямая со стрелкой 34"/>
                <wp:cNvGraphicFramePr/>
                <a:graphic xmlns:a="http://schemas.openxmlformats.org/drawingml/2006/main">
                  <a:graphicData uri="http://schemas.microsoft.com/office/word/2010/wordprocessingShape">
                    <wps:wsp>
                      <wps:cNvCnPr/>
                      <wps:spPr>
                        <a:xfrm>
                          <a:off x="0" y="0"/>
                          <a:ext cx="843149"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69949C" id="Прямая со стрелкой 34" o:spid="_x0000_s1026" type="#_x0000_t32" style="position:absolute;margin-left:62.35pt;margin-top:6.05pt;width:66.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" strokecolor="#4f81bd [3204]" strokeweight="3pt">
                <v:stroke endarrow="open"/>
                <v:shadow on="t" color="black" opacity="22937f" origin=",.5" offset="0,.63889mm"/>
              </v:shape>
            </w:pict>
          </mc:Fallback>
        </mc:AlternateContent>
      </w:r>
    </w:p>
    <w:p w14:paraId="6EF2D380" w14:textId="77777777" w:rsidR="0029189F" w:rsidRPr="0029698A" w:rsidRDefault="0029189F" w:rsidP="0029189F">
      <w:r>
        <w:rPr>
          <w:noProof/>
          <w:lang w:eastAsia="ru-RU"/>
        </w:rPr>
        <mc:AlternateContent>
          <mc:Choice Requires="wps">
            <w:drawing>
              <wp:anchor distT="0" distB="0" distL="114300" distR="114300" simplePos="0" relativeHeight="251685888" behindDoc="0" locked="0" layoutInCell="1" allowOverlap="1" wp14:anchorId="03301F1A" wp14:editId="0CEF0512">
                <wp:simplePos x="0" y="0"/>
                <wp:positionH relativeFrom="column">
                  <wp:posOffset>4722594</wp:posOffset>
                </wp:positionH>
                <wp:positionV relativeFrom="paragraph">
                  <wp:posOffset>62304</wp:posOffset>
                </wp:positionV>
                <wp:extent cx="890270" cy="5521960"/>
                <wp:effectExtent l="76200" t="38100" r="100330" b="78740"/>
                <wp:wrapNone/>
                <wp:docPr id="29" name="Прямая со стрелкой 29"/>
                <wp:cNvGraphicFramePr/>
                <a:graphic xmlns:a="http://schemas.openxmlformats.org/drawingml/2006/main">
                  <a:graphicData uri="http://schemas.microsoft.com/office/word/2010/wordprocessingShape">
                    <wps:wsp>
                      <wps:cNvCnPr/>
                      <wps:spPr>
                        <a:xfrm>
                          <a:off x="0" y="0"/>
                          <a:ext cx="890270" cy="55219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371.85pt;margin-top:4.9pt;width:70.1pt;height:4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" strokecolor="#c0504d [3205]"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FEB78FB" wp14:editId="578CEB95">
                <wp:simplePos x="0" y="0"/>
                <wp:positionH relativeFrom="column">
                  <wp:posOffset>1557655</wp:posOffset>
                </wp:positionH>
                <wp:positionV relativeFrom="paragraph">
                  <wp:posOffset>62230</wp:posOffset>
                </wp:positionV>
                <wp:extent cx="1015365" cy="5521960"/>
                <wp:effectExtent l="114300" t="38100" r="70485" b="78740"/>
                <wp:wrapNone/>
                <wp:docPr id="28" name="Прямая со стрелкой 28"/>
                <wp:cNvGraphicFramePr/>
                <a:graphic xmlns:a="http://schemas.openxmlformats.org/drawingml/2006/main">
                  <a:graphicData uri="http://schemas.microsoft.com/office/word/2010/wordprocessingShape">
                    <wps:wsp>
                      <wps:cNvCnPr/>
                      <wps:spPr>
                        <a:xfrm flipH="1">
                          <a:off x="0" y="0"/>
                          <a:ext cx="1015365" cy="552196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37EF59" id="Прямая со стрелкой 28" o:spid="_x0000_s1026" type="#_x0000_t32" style="position:absolute;margin-left:122.65pt;margin-top:4.9pt;width:79.95pt;height:434.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" strokecolor="#9bbb59 [3206]" strokeweight="3pt">
                <v:stroke endarrow="open"/>
                <v:shadow on="t" color="black" opacity="22937f" origin=",.5" offset="0,.63889mm"/>
              </v:shape>
            </w:pict>
          </mc:Fallback>
        </mc:AlternateContent>
      </w:r>
      <w:r>
        <w:rPr>
          <w:noProof/>
          <w:lang w:eastAsia="ru-RU"/>
        </w:rPr>
        <mc:AlternateContent>
          <mc:Choice Requires="wps">
            <w:drawing>
              <wp:anchor distT="0" distB="0" distL="114300" distR="114300" simplePos="0" relativeHeight="251671552" behindDoc="0" locked="0" layoutInCell="1" allowOverlap="1" wp14:anchorId="54368806" wp14:editId="4B0D204D">
                <wp:simplePos x="0" y="0"/>
                <wp:positionH relativeFrom="column">
                  <wp:posOffset>4888230</wp:posOffset>
                </wp:positionH>
                <wp:positionV relativeFrom="paragraph">
                  <wp:posOffset>299085</wp:posOffset>
                </wp:positionV>
                <wp:extent cx="2113280" cy="1044575"/>
                <wp:effectExtent l="57150" t="38100" r="77470" b="9842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113280" cy="1044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E7E160F" w14:textId="77777777" w:rsidR="005E1ABC" w:rsidRPr="005E172F" w:rsidRDefault="005E1ABC"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документы ветеринарно-санитарной экспертизы (ветеринарная справка)</w:t>
                            </w:r>
                          </w:p>
                          <w:p w14:paraId="76213EC6"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ст.21, ст.30</w:t>
                            </w:r>
                          </w:p>
                          <w:p w14:paraId="74721F8C"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w:t>
                            </w:r>
                            <w:proofErr w:type="gramStart"/>
                            <w:r w:rsidRPr="001A6EB6">
                              <w:rPr>
                                <w:rFonts w:ascii="Times New Roman" w:hAnsi="Times New Roman" w:cs="Times New Roman"/>
                              </w:rPr>
                              <w:t>ТР</w:t>
                            </w:r>
                            <w:proofErr w:type="gramEnd"/>
                            <w:r w:rsidRPr="001A6EB6">
                              <w:rPr>
                                <w:rFonts w:ascii="Times New Roman" w:hAnsi="Times New Roman" w:cs="Times New Roman"/>
                              </w:rPr>
                              <w:t xml:space="preserve"> ТС 021/2011</w:t>
                            </w:r>
                          </w:p>
                          <w:p w14:paraId="5931342C" w14:textId="77777777" w:rsidR="005E1ABC" w:rsidRPr="00C72713" w:rsidRDefault="005E1ABC" w:rsidP="002918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42" style="position:absolute;margin-left:384.9pt;margin-top:23.55pt;width:166.4pt;height: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14:paraId="6E7E160F" w14:textId="77777777" w:rsidR="005E1ABC" w:rsidRPr="005E172F" w:rsidRDefault="005E1ABC"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документы ветеринарно-санитарной экспертизы (ветеринарная справка)</w:t>
                      </w:r>
                    </w:p>
                    <w:p w14:paraId="76213EC6"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ст.21, ст.30</w:t>
                      </w:r>
                    </w:p>
                    <w:p w14:paraId="74721F8C"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w:t>
                      </w:r>
                      <w:proofErr w:type="gramStart"/>
                      <w:r w:rsidRPr="001A6EB6">
                        <w:rPr>
                          <w:rFonts w:ascii="Times New Roman" w:hAnsi="Times New Roman" w:cs="Times New Roman"/>
                        </w:rPr>
                        <w:t>ТР</w:t>
                      </w:r>
                      <w:proofErr w:type="gramEnd"/>
                      <w:r w:rsidRPr="001A6EB6">
                        <w:rPr>
                          <w:rFonts w:ascii="Times New Roman" w:hAnsi="Times New Roman" w:cs="Times New Roman"/>
                        </w:rPr>
                        <w:t xml:space="preserve"> ТС 021/2011</w:t>
                      </w:r>
                    </w:p>
                    <w:p w14:paraId="5931342C" w14:textId="77777777" w:rsidR="005E1ABC" w:rsidRPr="00C72713" w:rsidRDefault="005E1ABC" w:rsidP="0029189F">
                      <w:pPr>
                        <w:spacing w:after="0" w:line="240" w:lineRule="auto"/>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14:anchorId="519D06CF" wp14:editId="101B0F11">
                <wp:simplePos x="0" y="0"/>
                <wp:positionH relativeFrom="column">
                  <wp:posOffset>2738755</wp:posOffset>
                </wp:positionH>
                <wp:positionV relativeFrom="paragraph">
                  <wp:posOffset>299085</wp:posOffset>
                </wp:positionV>
                <wp:extent cx="1872615" cy="1044575"/>
                <wp:effectExtent l="57150" t="38100" r="70485" b="9842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72615" cy="1044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9F45DBC" w14:textId="77777777" w:rsidR="005E1ABC" w:rsidRPr="005E172F" w:rsidRDefault="005E1ABC"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свидетельство о государственной регистрации</w:t>
                            </w:r>
                          </w:p>
                          <w:p w14:paraId="2EBD010A"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ст.21, ст.24 </w:t>
                            </w:r>
                          </w:p>
                          <w:p w14:paraId="23DDAD55" w14:textId="77777777" w:rsidR="005E1ABC" w:rsidRPr="001A6EB6" w:rsidRDefault="005E1ABC" w:rsidP="0029189F">
                            <w:pPr>
                              <w:spacing w:after="0" w:line="240" w:lineRule="auto"/>
                              <w:jc w:val="center"/>
                              <w:rPr>
                                <w:rFonts w:ascii="Times New Roman" w:hAnsi="Times New Roman" w:cs="Times New Roman"/>
                              </w:rPr>
                            </w:pPr>
                            <w:proofErr w:type="gramStart"/>
                            <w:r w:rsidRPr="001A6EB6">
                              <w:rPr>
                                <w:rFonts w:ascii="Times New Roman" w:hAnsi="Times New Roman" w:cs="Times New Roman"/>
                              </w:rPr>
                              <w:t>ТР</w:t>
                            </w:r>
                            <w:proofErr w:type="gramEnd"/>
                            <w:r w:rsidRPr="001A6EB6">
                              <w:rPr>
                                <w:rFonts w:ascii="Times New Roman" w:hAnsi="Times New Roman" w:cs="Times New Roman"/>
                              </w:rPr>
                              <w:t xml:space="preserve"> ТС 021/2011</w:t>
                            </w:r>
                          </w:p>
                          <w:p w14:paraId="0A4F6169" w14:textId="77777777" w:rsidR="005E1ABC" w:rsidRPr="00C72713" w:rsidRDefault="005E1ABC" w:rsidP="002918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43" style="position:absolute;margin-left:215.65pt;margin-top:23.55pt;width:147.45pt;height:8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14:paraId="79F45DBC" w14:textId="77777777" w:rsidR="005E1ABC" w:rsidRPr="005E172F" w:rsidRDefault="005E1ABC"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свидетельство о государственной регистрации</w:t>
                      </w:r>
                    </w:p>
                    <w:p w14:paraId="2EBD010A"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ст.21, ст.24 </w:t>
                      </w:r>
                    </w:p>
                    <w:p w14:paraId="23DDAD55" w14:textId="77777777" w:rsidR="005E1ABC" w:rsidRPr="001A6EB6" w:rsidRDefault="005E1ABC" w:rsidP="0029189F">
                      <w:pPr>
                        <w:spacing w:after="0" w:line="240" w:lineRule="auto"/>
                        <w:jc w:val="center"/>
                        <w:rPr>
                          <w:rFonts w:ascii="Times New Roman" w:hAnsi="Times New Roman" w:cs="Times New Roman"/>
                        </w:rPr>
                      </w:pPr>
                      <w:proofErr w:type="gramStart"/>
                      <w:r w:rsidRPr="001A6EB6">
                        <w:rPr>
                          <w:rFonts w:ascii="Times New Roman" w:hAnsi="Times New Roman" w:cs="Times New Roman"/>
                        </w:rPr>
                        <w:t>ТР</w:t>
                      </w:r>
                      <w:proofErr w:type="gramEnd"/>
                      <w:r w:rsidRPr="001A6EB6">
                        <w:rPr>
                          <w:rFonts w:ascii="Times New Roman" w:hAnsi="Times New Roman" w:cs="Times New Roman"/>
                        </w:rPr>
                        <w:t xml:space="preserve"> ТС 021/2011</w:t>
                      </w:r>
                    </w:p>
                    <w:p w14:paraId="0A4F6169" w14:textId="77777777" w:rsidR="005E1ABC" w:rsidRPr="00C72713" w:rsidRDefault="005E1ABC" w:rsidP="0029189F">
                      <w:pPr>
                        <w:spacing w:after="0" w:line="240" w:lineRule="auto"/>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14:anchorId="791DA6CF" wp14:editId="019556C7">
                <wp:simplePos x="0" y="0"/>
                <wp:positionH relativeFrom="column">
                  <wp:posOffset>530860</wp:posOffset>
                </wp:positionH>
                <wp:positionV relativeFrom="paragraph">
                  <wp:posOffset>305435</wp:posOffset>
                </wp:positionV>
                <wp:extent cx="1872615" cy="899795"/>
                <wp:effectExtent l="57150" t="38100" r="70485" b="9080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872615" cy="8997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F6D1B3A" w14:textId="77777777" w:rsidR="005E1ABC" w:rsidRPr="005E172F" w:rsidRDefault="005E1ABC"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декларация о соответствии</w:t>
                            </w:r>
                          </w:p>
                          <w:p w14:paraId="57BA5377"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ст.21, ст.23</w:t>
                            </w:r>
                          </w:p>
                          <w:p w14:paraId="2220DC71"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w:t>
                            </w:r>
                            <w:proofErr w:type="gramStart"/>
                            <w:r w:rsidRPr="001A6EB6">
                              <w:rPr>
                                <w:rFonts w:ascii="Times New Roman" w:hAnsi="Times New Roman" w:cs="Times New Roman"/>
                              </w:rPr>
                              <w:t>ТР</w:t>
                            </w:r>
                            <w:proofErr w:type="gramEnd"/>
                            <w:r w:rsidRPr="001A6EB6">
                              <w:rPr>
                                <w:rFonts w:ascii="Times New Roman" w:hAnsi="Times New Roman" w:cs="Times New Roman"/>
                              </w:rPr>
                              <w:t xml:space="preserve"> ТС 021/2011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44" style="position:absolute;margin-left:41.8pt;margin-top:24.05pt;width:147.45pt;height:7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14:paraId="3F6D1B3A" w14:textId="77777777" w:rsidR="005E1ABC" w:rsidRPr="005E172F" w:rsidRDefault="005E1ABC" w:rsidP="0029189F">
                      <w:pPr>
                        <w:spacing w:after="0" w:line="240" w:lineRule="auto"/>
                        <w:jc w:val="center"/>
                        <w:rPr>
                          <w:rFonts w:ascii="Times New Roman" w:hAnsi="Times New Roman" w:cs="Times New Roman"/>
                          <w:b/>
                          <w:sz w:val="24"/>
                          <w:szCs w:val="24"/>
                        </w:rPr>
                      </w:pPr>
                      <w:r w:rsidRPr="005E172F">
                        <w:rPr>
                          <w:rFonts w:ascii="Times New Roman" w:hAnsi="Times New Roman" w:cs="Times New Roman"/>
                          <w:b/>
                          <w:sz w:val="24"/>
                          <w:szCs w:val="24"/>
                        </w:rPr>
                        <w:t>декларация о соответствии</w:t>
                      </w:r>
                    </w:p>
                    <w:p w14:paraId="57BA5377"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ст.21, ст.23</w:t>
                      </w:r>
                    </w:p>
                    <w:p w14:paraId="2220DC71" w14:textId="77777777" w:rsidR="005E1ABC" w:rsidRPr="001A6EB6" w:rsidRDefault="005E1ABC" w:rsidP="0029189F">
                      <w:pPr>
                        <w:spacing w:after="0" w:line="240" w:lineRule="auto"/>
                        <w:jc w:val="center"/>
                        <w:rPr>
                          <w:rFonts w:ascii="Times New Roman" w:hAnsi="Times New Roman" w:cs="Times New Roman"/>
                        </w:rPr>
                      </w:pPr>
                      <w:r w:rsidRPr="001A6EB6">
                        <w:rPr>
                          <w:rFonts w:ascii="Times New Roman" w:hAnsi="Times New Roman" w:cs="Times New Roman"/>
                        </w:rPr>
                        <w:t xml:space="preserve"> </w:t>
                      </w:r>
                      <w:proofErr w:type="gramStart"/>
                      <w:r w:rsidRPr="001A6EB6">
                        <w:rPr>
                          <w:rFonts w:ascii="Times New Roman" w:hAnsi="Times New Roman" w:cs="Times New Roman"/>
                        </w:rPr>
                        <w:t>ТР</w:t>
                      </w:r>
                      <w:proofErr w:type="gramEnd"/>
                      <w:r w:rsidRPr="001A6EB6">
                        <w:rPr>
                          <w:rFonts w:ascii="Times New Roman" w:hAnsi="Times New Roman" w:cs="Times New Roman"/>
                        </w:rPr>
                        <w:t xml:space="preserve"> ТС 021/2011</w:t>
                      </w:r>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14:anchorId="592EC245" wp14:editId="71DFB0D3">
                <wp:simplePos x="0" y="0"/>
                <wp:positionH relativeFrom="column">
                  <wp:posOffset>5245108</wp:posOffset>
                </wp:positionH>
                <wp:positionV relativeFrom="paragraph">
                  <wp:posOffset>62304</wp:posOffset>
                </wp:positionV>
                <wp:extent cx="189956" cy="237490"/>
                <wp:effectExtent l="38100" t="19050" r="95885" b="86360"/>
                <wp:wrapNone/>
                <wp:docPr id="23" name="Прямая со стрелкой 23"/>
                <wp:cNvGraphicFramePr/>
                <a:graphic xmlns:a="http://schemas.openxmlformats.org/drawingml/2006/main">
                  <a:graphicData uri="http://schemas.microsoft.com/office/word/2010/wordprocessingShape">
                    <wps:wsp>
                      <wps:cNvCnPr/>
                      <wps:spPr>
                        <a:xfrm>
                          <a:off x="0" y="0"/>
                          <a:ext cx="189956" cy="23749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257D94" id="Прямая со стрелкой 23" o:spid="_x0000_s1026" type="#_x0000_t32" style="position:absolute;margin-left:413pt;margin-top:4.9pt;width:14.9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D8F7934" wp14:editId="74297EC1">
                <wp:simplePos x="0" y="0"/>
                <wp:positionH relativeFrom="column">
                  <wp:posOffset>3629660</wp:posOffset>
                </wp:positionH>
                <wp:positionV relativeFrom="paragraph">
                  <wp:posOffset>62230</wp:posOffset>
                </wp:positionV>
                <wp:extent cx="0" cy="237490"/>
                <wp:effectExtent l="114300" t="19050" r="76200" b="86360"/>
                <wp:wrapNone/>
                <wp:docPr id="22" name="Прямая со стрелкой 22"/>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E77985" id="Прямая со стрелкой 22" o:spid="_x0000_s1026" type="#_x0000_t32" style="position:absolute;margin-left:285.8pt;margin-top:4.9pt;width:0;height:18.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8720" behindDoc="0" locked="0" layoutInCell="1" allowOverlap="1" wp14:anchorId="76F09B29" wp14:editId="077D6737">
                <wp:simplePos x="0" y="0"/>
                <wp:positionH relativeFrom="column">
                  <wp:posOffset>1967230</wp:posOffset>
                </wp:positionH>
                <wp:positionV relativeFrom="paragraph">
                  <wp:posOffset>62230</wp:posOffset>
                </wp:positionV>
                <wp:extent cx="145415" cy="237490"/>
                <wp:effectExtent l="57150" t="38100" r="45085" b="8636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45415" cy="23749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BB8A1C" id="Прямая со стрелкой 21" o:spid="_x0000_s1026" type="#_x0000_t32" style="position:absolute;margin-left:154.9pt;margin-top:4.9pt;width:11.45pt;height:18.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" strokecolor="#f79646 [3209]" strokeweight="3pt">
                <v:stroke endarrow="open"/>
                <v:shadow on="t" color="black" opacity="22937f" origin=",.5" offset="0,.63889mm"/>
              </v:shape>
            </w:pict>
          </mc:Fallback>
        </mc:AlternateContent>
      </w:r>
    </w:p>
    <w:p w14:paraId="74A8D207" w14:textId="77777777" w:rsidR="0029189F" w:rsidRPr="0029698A" w:rsidRDefault="0029189F" w:rsidP="0029189F"/>
    <w:p w14:paraId="0B8E528E" w14:textId="77777777" w:rsidR="0029189F" w:rsidRPr="0029698A" w:rsidRDefault="0029189F" w:rsidP="0029189F"/>
    <w:p w14:paraId="6E01B660" w14:textId="77777777" w:rsidR="0029189F" w:rsidRPr="0029698A" w:rsidRDefault="0029189F" w:rsidP="0029189F">
      <w:r>
        <w:rPr>
          <w:noProof/>
          <w:lang w:eastAsia="ru-RU"/>
        </w:rPr>
        <mc:AlternateContent>
          <mc:Choice Requires="wps">
            <w:drawing>
              <wp:anchor distT="0" distB="0" distL="114300" distR="114300" simplePos="0" relativeHeight="251675648" behindDoc="0" locked="0" layoutInCell="1" allowOverlap="1" wp14:anchorId="70ED4B12" wp14:editId="5A65E42E">
                <wp:simplePos x="0" y="0"/>
                <wp:positionH relativeFrom="column">
                  <wp:posOffset>1132840</wp:posOffset>
                </wp:positionH>
                <wp:positionV relativeFrom="paragraph">
                  <wp:posOffset>224155</wp:posOffset>
                </wp:positionV>
                <wp:extent cx="316865" cy="392430"/>
                <wp:effectExtent l="38100" t="19050" r="64135" b="1028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16865" cy="39243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277FA0" id="Прямая со стрелкой 18" o:spid="_x0000_s1026" type="#_x0000_t32" style="position:absolute;margin-left:89.2pt;margin-top:17.65pt;width:24.95pt;height:30.9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" strokecolor="#f79646 [3209]" strokeweight="2pt">
                <v:stroke endarrow="open"/>
                <v:shadow on="t" color="black" opacity="24903f" origin=",.5" offset="0,.55556mm"/>
              </v:shape>
            </w:pict>
          </mc:Fallback>
        </mc:AlternateContent>
      </w:r>
    </w:p>
    <w:p w14:paraId="52BE61D5" w14:textId="77777777" w:rsidR="0029189F" w:rsidRPr="0029698A" w:rsidRDefault="0029189F" w:rsidP="0029189F">
      <w:r>
        <w:rPr>
          <w:noProof/>
          <w:lang w:eastAsia="ru-RU"/>
        </w:rPr>
        <mc:AlternateContent>
          <mc:Choice Requires="wps">
            <w:drawing>
              <wp:anchor distT="0" distB="0" distL="114300" distR="114300" simplePos="0" relativeHeight="251673600" behindDoc="0" locked="0" layoutInCell="1" allowOverlap="1" wp14:anchorId="11EF8F42" wp14:editId="2E578296">
                <wp:simplePos x="0" y="0"/>
                <wp:positionH relativeFrom="column">
                  <wp:posOffset>2116455</wp:posOffset>
                </wp:positionH>
                <wp:positionV relativeFrom="paragraph">
                  <wp:posOffset>304800</wp:posOffset>
                </wp:positionV>
                <wp:extent cx="2880000" cy="3852000"/>
                <wp:effectExtent l="57150" t="38100" r="73025" b="9144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80000" cy="385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E7713B7" w14:textId="367E5D26"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3" w:name="sub_12411"/>
                            <w:r w:rsidRPr="00B75E29">
                              <w:rPr>
                                <w:rFonts w:ascii="Times New Roman" w:hAnsi="Times New Roman" w:cs="Times New Roman"/>
                                <w:sz w:val="24"/>
                                <w:szCs w:val="24"/>
                              </w:rPr>
                              <w:t>1)</w:t>
                            </w:r>
                            <w:r>
                              <w:rPr>
                                <w:rFonts w:ascii="Times New Roman" w:hAnsi="Times New Roman" w:cs="Times New Roman"/>
                                <w:sz w:val="24"/>
                                <w:szCs w:val="24"/>
                              </w:rPr>
                              <w:t xml:space="preserve"> </w:t>
                            </w:r>
                            <w:r w:rsidRPr="00B75E29">
                              <w:rPr>
                                <w:rFonts w:ascii="Times New Roman" w:hAnsi="Times New Roman" w:cs="Times New Roman"/>
                                <w:sz w:val="24"/>
                                <w:szCs w:val="24"/>
                              </w:rPr>
                              <w:t>пищевая продукция для детского питания, в том числе вода питьевая для детского питания;</w:t>
                            </w:r>
                          </w:p>
                          <w:p w14:paraId="093C1B31" w14:textId="19A1D63C"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4" w:name="sub_12412"/>
                            <w:bookmarkEnd w:id="3"/>
                            <w:r>
                              <w:rPr>
                                <w:rFonts w:ascii="Times New Roman" w:hAnsi="Times New Roman" w:cs="Times New Roman"/>
                                <w:sz w:val="24"/>
                                <w:szCs w:val="24"/>
                              </w:rPr>
                              <w:t xml:space="preserve">2) </w:t>
                            </w:r>
                            <w:r w:rsidRPr="00B75E29">
                              <w:rPr>
                                <w:rFonts w:ascii="Times New Roman" w:hAnsi="Times New Roman" w:cs="Times New Roman"/>
                                <w:sz w:val="24"/>
                                <w:szCs w:val="24"/>
                              </w:rPr>
                              <w:t>пищевая продукция для диетического лечебного и диетического профилактического питания;</w:t>
                            </w:r>
                          </w:p>
                          <w:p w14:paraId="61EBD3C2" w14:textId="41E174C4"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5" w:name="sub_12413"/>
                            <w:bookmarkEnd w:id="4"/>
                            <w:r w:rsidRPr="00B75E29">
                              <w:rPr>
                                <w:rFonts w:ascii="Times New Roman" w:hAnsi="Times New Roman" w:cs="Times New Roman"/>
                                <w:sz w:val="24"/>
                                <w:szCs w:val="24"/>
                              </w:rPr>
                              <w:t xml:space="preserve">3) </w:t>
                            </w:r>
                            <w:r w:rsidRPr="009D2EED">
                              <w:rPr>
                                <w:rFonts w:ascii="Times New Roman" w:hAnsi="Times New Roman" w:cs="Times New Roman"/>
                                <w:sz w:val="24"/>
                                <w:szCs w:val="24"/>
                              </w:rPr>
                              <w:t>лечебно-столовые и лече</w:t>
                            </w:r>
                            <w:r>
                              <w:rPr>
                                <w:rFonts w:ascii="Times New Roman" w:hAnsi="Times New Roman" w:cs="Times New Roman"/>
                                <w:sz w:val="24"/>
                                <w:szCs w:val="24"/>
                              </w:rPr>
                              <w:t>бные природные минеральные воды</w:t>
                            </w:r>
                            <w:r w:rsidRPr="00B75E29">
                              <w:rPr>
                                <w:rFonts w:ascii="Times New Roman" w:hAnsi="Times New Roman" w:cs="Times New Roman"/>
                                <w:sz w:val="24"/>
                                <w:szCs w:val="24"/>
                              </w:rPr>
                              <w:t>;</w:t>
                            </w:r>
                          </w:p>
                          <w:p w14:paraId="2F2792B8" w14:textId="77777777"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6" w:name="sub_12414"/>
                            <w:bookmarkEnd w:id="5"/>
                            <w:r w:rsidRPr="00B75E29">
                              <w:rPr>
                                <w:rFonts w:ascii="Times New Roman" w:hAnsi="Times New Roman" w:cs="Times New Roman"/>
                                <w:sz w:val="24"/>
                                <w:szCs w:val="24"/>
                              </w:rPr>
                              <w:t>4) пищевая продукция для питания спортсменов, беременных и кормящих женщин;</w:t>
                            </w:r>
                          </w:p>
                          <w:p w14:paraId="1C345D22" w14:textId="633C2626"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7" w:name="sub_12415"/>
                            <w:bookmarkEnd w:id="6"/>
                            <w:r w:rsidRPr="00B75E29">
                              <w:rPr>
                                <w:rFonts w:ascii="Times New Roman" w:hAnsi="Times New Roman" w:cs="Times New Roman"/>
                                <w:sz w:val="24"/>
                                <w:szCs w:val="24"/>
                              </w:rPr>
                              <w:t>5) биологически активные добавки к пище</w:t>
                            </w:r>
                            <w:r w:rsidRPr="009D2EED">
                              <w:t xml:space="preserve"> </w:t>
                            </w:r>
                            <w:r w:rsidRPr="009D2EED">
                              <w:rPr>
                                <w:rFonts w:ascii="Times New Roman" w:hAnsi="Times New Roman" w:cs="Times New Roman"/>
                                <w:sz w:val="24"/>
                                <w:szCs w:val="24"/>
                              </w:rPr>
                              <w:t>(БАД)</w:t>
                            </w:r>
                            <w:r w:rsidRPr="00B75E29">
                              <w:rPr>
                                <w:rFonts w:ascii="Times New Roman" w:hAnsi="Times New Roman" w:cs="Times New Roman"/>
                                <w:sz w:val="24"/>
                                <w:szCs w:val="24"/>
                              </w:rPr>
                              <w:t>.</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45" style="position:absolute;margin-left:166.65pt;margin-top:24pt;width:226.75pt;height:30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14:paraId="0E7713B7" w14:textId="367E5D26"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6" w:name="sub_12411"/>
                      <w:r w:rsidRPr="00B75E29">
                        <w:rPr>
                          <w:rFonts w:ascii="Times New Roman" w:hAnsi="Times New Roman" w:cs="Times New Roman"/>
                          <w:sz w:val="24"/>
                          <w:szCs w:val="24"/>
                        </w:rPr>
                        <w:t>1)</w:t>
                      </w:r>
                      <w:r>
                        <w:rPr>
                          <w:rFonts w:ascii="Times New Roman" w:hAnsi="Times New Roman" w:cs="Times New Roman"/>
                          <w:sz w:val="24"/>
                          <w:szCs w:val="24"/>
                        </w:rPr>
                        <w:t xml:space="preserve"> </w:t>
                      </w:r>
                      <w:r w:rsidRPr="00B75E29">
                        <w:rPr>
                          <w:rFonts w:ascii="Times New Roman" w:hAnsi="Times New Roman" w:cs="Times New Roman"/>
                          <w:sz w:val="24"/>
                          <w:szCs w:val="24"/>
                        </w:rPr>
                        <w:t>пищевая продукция для детского питания, в том числе вода питьевая для детского питания;</w:t>
                      </w:r>
                    </w:p>
                    <w:p w14:paraId="093C1B31" w14:textId="19A1D63C"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7" w:name="sub_12412"/>
                      <w:bookmarkEnd w:id="6"/>
                      <w:r>
                        <w:rPr>
                          <w:rFonts w:ascii="Times New Roman" w:hAnsi="Times New Roman" w:cs="Times New Roman"/>
                          <w:sz w:val="24"/>
                          <w:szCs w:val="24"/>
                        </w:rPr>
                        <w:t xml:space="preserve">2) </w:t>
                      </w:r>
                      <w:r w:rsidRPr="00B75E29">
                        <w:rPr>
                          <w:rFonts w:ascii="Times New Roman" w:hAnsi="Times New Roman" w:cs="Times New Roman"/>
                          <w:sz w:val="24"/>
                          <w:szCs w:val="24"/>
                        </w:rPr>
                        <w:t>пищевая продукция для диетического лечебного и диетического профилактического питания;</w:t>
                      </w:r>
                    </w:p>
                    <w:p w14:paraId="61EBD3C2" w14:textId="41E174C4"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8" w:name="sub_12413"/>
                      <w:bookmarkEnd w:id="7"/>
                      <w:r w:rsidRPr="00B75E29">
                        <w:rPr>
                          <w:rFonts w:ascii="Times New Roman" w:hAnsi="Times New Roman" w:cs="Times New Roman"/>
                          <w:sz w:val="24"/>
                          <w:szCs w:val="24"/>
                        </w:rPr>
                        <w:t xml:space="preserve">3) </w:t>
                      </w:r>
                      <w:r w:rsidRPr="009D2EED">
                        <w:rPr>
                          <w:rFonts w:ascii="Times New Roman" w:hAnsi="Times New Roman" w:cs="Times New Roman"/>
                          <w:sz w:val="24"/>
                          <w:szCs w:val="24"/>
                        </w:rPr>
                        <w:t>лечебно-столовые и лече</w:t>
                      </w:r>
                      <w:r>
                        <w:rPr>
                          <w:rFonts w:ascii="Times New Roman" w:hAnsi="Times New Roman" w:cs="Times New Roman"/>
                          <w:sz w:val="24"/>
                          <w:szCs w:val="24"/>
                        </w:rPr>
                        <w:t>бные природные минеральные воды</w:t>
                      </w:r>
                      <w:r w:rsidRPr="00B75E29">
                        <w:rPr>
                          <w:rFonts w:ascii="Times New Roman" w:hAnsi="Times New Roman" w:cs="Times New Roman"/>
                          <w:sz w:val="24"/>
                          <w:szCs w:val="24"/>
                        </w:rPr>
                        <w:t>;</w:t>
                      </w:r>
                    </w:p>
                    <w:p w14:paraId="2F2792B8" w14:textId="77777777"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9" w:name="sub_12414"/>
                      <w:bookmarkEnd w:id="8"/>
                      <w:r w:rsidRPr="00B75E29">
                        <w:rPr>
                          <w:rFonts w:ascii="Times New Roman" w:hAnsi="Times New Roman" w:cs="Times New Roman"/>
                          <w:sz w:val="24"/>
                          <w:szCs w:val="24"/>
                        </w:rPr>
                        <w:t>4) пищевая продукция для питания спортсменов, беременных и кормящих женщин;</w:t>
                      </w:r>
                    </w:p>
                    <w:p w14:paraId="1C345D22" w14:textId="633C2626" w:rsidR="005E1ABC" w:rsidRPr="00B75E29" w:rsidRDefault="005E1ABC" w:rsidP="009D2EED">
                      <w:pPr>
                        <w:autoSpaceDE w:val="0"/>
                        <w:autoSpaceDN w:val="0"/>
                        <w:adjustRightInd w:val="0"/>
                        <w:spacing w:after="0" w:line="240" w:lineRule="auto"/>
                        <w:rPr>
                          <w:rFonts w:ascii="Times New Roman" w:hAnsi="Times New Roman" w:cs="Times New Roman"/>
                          <w:sz w:val="24"/>
                          <w:szCs w:val="24"/>
                        </w:rPr>
                      </w:pPr>
                      <w:bookmarkStart w:id="10" w:name="sub_12415"/>
                      <w:bookmarkEnd w:id="9"/>
                      <w:r w:rsidRPr="00B75E29">
                        <w:rPr>
                          <w:rFonts w:ascii="Times New Roman" w:hAnsi="Times New Roman" w:cs="Times New Roman"/>
                          <w:sz w:val="24"/>
                          <w:szCs w:val="24"/>
                        </w:rPr>
                        <w:t>5) биологически активные добавки к пище</w:t>
                      </w:r>
                      <w:r w:rsidRPr="009D2EED">
                        <w:t xml:space="preserve"> </w:t>
                      </w:r>
                      <w:r w:rsidRPr="009D2EED">
                        <w:rPr>
                          <w:rFonts w:ascii="Times New Roman" w:hAnsi="Times New Roman" w:cs="Times New Roman"/>
                          <w:sz w:val="24"/>
                          <w:szCs w:val="24"/>
                        </w:rPr>
                        <w:t>(БАД)</w:t>
                      </w:r>
                      <w:r w:rsidRPr="00B75E29">
                        <w:rPr>
                          <w:rFonts w:ascii="Times New Roman" w:hAnsi="Times New Roman" w:cs="Times New Roman"/>
                          <w:sz w:val="24"/>
                          <w:szCs w:val="24"/>
                        </w:rPr>
                        <w:t>.</w:t>
                      </w:r>
                      <w:bookmarkEnd w:id="10"/>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14:anchorId="6E398364" wp14:editId="2F72776F">
                <wp:simplePos x="0" y="0"/>
                <wp:positionH relativeFrom="column">
                  <wp:posOffset>3630064</wp:posOffset>
                </wp:positionH>
                <wp:positionV relativeFrom="paragraph">
                  <wp:posOffset>52614</wp:posOffset>
                </wp:positionV>
                <wp:extent cx="0" cy="249926"/>
                <wp:effectExtent l="95250" t="19050" r="76200" b="93345"/>
                <wp:wrapNone/>
                <wp:docPr id="19" name="Прямая со стрелкой 19"/>
                <wp:cNvGraphicFramePr/>
                <a:graphic xmlns:a="http://schemas.openxmlformats.org/drawingml/2006/main">
                  <a:graphicData uri="http://schemas.microsoft.com/office/word/2010/wordprocessingShape">
                    <wps:wsp>
                      <wps:cNvCnPr/>
                      <wps:spPr>
                        <a:xfrm>
                          <a:off x="0" y="0"/>
                          <a:ext cx="0" cy="249926"/>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AA7A92" id="Прямая со стрелкой 19" o:spid="_x0000_s1026" type="#_x0000_t32" style="position:absolute;margin-left:285.85pt;margin-top:4.15pt;width:0;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7696" behindDoc="0" locked="0" layoutInCell="1" allowOverlap="1" wp14:anchorId="555CAA93" wp14:editId="5F08ADA8">
                <wp:simplePos x="0" y="0"/>
                <wp:positionH relativeFrom="column">
                  <wp:posOffset>5921375</wp:posOffset>
                </wp:positionH>
                <wp:positionV relativeFrom="paragraph">
                  <wp:posOffset>38100</wp:posOffset>
                </wp:positionV>
                <wp:extent cx="0" cy="412750"/>
                <wp:effectExtent l="114300" t="19050" r="76200" b="101600"/>
                <wp:wrapNone/>
                <wp:docPr id="20" name="Прямая со стрелкой 20"/>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03481A" id="Прямая со стрелкой 20" o:spid="_x0000_s1026" type="#_x0000_t32" style="position:absolute;margin-left:466.25pt;margin-top:3pt;width:0;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" strokecolor="#f79646 [3209]" strokeweight="2pt">
                <v:stroke endarrow="open"/>
                <v:shadow on="t" color="black" opacity="24903f" origin=",.5" offset="0,.55556mm"/>
              </v:shape>
            </w:pict>
          </mc:Fallback>
        </mc:AlternateContent>
      </w:r>
    </w:p>
    <w:p w14:paraId="6CBC0404" w14:textId="77777777" w:rsidR="0029189F" w:rsidRPr="0029698A" w:rsidRDefault="0029189F" w:rsidP="0029189F">
      <w:r>
        <w:rPr>
          <w:noProof/>
          <w:lang w:eastAsia="ru-RU"/>
        </w:rPr>
        <mc:AlternateContent>
          <mc:Choice Requires="wps">
            <w:drawing>
              <wp:anchor distT="0" distB="0" distL="114300" distR="114300" simplePos="0" relativeHeight="251672576" behindDoc="0" locked="0" layoutInCell="1" allowOverlap="1" wp14:anchorId="6AFAE137" wp14:editId="3540FDBA">
                <wp:simplePos x="0" y="0"/>
                <wp:positionH relativeFrom="column">
                  <wp:posOffset>-49494</wp:posOffset>
                </wp:positionH>
                <wp:positionV relativeFrom="paragraph">
                  <wp:posOffset>17768</wp:posOffset>
                </wp:positionV>
                <wp:extent cx="2083435" cy="2113472"/>
                <wp:effectExtent l="57150" t="38100" r="69215" b="9652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083435" cy="211347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A6AE28F"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r w:rsidRPr="00C72713">
                              <w:rPr>
                                <w:rFonts w:ascii="Times New Roman" w:hAnsi="Times New Roman" w:cs="Times New Roman"/>
                                <w:sz w:val="24"/>
                                <w:szCs w:val="24"/>
                              </w:rPr>
                              <w:t>Требуется на все продукты питания, за исключением:</w:t>
                            </w:r>
                          </w:p>
                          <w:p w14:paraId="01826FE1"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bookmarkStart w:id="8" w:name="sub_12011"/>
                            <w:r w:rsidRPr="00C72713">
                              <w:rPr>
                                <w:rFonts w:ascii="Times New Roman" w:hAnsi="Times New Roman" w:cs="Times New Roman"/>
                                <w:sz w:val="24"/>
                                <w:szCs w:val="24"/>
                              </w:rPr>
                              <w:t xml:space="preserve">1) </w:t>
                            </w:r>
                            <w:proofErr w:type="spellStart"/>
                            <w:r w:rsidRPr="00C72713">
                              <w:rPr>
                                <w:rFonts w:ascii="Times New Roman" w:hAnsi="Times New Roman" w:cs="Times New Roman"/>
                                <w:sz w:val="24"/>
                                <w:szCs w:val="24"/>
                              </w:rPr>
                              <w:t>непереработанной</w:t>
                            </w:r>
                            <w:proofErr w:type="spellEnd"/>
                            <w:r w:rsidRPr="00C72713">
                              <w:rPr>
                                <w:rFonts w:ascii="Times New Roman" w:hAnsi="Times New Roman" w:cs="Times New Roman"/>
                                <w:sz w:val="24"/>
                                <w:szCs w:val="24"/>
                              </w:rPr>
                              <w:t xml:space="preserve"> пищевой продукции животного происхождения;</w:t>
                            </w:r>
                          </w:p>
                          <w:p w14:paraId="040ABBBF"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bookmarkStart w:id="9" w:name="sub_12012"/>
                            <w:bookmarkEnd w:id="8"/>
                            <w:r w:rsidRPr="00C72713">
                              <w:rPr>
                                <w:rFonts w:ascii="Times New Roman" w:hAnsi="Times New Roman" w:cs="Times New Roman"/>
                                <w:sz w:val="24"/>
                                <w:szCs w:val="24"/>
                              </w:rPr>
                              <w:t>2) специализированной пищевой продукции;</w:t>
                            </w:r>
                          </w:p>
                          <w:p w14:paraId="2AD139EC"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bookmarkStart w:id="10" w:name="sub_12013"/>
                            <w:bookmarkEnd w:id="9"/>
                            <w:r w:rsidRPr="00C72713">
                              <w:rPr>
                                <w:rFonts w:ascii="Times New Roman" w:hAnsi="Times New Roman" w:cs="Times New Roman"/>
                                <w:sz w:val="24"/>
                                <w:szCs w:val="24"/>
                              </w:rPr>
                              <w:t>3) уксуса.</w:t>
                            </w:r>
                          </w:p>
                          <w:bookmarkEnd w:id="10"/>
                          <w:p w14:paraId="37A7E62A" w14:textId="77777777" w:rsidR="005E1ABC" w:rsidRPr="00C72713" w:rsidRDefault="005E1ABC" w:rsidP="0029189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46" style="position:absolute;margin-left:-3.9pt;margin-top:1.4pt;width:164.05pt;height:16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14:paraId="4A6AE28F"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r w:rsidRPr="00C72713">
                        <w:rPr>
                          <w:rFonts w:ascii="Times New Roman" w:hAnsi="Times New Roman" w:cs="Times New Roman"/>
                          <w:sz w:val="24"/>
                          <w:szCs w:val="24"/>
                        </w:rPr>
                        <w:t>Требуется на все продукты питания, за исключением:</w:t>
                      </w:r>
                    </w:p>
                    <w:p w14:paraId="01826FE1"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bookmarkStart w:id="14" w:name="sub_12011"/>
                      <w:r w:rsidRPr="00C72713">
                        <w:rPr>
                          <w:rFonts w:ascii="Times New Roman" w:hAnsi="Times New Roman" w:cs="Times New Roman"/>
                          <w:sz w:val="24"/>
                          <w:szCs w:val="24"/>
                        </w:rPr>
                        <w:t xml:space="preserve">1) </w:t>
                      </w:r>
                      <w:proofErr w:type="spellStart"/>
                      <w:r w:rsidRPr="00C72713">
                        <w:rPr>
                          <w:rFonts w:ascii="Times New Roman" w:hAnsi="Times New Roman" w:cs="Times New Roman"/>
                          <w:sz w:val="24"/>
                          <w:szCs w:val="24"/>
                        </w:rPr>
                        <w:t>непереработанной</w:t>
                      </w:r>
                      <w:proofErr w:type="spellEnd"/>
                      <w:r w:rsidRPr="00C72713">
                        <w:rPr>
                          <w:rFonts w:ascii="Times New Roman" w:hAnsi="Times New Roman" w:cs="Times New Roman"/>
                          <w:sz w:val="24"/>
                          <w:szCs w:val="24"/>
                        </w:rPr>
                        <w:t xml:space="preserve"> пищевой продукции животного происхождения;</w:t>
                      </w:r>
                    </w:p>
                    <w:p w14:paraId="040ABBBF"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bookmarkStart w:id="15" w:name="sub_12012"/>
                      <w:bookmarkEnd w:id="14"/>
                      <w:r w:rsidRPr="00C72713">
                        <w:rPr>
                          <w:rFonts w:ascii="Times New Roman" w:hAnsi="Times New Roman" w:cs="Times New Roman"/>
                          <w:sz w:val="24"/>
                          <w:szCs w:val="24"/>
                        </w:rPr>
                        <w:t>2) специализированной пищевой продукции;</w:t>
                      </w:r>
                    </w:p>
                    <w:p w14:paraId="2AD139EC" w14:textId="77777777" w:rsidR="005E1ABC" w:rsidRPr="00C72713" w:rsidRDefault="005E1ABC" w:rsidP="009D2EED">
                      <w:pPr>
                        <w:autoSpaceDE w:val="0"/>
                        <w:autoSpaceDN w:val="0"/>
                        <w:adjustRightInd w:val="0"/>
                        <w:spacing w:after="0" w:line="240" w:lineRule="auto"/>
                        <w:rPr>
                          <w:rFonts w:ascii="Times New Roman" w:hAnsi="Times New Roman" w:cs="Times New Roman"/>
                          <w:sz w:val="24"/>
                          <w:szCs w:val="24"/>
                        </w:rPr>
                      </w:pPr>
                      <w:bookmarkStart w:id="16" w:name="sub_12013"/>
                      <w:bookmarkEnd w:id="15"/>
                      <w:r w:rsidRPr="00C72713">
                        <w:rPr>
                          <w:rFonts w:ascii="Times New Roman" w:hAnsi="Times New Roman" w:cs="Times New Roman"/>
                          <w:sz w:val="24"/>
                          <w:szCs w:val="24"/>
                        </w:rPr>
                        <w:t>3) уксуса.</w:t>
                      </w:r>
                    </w:p>
                    <w:bookmarkEnd w:id="16"/>
                    <w:p w14:paraId="37A7E62A" w14:textId="77777777" w:rsidR="005E1ABC" w:rsidRPr="00C72713" w:rsidRDefault="005E1ABC" w:rsidP="0029189F">
                      <w:pPr>
                        <w:jc w:val="center"/>
                        <w:rPr>
                          <w:rFonts w:ascii="Times New Roman" w:hAnsi="Times New Roman" w:cs="Times New Roman"/>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14:anchorId="2F6A67FF" wp14:editId="2024769C">
                <wp:simplePos x="0" y="0"/>
                <wp:positionH relativeFrom="column">
                  <wp:posOffset>5124756</wp:posOffset>
                </wp:positionH>
                <wp:positionV relativeFrom="paragraph">
                  <wp:posOffset>131099</wp:posOffset>
                </wp:positionV>
                <wp:extent cx="1872615" cy="1344930"/>
                <wp:effectExtent l="57150" t="38100" r="70485" b="1028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872615" cy="13449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7998516" w14:textId="39C18215" w:rsidR="005E1ABC" w:rsidRPr="00C72713" w:rsidRDefault="005E1ABC" w:rsidP="0029189F">
                            <w:pPr>
                              <w:autoSpaceDE w:val="0"/>
                              <w:autoSpaceDN w:val="0"/>
                              <w:adjustRightInd w:val="0"/>
                              <w:spacing w:after="0" w:line="240" w:lineRule="auto"/>
                              <w:jc w:val="both"/>
                              <w:rPr>
                                <w:rFonts w:ascii="Times New Roman" w:hAnsi="Times New Roman" w:cs="Times New Roman"/>
                              </w:rPr>
                            </w:pPr>
                            <w:r w:rsidRPr="00C72713">
                              <w:rPr>
                                <w:rFonts w:ascii="Times New Roman" w:hAnsi="Times New Roman" w:cs="Times New Roman"/>
                                <w:sz w:val="24"/>
                                <w:szCs w:val="24"/>
                              </w:rPr>
                              <w:t>Непереработанная пищевая продукция животного происхождения</w:t>
                            </w:r>
                            <w:r>
                              <w:rPr>
                                <w:rFonts w:ascii="Times New Roman" w:hAnsi="Times New Roman" w:cs="Times New Roman"/>
                                <w:sz w:val="24"/>
                                <w:szCs w:val="24"/>
                              </w:rPr>
                              <w:t>.</w:t>
                            </w:r>
                            <w:r w:rsidRPr="00C7271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6" o:spid="_x0000_s1047" style="position:absolute;margin-left:403.5pt;margin-top:10.3pt;width:147.45pt;height:105.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" fillcolor="#fbcaa2 [1625]" strokecolor="#f68c36 [3049]">
                <v:fill color2="#fdefe3 [505]" rotate="t" angle="180" colors="0 #ffbe86;22938f #ffd0aa;1 #ffebdb" focus="100%" type="gradient"/>
                <v:shadow on="t" color="black" opacity="24903f" origin=",.5" offset="0,.55556mm"/>
                <v:textbox>
                  <w:txbxContent>
                    <w:p w14:paraId="07998516" w14:textId="39C18215" w:rsidR="005E1ABC" w:rsidRPr="00C72713" w:rsidRDefault="005E1ABC" w:rsidP="0029189F">
                      <w:pPr>
                        <w:autoSpaceDE w:val="0"/>
                        <w:autoSpaceDN w:val="0"/>
                        <w:adjustRightInd w:val="0"/>
                        <w:spacing w:after="0" w:line="240" w:lineRule="auto"/>
                        <w:jc w:val="both"/>
                        <w:rPr>
                          <w:rFonts w:ascii="Times New Roman" w:hAnsi="Times New Roman" w:cs="Times New Roman"/>
                        </w:rPr>
                      </w:pPr>
                      <w:r w:rsidRPr="00C72713">
                        <w:rPr>
                          <w:rFonts w:ascii="Times New Roman" w:hAnsi="Times New Roman" w:cs="Times New Roman"/>
                          <w:sz w:val="24"/>
                          <w:szCs w:val="24"/>
                        </w:rPr>
                        <w:t>Непереработанная пищевая продукция животного происхождения</w:t>
                      </w:r>
                      <w:r>
                        <w:rPr>
                          <w:rFonts w:ascii="Times New Roman" w:hAnsi="Times New Roman" w:cs="Times New Roman"/>
                          <w:sz w:val="24"/>
                          <w:szCs w:val="24"/>
                        </w:rPr>
                        <w:t>.</w:t>
                      </w:r>
                      <w:r w:rsidRPr="00C72713">
                        <w:rPr>
                          <w:rFonts w:ascii="Times New Roman" w:hAnsi="Times New Roman" w:cs="Times New Roman"/>
                          <w:sz w:val="24"/>
                          <w:szCs w:val="24"/>
                        </w:rPr>
                        <w:t xml:space="preserve"> </w:t>
                      </w:r>
                    </w:p>
                  </w:txbxContent>
                </v:textbox>
              </v:roundrect>
            </w:pict>
          </mc:Fallback>
        </mc:AlternateContent>
      </w:r>
    </w:p>
    <w:p w14:paraId="03F2ECEA" w14:textId="77777777" w:rsidR="0029189F" w:rsidRPr="0029698A" w:rsidRDefault="0029189F" w:rsidP="0029189F"/>
    <w:p w14:paraId="1977905F" w14:textId="77777777" w:rsidR="0029189F" w:rsidRPr="0029698A" w:rsidRDefault="0029189F" w:rsidP="0029189F"/>
    <w:p w14:paraId="1AEA4B4E" w14:textId="77777777" w:rsidR="0029189F" w:rsidRPr="0029698A" w:rsidRDefault="0029189F" w:rsidP="0029189F"/>
    <w:p w14:paraId="2957AB0E" w14:textId="77777777" w:rsidR="0029189F" w:rsidRPr="0029698A" w:rsidRDefault="0029189F" w:rsidP="0029189F"/>
    <w:p w14:paraId="234A0903" w14:textId="77777777" w:rsidR="0029189F" w:rsidRPr="0029698A" w:rsidRDefault="0029189F" w:rsidP="0029189F"/>
    <w:p w14:paraId="6A487228" w14:textId="77777777" w:rsidR="0029189F" w:rsidRPr="0029698A" w:rsidRDefault="0029189F" w:rsidP="0029189F"/>
    <w:p w14:paraId="78505FF7" w14:textId="77777777" w:rsidR="0029189F" w:rsidRPr="0029698A" w:rsidRDefault="0029189F" w:rsidP="0029189F"/>
    <w:p w14:paraId="3E7E751A" w14:textId="77777777" w:rsidR="0029189F" w:rsidRPr="0029698A" w:rsidRDefault="0029189F" w:rsidP="0029189F"/>
    <w:p w14:paraId="145F2F5B" w14:textId="77777777" w:rsidR="0029189F" w:rsidRPr="0029698A" w:rsidRDefault="0029189F" w:rsidP="0029189F"/>
    <w:p w14:paraId="22A85F6C" w14:textId="77777777" w:rsidR="0029189F" w:rsidRPr="0029698A" w:rsidRDefault="0029189F" w:rsidP="0029189F"/>
    <w:p w14:paraId="30616FE7" w14:textId="77777777" w:rsidR="0029189F" w:rsidRPr="0029698A" w:rsidRDefault="0029189F" w:rsidP="0029189F"/>
    <w:p w14:paraId="250EB734" w14:textId="77777777" w:rsidR="0029189F" w:rsidRPr="0029698A" w:rsidRDefault="0029189F" w:rsidP="0029189F">
      <w:r>
        <w:rPr>
          <w:noProof/>
          <w:lang w:eastAsia="ru-RU"/>
        </w:rPr>
        <mc:AlternateContent>
          <mc:Choice Requires="wps">
            <w:drawing>
              <wp:anchor distT="0" distB="0" distL="114300" distR="114300" simplePos="0" relativeHeight="251682816" behindDoc="0" locked="0" layoutInCell="1" allowOverlap="1" wp14:anchorId="31E6F166" wp14:editId="03C7AEC6">
                <wp:simplePos x="0" y="0"/>
                <wp:positionH relativeFrom="column">
                  <wp:posOffset>-240665</wp:posOffset>
                </wp:positionH>
                <wp:positionV relativeFrom="paragraph">
                  <wp:posOffset>52062</wp:posOffset>
                </wp:positionV>
                <wp:extent cx="5242915" cy="2664000"/>
                <wp:effectExtent l="57150" t="38100" r="53340" b="9842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5242915" cy="2664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BDE821B" w14:textId="11E8CCB0" w:rsidR="005E1ABC" w:rsidRDefault="005E1ABC" w:rsidP="0029189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 xml:space="preserve">в </w:t>
                            </w:r>
                            <w:proofErr w:type="gramStart"/>
                            <w:r w:rsidRPr="0029698A">
                              <w:rPr>
                                <w:rFonts w:ascii="Times New Roman" w:hAnsi="Times New Roman" w:cs="Times New Roman"/>
                                <w:b/>
                                <w:sz w:val="24"/>
                                <w:szCs w:val="24"/>
                              </w:rPr>
                              <w:t>наличии</w:t>
                            </w:r>
                            <w:proofErr w:type="gramEnd"/>
                            <w:r w:rsidRPr="0029698A">
                              <w:rPr>
                                <w:rFonts w:ascii="Times New Roman" w:hAnsi="Times New Roman" w:cs="Times New Roman"/>
                                <w:b/>
                                <w:sz w:val="24"/>
                                <w:szCs w:val="24"/>
                              </w:rPr>
                              <w:t xml:space="preserve"> </w:t>
                            </w:r>
                            <w:r>
                              <w:rPr>
                                <w:rFonts w:ascii="Times New Roman" w:hAnsi="Times New Roman" w:cs="Times New Roman"/>
                                <w:sz w:val="24"/>
                                <w:szCs w:val="24"/>
                              </w:rPr>
                              <w:t>и информация о наименовании товара, о его производителе (название, место расположения) в документах и на маркировочном ярлыке</w:t>
                            </w:r>
                            <w:r w:rsidRPr="0029698A">
                              <w:rPr>
                                <w:rFonts w:ascii="Times New Roman" w:hAnsi="Times New Roman" w:cs="Times New Roman"/>
                                <w:b/>
                                <w:sz w:val="24"/>
                                <w:szCs w:val="24"/>
                              </w:rPr>
                              <w:t xml:space="preserve"> соответствует</w:t>
                            </w:r>
                            <w:r>
                              <w:rPr>
                                <w:rFonts w:ascii="Times New Roman" w:hAnsi="Times New Roman" w:cs="Times New Roman"/>
                                <w:sz w:val="24"/>
                                <w:szCs w:val="24"/>
                              </w:rPr>
                              <w:t xml:space="preserve"> друг другу;</w:t>
                            </w:r>
                          </w:p>
                          <w:p w14:paraId="02323023" w14:textId="77777777" w:rsidR="005E1ABC" w:rsidRPr="00B75E29" w:rsidRDefault="005E1ABC" w:rsidP="0029189F">
                            <w:pPr>
                              <w:pStyle w:val="a3"/>
                              <w:spacing w:after="0" w:line="240" w:lineRule="auto"/>
                              <w:ind w:left="0" w:firstLine="708"/>
                              <w:jc w:val="both"/>
                              <w:rPr>
                                <w:rFonts w:ascii="Times New Roman" w:hAnsi="Times New Roman" w:cs="Times New Roman"/>
                                <w:b/>
                                <w:sz w:val="24"/>
                                <w:szCs w:val="24"/>
                              </w:rPr>
                            </w:pPr>
                            <w:r w:rsidRPr="00B75E29">
                              <w:rPr>
                                <w:rFonts w:ascii="Times New Roman" w:hAnsi="Times New Roman" w:cs="Times New Roman"/>
                                <w:b/>
                                <w:sz w:val="24"/>
                                <w:szCs w:val="24"/>
                              </w:rPr>
                              <w:t>Дополнительно:</w:t>
                            </w:r>
                          </w:p>
                          <w:p w14:paraId="5A6D5886" w14:textId="2B013855" w:rsidR="005E1ABC" w:rsidRDefault="005E1ABC" w:rsidP="002918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7633">
                              <w:rPr>
                                <w:rFonts w:ascii="Times New Roman" w:hAnsi="Times New Roman" w:cs="Times New Roman"/>
                                <w:sz w:val="24"/>
                                <w:szCs w:val="24"/>
                              </w:rPr>
                              <w:t>масса, указанная в товарно-транспортной накладной совпадает с массой, указанной в ветеринарных сопроводительных документах (по системе «Меркурий»</w:t>
                            </w:r>
                            <w:r>
                              <w:rPr>
                                <w:rFonts w:ascii="Times New Roman" w:hAnsi="Times New Roman" w:cs="Times New Roman"/>
                                <w:sz w:val="24"/>
                                <w:szCs w:val="24"/>
                              </w:rPr>
                              <w:t>;</w:t>
                            </w:r>
                          </w:p>
                          <w:p w14:paraId="2FE9F429" w14:textId="57DBCC01" w:rsidR="005E1ABC" w:rsidRPr="00B75E29" w:rsidRDefault="005E1ABC" w:rsidP="0029189F">
                            <w:pPr>
                              <w:pStyle w:val="a3"/>
                              <w:spacing w:after="0" w:line="240" w:lineRule="auto"/>
                              <w:ind w:left="0"/>
                              <w:jc w:val="both"/>
                              <w:rPr>
                                <w:rFonts w:ascii="Times New Roman" w:hAnsi="Times New Roman" w:cs="Times New Roman"/>
                                <w:sz w:val="20"/>
                                <w:szCs w:val="20"/>
                              </w:rPr>
                            </w:pPr>
                            <w:proofErr w:type="gramStart"/>
                            <w:r>
                              <w:rPr>
                                <w:rFonts w:ascii="Times New Roman" w:hAnsi="Times New Roman" w:cs="Times New Roman"/>
                                <w:sz w:val="24"/>
                                <w:szCs w:val="24"/>
                              </w:rPr>
                              <w:t xml:space="preserve">- </w:t>
                            </w:r>
                            <w:r w:rsidRPr="00F97633">
                              <w:rPr>
                                <w:rFonts w:ascii="Times New Roman" w:hAnsi="Times New Roman" w:cs="Times New Roman"/>
                                <w:sz w:val="24"/>
                                <w:szCs w:val="24"/>
                              </w:rPr>
                              <w:t>наличие товарно-транспортной</w:t>
                            </w:r>
                            <w:r>
                              <w:rPr>
                                <w:rFonts w:ascii="Times New Roman" w:hAnsi="Times New Roman" w:cs="Times New Roman"/>
                                <w:sz w:val="24"/>
                                <w:szCs w:val="24"/>
                              </w:rPr>
                              <w:t xml:space="preserve"> накладной и/или счет-фактуры с</w:t>
                            </w:r>
                            <w:r w:rsidRPr="00F97633">
                              <w:rPr>
                                <w:rFonts w:ascii="Times New Roman" w:hAnsi="Times New Roman" w:cs="Times New Roman"/>
                                <w:sz w:val="24"/>
                                <w:szCs w:val="24"/>
                              </w:rPr>
                              <w:t xml:space="preserve">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w:t>
                            </w:r>
                            <w:r>
                              <w:rPr>
                                <w:rFonts w:ascii="Times New Roman" w:hAnsi="Times New Roman" w:cs="Times New Roman"/>
                                <w:sz w:val="24"/>
                                <w:szCs w:val="24"/>
                              </w:rPr>
                              <w:t>, н</w:t>
                            </w:r>
                            <w:r w:rsidRPr="00F97633">
                              <w:rPr>
                                <w:rFonts w:ascii="Times New Roman" w:hAnsi="Times New Roman" w:cs="Times New Roman"/>
                                <w:sz w:val="24"/>
                                <w:szCs w:val="24"/>
                              </w:rPr>
                              <w:t>аличие подписи и печати поставщика</w:t>
                            </w:r>
                            <w:r>
                              <w:rPr>
                                <w:rFonts w:ascii="Times New Roman" w:hAnsi="Times New Roman" w:cs="Times New Roman"/>
                                <w:sz w:val="24"/>
                                <w:szCs w:val="24"/>
                              </w:rPr>
                              <w:t xml:space="preserve"> </w:t>
                            </w:r>
                            <w:r>
                              <w:rPr>
                                <w:rFonts w:ascii="Times New Roman" w:hAnsi="Times New Roman" w:cs="Times New Roman"/>
                                <w:sz w:val="20"/>
                                <w:szCs w:val="20"/>
                              </w:rPr>
                              <w:t>(ст. 9 №</w:t>
                            </w:r>
                            <w:r w:rsidRPr="00B75E29">
                              <w:rPr>
                                <w:rFonts w:ascii="Times New Roman" w:hAnsi="Times New Roman" w:cs="Times New Roman"/>
                                <w:sz w:val="20"/>
                                <w:szCs w:val="20"/>
                              </w:rPr>
                              <w:t xml:space="preserve"> 402-ФЗ от 06.12.2011 «О бухгалтерском учете», ст.458 ГК РФ</w:t>
                            </w:r>
                            <w:r>
                              <w:rPr>
                                <w:rFonts w:ascii="Times New Roman" w:hAnsi="Times New Roman" w:cs="Times New Roman"/>
                                <w:sz w:val="20"/>
                                <w:szCs w:val="2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48" style="position:absolute;margin-left:-18.95pt;margin-top:4.1pt;width:412.85pt;height:20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14:paraId="5BDE821B" w14:textId="11E8CCB0" w:rsidR="005E1ABC" w:rsidRDefault="005E1ABC" w:rsidP="0029189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 xml:space="preserve">в </w:t>
                      </w:r>
                      <w:proofErr w:type="gramStart"/>
                      <w:r w:rsidRPr="0029698A">
                        <w:rPr>
                          <w:rFonts w:ascii="Times New Roman" w:hAnsi="Times New Roman" w:cs="Times New Roman"/>
                          <w:b/>
                          <w:sz w:val="24"/>
                          <w:szCs w:val="24"/>
                        </w:rPr>
                        <w:t>наличии</w:t>
                      </w:r>
                      <w:proofErr w:type="gramEnd"/>
                      <w:r w:rsidRPr="0029698A">
                        <w:rPr>
                          <w:rFonts w:ascii="Times New Roman" w:hAnsi="Times New Roman" w:cs="Times New Roman"/>
                          <w:b/>
                          <w:sz w:val="24"/>
                          <w:szCs w:val="24"/>
                        </w:rPr>
                        <w:t xml:space="preserve"> </w:t>
                      </w:r>
                      <w:r>
                        <w:rPr>
                          <w:rFonts w:ascii="Times New Roman" w:hAnsi="Times New Roman" w:cs="Times New Roman"/>
                          <w:sz w:val="24"/>
                          <w:szCs w:val="24"/>
                        </w:rPr>
                        <w:t>и информация о наименовании товара, о его производителе (название, место расположения) в документах и на маркировочном ярлыке</w:t>
                      </w:r>
                      <w:r w:rsidRPr="0029698A">
                        <w:rPr>
                          <w:rFonts w:ascii="Times New Roman" w:hAnsi="Times New Roman" w:cs="Times New Roman"/>
                          <w:b/>
                          <w:sz w:val="24"/>
                          <w:szCs w:val="24"/>
                        </w:rPr>
                        <w:t xml:space="preserve"> соответствует</w:t>
                      </w:r>
                      <w:r>
                        <w:rPr>
                          <w:rFonts w:ascii="Times New Roman" w:hAnsi="Times New Roman" w:cs="Times New Roman"/>
                          <w:sz w:val="24"/>
                          <w:szCs w:val="24"/>
                        </w:rPr>
                        <w:t xml:space="preserve"> друг другу;</w:t>
                      </w:r>
                    </w:p>
                    <w:p w14:paraId="02323023" w14:textId="77777777" w:rsidR="005E1ABC" w:rsidRPr="00B75E29" w:rsidRDefault="005E1ABC" w:rsidP="0029189F">
                      <w:pPr>
                        <w:pStyle w:val="a3"/>
                        <w:spacing w:after="0" w:line="240" w:lineRule="auto"/>
                        <w:ind w:left="0" w:firstLine="708"/>
                        <w:jc w:val="both"/>
                        <w:rPr>
                          <w:rFonts w:ascii="Times New Roman" w:hAnsi="Times New Roman" w:cs="Times New Roman"/>
                          <w:b/>
                          <w:sz w:val="24"/>
                          <w:szCs w:val="24"/>
                        </w:rPr>
                      </w:pPr>
                      <w:r w:rsidRPr="00B75E29">
                        <w:rPr>
                          <w:rFonts w:ascii="Times New Roman" w:hAnsi="Times New Roman" w:cs="Times New Roman"/>
                          <w:b/>
                          <w:sz w:val="24"/>
                          <w:szCs w:val="24"/>
                        </w:rPr>
                        <w:t>Дополнительно:</w:t>
                      </w:r>
                    </w:p>
                    <w:p w14:paraId="5A6D5886" w14:textId="2B013855" w:rsidR="005E1ABC" w:rsidRDefault="005E1ABC" w:rsidP="002918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7633">
                        <w:rPr>
                          <w:rFonts w:ascii="Times New Roman" w:hAnsi="Times New Roman" w:cs="Times New Roman"/>
                          <w:sz w:val="24"/>
                          <w:szCs w:val="24"/>
                        </w:rPr>
                        <w:t>масса, указанная в товарно-транспортной накладной совпадает с массой, указанной в ветеринарных сопроводительных документах (по системе «Меркурий»</w:t>
                      </w:r>
                      <w:r>
                        <w:rPr>
                          <w:rFonts w:ascii="Times New Roman" w:hAnsi="Times New Roman" w:cs="Times New Roman"/>
                          <w:sz w:val="24"/>
                          <w:szCs w:val="24"/>
                        </w:rPr>
                        <w:t>;</w:t>
                      </w:r>
                    </w:p>
                    <w:p w14:paraId="2FE9F429" w14:textId="57DBCC01" w:rsidR="005E1ABC" w:rsidRPr="00B75E29" w:rsidRDefault="005E1ABC" w:rsidP="0029189F">
                      <w:pPr>
                        <w:pStyle w:val="a3"/>
                        <w:spacing w:after="0" w:line="240" w:lineRule="auto"/>
                        <w:ind w:left="0"/>
                        <w:jc w:val="both"/>
                        <w:rPr>
                          <w:rFonts w:ascii="Times New Roman" w:hAnsi="Times New Roman" w:cs="Times New Roman"/>
                          <w:sz w:val="20"/>
                          <w:szCs w:val="20"/>
                        </w:rPr>
                      </w:pPr>
                      <w:proofErr w:type="gramStart"/>
                      <w:r>
                        <w:rPr>
                          <w:rFonts w:ascii="Times New Roman" w:hAnsi="Times New Roman" w:cs="Times New Roman"/>
                          <w:sz w:val="24"/>
                          <w:szCs w:val="24"/>
                        </w:rPr>
                        <w:t xml:space="preserve">- </w:t>
                      </w:r>
                      <w:r w:rsidRPr="00F97633">
                        <w:rPr>
                          <w:rFonts w:ascii="Times New Roman" w:hAnsi="Times New Roman" w:cs="Times New Roman"/>
                          <w:sz w:val="24"/>
                          <w:szCs w:val="24"/>
                        </w:rPr>
                        <w:t>наличие товарно-транспортной</w:t>
                      </w:r>
                      <w:r>
                        <w:rPr>
                          <w:rFonts w:ascii="Times New Roman" w:hAnsi="Times New Roman" w:cs="Times New Roman"/>
                          <w:sz w:val="24"/>
                          <w:szCs w:val="24"/>
                        </w:rPr>
                        <w:t xml:space="preserve"> накладной и/или счет-фактуры с</w:t>
                      </w:r>
                      <w:r w:rsidRPr="00F97633">
                        <w:rPr>
                          <w:rFonts w:ascii="Times New Roman" w:hAnsi="Times New Roman" w:cs="Times New Roman"/>
                          <w:sz w:val="24"/>
                          <w:szCs w:val="24"/>
                        </w:rPr>
                        <w:t xml:space="preserve">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w:t>
                      </w:r>
                      <w:r>
                        <w:rPr>
                          <w:rFonts w:ascii="Times New Roman" w:hAnsi="Times New Roman" w:cs="Times New Roman"/>
                          <w:sz w:val="24"/>
                          <w:szCs w:val="24"/>
                        </w:rPr>
                        <w:t>, н</w:t>
                      </w:r>
                      <w:r w:rsidRPr="00F97633">
                        <w:rPr>
                          <w:rFonts w:ascii="Times New Roman" w:hAnsi="Times New Roman" w:cs="Times New Roman"/>
                          <w:sz w:val="24"/>
                          <w:szCs w:val="24"/>
                        </w:rPr>
                        <w:t>аличие подписи и печати поставщика</w:t>
                      </w:r>
                      <w:r>
                        <w:rPr>
                          <w:rFonts w:ascii="Times New Roman" w:hAnsi="Times New Roman" w:cs="Times New Roman"/>
                          <w:sz w:val="24"/>
                          <w:szCs w:val="24"/>
                        </w:rPr>
                        <w:t xml:space="preserve"> </w:t>
                      </w:r>
                      <w:r>
                        <w:rPr>
                          <w:rFonts w:ascii="Times New Roman" w:hAnsi="Times New Roman" w:cs="Times New Roman"/>
                          <w:sz w:val="20"/>
                          <w:szCs w:val="20"/>
                        </w:rPr>
                        <w:t>(ст. 9 №</w:t>
                      </w:r>
                      <w:r w:rsidRPr="00B75E29">
                        <w:rPr>
                          <w:rFonts w:ascii="Times New Roman" w:hAnsi="Times New Roman" w:cs="Times New Roman"/>
                          <w:sz w:val="20"/>
                          <w:szCs w:val="20"/>
                        </w:rPr>
                        <w:t xml:space="preserve"> 402-ФЗ от 06.12.2011 «О бухгалтерском учете», ст.458 ГК РФ</w:t>
                      </w:r>
                      <w:r>
                        <w:rPr>
                          <w:rFonts w:ascii="Times New Roman" w:hAnsi="Times New Roman" w:cs="Times New Roman"/>
                          <w:sz w:val="20"/>
                          <w:szCs w:val="20"/>
                        </w:rPr>
                        <w:t>.</w:t>
                      </w:r>
                      <w:proofErr w:type="gramEnd"/>
                    </w:p>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14:anchorId="1E8897CE" wp14:editId="79348450">
                <wp:simplePos x="0" y="0"/>
                <wp:positionH relativeFrom="column">
                  <wp:posOffset>5053965</wp:posOffset>
                </wp:positionH>
                <wp:positionV relativeFrom="paragraph">
                  <wp:posOffset>55245</wp:posOffset>
                </wp:positionV>
                <wp:extent cx="2033270" cy="2220595"/>
                <wp:effectExtent l="57150" t="38100" r="81280" b="10350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33270" cy="22205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3677CB3" w14:textId="77777777" w:rsidR="005E1ABC" w:rsidRPr="0042543F" w:rsidRDefault="005E1ABC" w:rsidP="0029189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отсутствуют</w:t>
                            </w:r>
                            <w:r>
                              <w:rPr>
                                <w:rFonts w:ascii="Times New Roman" w:hAnsi="Times New Roman" w:cs="Times New Roman"/>
                                <w:sz w:val="24"/>
                                <w:szCs w:val="24"/>
                              </w:rPr>
                              <w:t xml:space="preserve"> и (или) информация о наименовании товара, о его производителе (название, место расположения) в документах и на маркировочном ярлыке </w:t>
                            </w:r>
                            <w:r w:rsidRPr="0029698A">
                              <w:rPr>
                                <w:rFonts w:ascii="Times New Roman" w:hAnsi="Times New Roman" w:cs="Times New Roman"/>
                                <w:b/>
                                <w:sz w:val="24"/>
                                <w:szCs w:val="24"/>
                              </w:rPr>
                              <w:t>не соответствует</w:t>
                            </w:r>
                            <w:r>
                              <w:rPr>
                                <w:rFonts w:ascii="Times New Roman" w:hAnsi="Times New Roman" w:cs="Times New Roman"/>
                                <w:sz w:val="24"/>
                                <w:szCs w:val="24"/>
                              </w:rPr>
                              <w:t xml:space="preserve"> друг другу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9" style="position:absolute;margin-left:397.95pt;margin-top:4.35pt;width:160.1pt;height:17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14:paraId="23677CB3" w14:textId="77777777" w:rsidR="005E1ABC" w:rsidRPr="0042543F" w:rsidRDefault="005E1ABC" w:rsidP="0029189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Документы </w:t>
                      </w:r>
                      <w:r w:rsidRPr="0029698A">
                        <w:rPr>
                          <w:rFonts w:ascii="Times New Roman" w:hAnsi="Times New Roman" w:cs="Times New Roman"/>
                          <w:b/>
                          <w:sz w:val="24"/>
                          <w:szCs w:val="24"/>
                        </w:rPr>
                        <w:t>отсутствуют</w:t>
                      </w:r>
                      <w:r>
                        <w:rPr>
                          <w:rFonts w:ascii="Times New Roman" w:hAnsi="Times New Roman" w:cs="Times New Roman"/>
                          <w:sz w:val="24"/>
                          <w:szCs w:val="24"/>
                        </w:rPr>
                        <w:t xml:space="preserve"> и (или) информация о наименовании товара, о его производителе (название, место расположения) в документах и на маркировочном ярлыке </w:t>
                      </w:r>
                      <w:r w:rsidRPr="0029698A">
                        <w:rPr>
                          <w:rFonts w:ascii="Times New Roman" w:hAnsi="Times New Roman" w:cs="Times New Roman"/>
                          <w:b/>
                          <w:sz w:val="24"/>
                          <w:szCs w:val="24"/>
                        </w:rPr>
                        <w:t>не соответствует</w:t>
                      </w:r>
                      <w:r>
                        <w:rPr>
                          <w:rFonts w:ascii="Times New Roman" w:hAnsi="Times New Roman" w:cs="Times New Roman"/>
                          <w:sz w:val="24"/>
                          <w:szCs w:val="24"/>
                        </w:rPr>
                        <w:t xml:space="preserve"> друг другу</w:t>
                      </w:r>
                    </w:p>
                  </w:txbxContent>
                </v:textbox>
              </v:roundrect>
            </w:pict>
          </mc:Fallback>
        </mc:AlternateContent>
      </w:r>
    </w:p>
    <w:p w14:paraId="409707E7" w14:textId="77777777" w:rsidR="0029189F" w:rsidRPr="0029698A" w:rsidRDefault="0029189F" w:rsidP="0029189F"/>
    <w:p w14:paraId="7D1703BA" w14:textId="77777777" w:rsidR="0029189F" w:rsidRPr="0029698A" w:rsidRDefault="0029189F" w:rsidP="0029189F"/>
    <w:p w14:paraId="76F6FC77" w14:textId="77777777" w:rsidR="0029189F" w:rsidRPr="0029698A" w:rsidRDefault="0029189F" w:rsidP="0029189F"/>
    <w:p w14:paraId="7C4051D8" w14:textId="77777777" w:rsidR="0029189F" w:rsidRPr="0029698A" w:rsidRDefault="0029189F" w:rsidP="0029189F"/>
    <w:p w14:paraId="4A90CBF8" w14:textId="77777777" w:rsidR="0029189F" w:rsidRPr="0029698A" w:rsidRDefault="0029189F" w:rsidP="0029189F"/>
    <w:p w14:paraId="2FEDD6B7" w14:textId="77777777" w:rsidR="0029189F" w:rsidRPr="0029698A" w:rsidRDefault="0029189F" w:rsidP="0029189F"/>
    <w:p w14:paraId="5252FA5A" w14:textId="77777777" w:rsidR="0029189F" w:rsidRPr="0029698A" w:rsidRDefault="0029189F" w:rsidP="0029189F">
      <w:r>
        <w:rPr>
          <w:noProof/>
          <w:lang w:eastAsia="ru-RU"/>
        </w:rPr>
        <mc:AlternateContent>
          <mc:Choice Requires="wps">
            <w:drawing>
              <wp:anchor distT="0" distB="0" distL="114300" distR="114300" simplePos="0" relativeHeight="251687936" behindDoc="0" locked="0" layoutInCell="1" allowOverlap="1" wp14:anchorId="6EC4E007" wp14:editId="11D36D33">
                <wp:simplePos x="0" y="0"/>
                <wp:positionH relativeFrom="column">
                  <wp:posOffset>6005129</wp:posOffset>
                </wp:positionH>
                <wp:positionV relativeFrom="paragraph">
                  <wp:posOffset>14770</wp:posOffset>
                </wp:positionV>
                <wp:extent cx="0" cy="344384"/>
                <wp:effectExtent l="152400" t="19050" r="114300" b="74930"/>
                <wp:wrapNone/>
                <wp:docPr id="31" name="Прямая со стрелкой 31"/>
                <wp:cNvGraphicFramePr/>
                <a:graphic xmlns:a="http://schemas.openxmlformats.org/drawingml/2006/main">
                  <a:graphicData uri="http://schemas.microsoft.com/office/word/2010/wordprocessingShape">
                    <wps:wsp>
                      <wps:cNvCnPr/>
                      <wps:spPr>
                        <a:xfrm>
                          <a:off x="0" y="0"/>
                          <a:ext cx="0" cy="34438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285DD2" id="Прямая со стрелкой 31" o:spid="_x0000_s1026" type="#_x0000_t32" style="position:absolute;margin-left:472.85pt;margin-top:1.15pt;width:0;height:27.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" strokecolor="#c0504d [3205]" strokeweight="3pt">
                <v:stroke endarrow="open"/>
                <v:shadow on="t" color="black" opacity="22937f" origin=",.5" offset="0,.63889mm"/>
              </v:shape>
            </w:pict>
          </mc:Fallback>
        </mc:AlternateContent>
      </w:r>
    </w:p>
    <w:p w14:paraId="545B40A9" w14:textId="728A5337" w:rsidR="0029189F" w:rsidRPr="0029698A" w:rsidRDefault="008302DA" w:rsidP="0029189F">
      <w:r>
        <w:rPr>
          <w:noProof/>
          <w:lang w:eastAsia="ru-RU"/>
        </w:rPr>
        <mc:AlternateContent>
          <mc:Choice Requires="wps">
            <w:drawing>
              <wp:anchor distT="0" distB="0" distL="114300" distR="114300" simplePos="0" relativeHeight="251708416" behindDoc="0" locked="0" layoutInCell="1" allowOverlap="1" wp14:anchorId="73C0DE6F" wp14:editId="4A7B5582">
                <wp:simplePos x="0" y="0"/>
                <wp:positionH relativeFrom="column">
                  <wp:posOffset>3633470</wp:posOffset>
                </wp:positionH>
                <wp:positionV relativeFrom="paragraph">
                  <wp:posOffset>33655</wp:posOffset>
                </wp:positionV>
                <wp:extent cx="3458210" cy="1500505"/>
                <wp:effectExtent l="57150" t="38100" r="85090" b="9969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3458210" cy="150050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772739F"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14:paraId="7CCA80BC" w14:textId="19528830" w:rsidR="005E1ABC" w:rsidRPr="0042543F" w:rsidRDefault="005E1ABC"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8302DA">
                              <w:rPr>
                                <w:rFonts w:ascii="Times New Roman" w:hAnsi="Times New Roman" w:cs="Times New Roman"/>
                                <w:sz w:val="24"/>
                                <w:szCs w:val="24"/>
                              </w:rPr>
                              <w:t>.</w:t>
                            </w:r>
                          </w:p>
                          <w:p w14:paraId="7FB9B4BD" w14:textId="77777777" w:rsidR="005E1ABC" w:rsidRPr="0042543F" w:rsidRDefault="005E1ABC" w:rsidP="0029189F">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50" style="position:absolute;margin-left:286.1pt;margin-top:2.65pt;width:272.3pt;height:11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14:paraId="7772739F" w14:textId="77777777" w:rsidR="005E1ABC" w:rsidRPr="00DC6DBE" w:rsidRDefault="005E1ABC" w:rsidP="0029189F">
                      <w:pPr>
                        <w:spacing w:after="0" w:line="240" w:lineRule="auto"/>
                        <w:jc w:val="center"/>
                        <w:rPr>
                          <w:rFonts w:ascii="Times New Roman" w:hAnsi="Times New Roman" w:cs="Times New Roman"/>
                          <w:b/>
                          <w:sz w:val="24"/>
                          <w:szCs w:val="24"/>
                        </w:rPr>
                      </w:pPr>
                      <w:r w:rsidRPr="00DC6DBE">
                        <w:rPr>
                          <w:rFonts w:ascii="Times New Roman" w:hAnsi="Times New Roman" w:cs="Times New Roman"/>
                          <w:b/>
                          <w:sz w:val="24"/>
                          <w:szCs w:val="24"/>
                        </w:rPr>
                        <w:t>- Продукция не принимается, возвращается поставщику</w:t>
                      </w:r>
                    </w:p>
                    <w:p w14:paraId="7CCA80BC" w14:textId="19528830" w:rsidR="005E1ABC" w:rsidRPr="0042543F" w:rsidRDefault="005E1ABC" w:rsidP="00291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каждом таком факте информируется руководитель учреждения, орган исполнительной власти, ответственный за работу учреждения,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РТ</w:t>
                      </w:r>
                      <w:r w:rsidR="008302DA">
                        <w:rPr>
                          <w:rFonts w:ascii="Times New Roman" w:hAnsi="Times New Roman" w:cs="Times New Roman"/>
                          <w:sz w:val="24"/>
                          <w:szCs w:val="24"/>
                        </w:rPr>
                        <w:t>.</w:t>
                      </w:r>
                    </w:p>
                    <w:p w14:paraId="7FB9B4BD" w14:textId="77777777" w:rsidR="005E1ABC" w:rsidRPr="0042543F" w:rsidRDefault="005E1ABC" w:rsidP="0029189F">
                      <w:pPr>
                        <w:spacing w:after="0" w:line="240" w:lineRule="auto"/>
                        <w:jc w:val="center"/>
                        <w:rPr>
                          <w:rFonts w:ascii="Times New Roman" w:hAnsi="Times New Roman" w:cs="Times New Roman"/>
                          <w:sz w:val="24"/>
                          <w:szCs w:val="24"/>
                        </w:rPr>
                      </w:pPr>
                    </w:p>
                  </w:txbxContent>
                </v:textbox>
              </v:roundrect>
            </w:pict>
          </mc:Fallback>
        </mc:AlternateContent>
      </w:r>
      <w:r w:rsidR="0029189F">
        <w:rPr>
          <w:noProof/>
          <w:lang w:eastAsia="ru-RU"/>
        </w:rPr>
        <mc:AlternateContent>
          <mc:Choice Requires="wps">
            <w:drawing>
              <wp:anchor distT="0" distB="0" distL="114300" distR="114300" simplePos="0" relativeHeight="251683840" behindDoc="0" locked="0" layoutInCell="1" allowOverlap="1" wp14:anchorId="7710EC5B" wp14:editId="3FA76B8D">
                <wp:simplePos x="0" y="0"/>
                <wp:positionH relativeFrom="column">
                  <wp:posOffset>-73798</wp:posOffset>
                </wp:positionH>
                <wp:positionV relativeFrom="paragraph">
                  <wp:posOffset>218716</wp:posOffset>
                </wp:positionV>
                <wp:extent cx="3538220" cy="1256665"/>
                <wp:effectExtent l="57150" t="38100" r="81280" b="9588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3538220" cy="125666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0064FB1" w14:textId="49514AD2" w:rsidR="005E1ABC" w:rsidRPr="00DA28E2" w:rsidRDefault="005E1ABC" w:rsidP="0029189F">
                            <w:pPr>
                              <w:spacing w:after="0" w:line="240" w:lineRule="auto"/>
                              <w:jc w:val="both"/>
                              <w:rPr>
                                <w:rFonts w:ascii="Times New Roman" w:hAnsi="Times New Roman" w:cs="Times New Roman"/>
                                <w:color w:val="FF0000"/>
                                <w:sz w:val="24"/>
                                <w:szCs w:val="24"/>
                              </w:rPr>
                            </w:pPr>
                            <w:r w:rsidRPr="00DA28E2">
                              <w:rPr>
                                <w:rFonts w:ascii="Times New Roman" w:hAnsi="Times New Roman" w:cs="Times New Roman"/>
                                <w:b/>
                                <w:color w:val="FF0000"/>
                                <w:sz w:val="24"/>
                                <w:szCs w:val="24"/>
                              </w:rPr>
                              <w:t xml:space="preserve">Продукция допускается </w:t>
                            </w:r>
                            <w:r w:rsidRPr="00DA28E2">
                              <w:rPr>
                                <w:rFonts w:ascii="Times New Roman" w:hAnsi="Times New Roman" w:cs="Times New Roman"/>
                                <w:b/>
                                <w:sz w:val="24"/>
                                <w:szCs w:val="24"/>
                              </w:rPr>
                              <w:t>до организации питания</w:t>
                            </w:r>
                            <w:r w:rsidRPr="00DA28E2">
                              <w:rPr>
                                <w:rFonts w:ascii="Times New Roman" w:hAnsi="Times New Roman" w:cs="Times New Roman"/>
                                <w:sz w:val="24"/>
                                <w:szCs w:val="24"/>
                              </w:rPr>
                              <w:t xml:space="preserve"> с внесением данных в "Журнал бракеража пищевых продуктов и продовольственного сырья" установленной формы (приложение № 4) (СанПиН 2.3/2.4.3590-20)</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51" style="position:absolute;margin-left:-5.8pt;margin-top:17.2pt;width:278.6pt;height:9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" fillcolor="#cdddac [1622]" strokecolor="#94b64e [3046]">
                <v:fill color2="#f0f4e6 [502]" rotate="t" angle="180" colors="0 #dafda7;22938f #e4fdc2;1 #f5ffe6" focus="100%" type="gradient"/>
                <v:shadow on="t" color="black" opacity="24903f" origin=",.5" offset="0,.55556mm"/>
                <v:textbox>
                  <w:txbxContent>
                    <w:p w14:paraId="10064FB1" w14:textId="49514AD2" w:rsidR="005E1ABC" w:rsidRPr="00DA28E2" w:rsidRDefault="005E1ABC" w:rsidP="0029189F">
                      <w:pPr>
                        <w:spacing w:after="0" w:line="240" w:lineRule="auto"/>
                        <w:jc w:val="both"/>
                        <w:rPr>
                          <w:rFonts w:ascii="Times New Roman" w:hAnsi="Times New Roman" w:cs="Times New Roman"/>
                          <w:color w:val="FF0000"/>
                          <w:sz w:val="24"/>
                          <w:szCs w:val="24"/>
                        </w:rPr>
                      </w:pPr>
                      <w:r w:rsidRPr="00DA28E2">
                        <w:rPr>
                          <w:rFonts w:ascii="Times New Roman" w:hAnsi="Times New Roman" w:cs="Times New Roman"/>
                          <w:b/>
                          <w:color w:val="FF0000"/>
                          <w:sz w:val="24"/>
                          <w:szCs w:val="24"/>
                        </w:rPr>
                        <w:t xml:space="preserve">Продукция допускается </w:t>
                      </w:r>
                      <w:r w:rsidRPr="00DA28E2">
                        <w:rPr>
                          <w:rFonts w:ascii="Times New Roman" w:hAnsi="Times New Roman" w:cs="Times New Roman"/>
                          <w:b/>
                          <w:sz w:val="24"/>
                          <w:szCs w:val="24"/>
                        </w:rPr>
                        <w:t>до организации питания</w:t>
                      </w:r>
                      <w:r w:rsidRPr="00DA28E2">
                        <w:rPr>
                          <w:rFonts w:ascii="Times New Roman" w:hAnsi="Times New Roman" w:cs="Times New Roman"/>
                          <w:sz w:val="24"/>
                          <w:szCs w:val="24"/>
                        </w:rPr>
                        <w:t xml:space="preserve"> с внесением данных в "Журнал бракеража пищевых продуктов и продовольственного сырья" установленной формы (приложение № 4) (СанПиН 2.3/2.4.3590-20)</w:t>
                      </w:r>
                      <w:r>
                        <w:rPr>
                          <w:rFonts w:ascii="Times New Roman" w:hAnsi="Times New Roman" w:cs="Times New Roman"/>
                          <w:sz w:val="24"/>
                          <w:szCs w:val="24"/>
                        </w:rPr>
                        <w:t>.</w:t>
                      </w:r>
                    </w:p>
                  </w:txbxContent>
                </v:textbox>
              </v:roundrect>
            </w:pict>
          </mc:Fallback>
        </mc:AlternateContent>
      </w:r>
      <w:r w:rsidR="0029189F">
        <w:rPr>
          <w:noProof/>
          <w:lang w:eastAsia="ru-RU"/>
        </w:rPr>
        <mc:AlternateContent>
          <mc:Choice Requires="wps">
            <w:drawing>
              <wp:anchor distT="0" distB="0" distL="114300" distR="114300" simplePos="0" relativeHeight="251686912" behindDoc="0" locked="0" layoutInCell="1" allowOverlap="1" wp14:anchorId="43CC4EC9" wp14:editId="0FF75A7A">
                <wp:simplePos x="0" y="0"/>
                <wp:positionH relativeFrom="column">
                  <wp:posOffset>1777365</wp:posOffset>
                </wp:positionH>
                <wp:positionV relativeFrom="paragraph">
                  <wp:posOffset>130810</wp:posOffset>
                </wp:positionV>
                <wp:extent cx="0" cy="208280"/>
                <wp:effectExtent l="152400" t="19050" r="76200" b="77470"/>
                <wp:wrapNone/>
                <wp:docPr id="30" name="Прямая со стрелкой 30"/>
                <wp:cNvGraphicFramePr/>
                <a:graphic xmlns:a="http://schemas.openxmlformats.org/drawingml/2006/main">
                  <a:graphicData uri="http://schemas.microsoft.com/office/word/2010/wordprocessingShape">
                    <wps:wsp>
                      <wps:cNvCnPr/>
                      <wps:spPr>
                        <a:xfrm>
                          <a:off x="0" y="0"/>
                          <a:ext cx="0" cy="20828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873AB4" id="Прямая со стрелкой 30" o:spid="_x0000_s1026" type="#_x0000_t32" style="position:absolute;margin-left:139.95pt;margin-top:10.3pt;width:0;height:16.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" strokecolor="#9bbb59 [3206]" strokeweight="3pt">
                <v:stroke endarrow="open"/>
                <v:shadow on="t" color="black" opacity="22937f" origin=",.5" offset="0,.63889mm"/>
              </v:shape>
            </w:pict>
          </mc:Fallback>
        </mc:AlternateContent>
      </w:r>
    </w:p>
    <w:p w14:paraId="4BCC77CC" w14:textId="77777777" w:rsidR="0029189F" w:rsidRDefault="0029189F" w:rsidP="0029189F"/>
    <w:p w14:paraId="7E1CB63B" w14:textId="77777777" w:rsidR="0029189F" w:rsidRDefault="0029189F" w:rsidP="0029189F">
      <w:pPr>
        <w:jc w:val="right"/>
      </w:pPr>
    </w:p>
    <w:p w14:paraId="2E87EF91" w14:textId="77777777" w:rsidR="000A5552" w:rsidRPr="0042543F" w:rsidRDefault="000A5552" w:rsidP="000A5552"/>
    <w:p w14:paraId="2FFE6A83" w14:textId="77777777" w:rsidR="000F768C" w:rsidRDefault="000F768C" w:rsidP="000F768C">
      <w:pPr>
        <w:spacing w:after="0" w:line="240" w:lineRule="auto"/>
        <w:jc w:val="center"/>
        <w:rPr>
          <w:rFonts w:ascii="Times New Roman" w:hAnsi="Times New Roman" w:cs="Times New Roman"/>
          <w:b/>
          <w:sz w:val="28"/>
          <w:szCs w:val="28"/>
        </w:rPr>
      </w:pPr>
      <w:r w:rsidRPr="00DA3DBC">
        <w:rPr>
          <w:rFonts w:ascii="Times New Roman" w:hAnsi="Times New Roman" w:cs="Times New Roman"/>
          <w:b/>
          <w:sz w:val="28"/>
          <w:szCs w:val="28"/>
        </w:rPr>
        <w:lastRenderedPageBreak/>
        <w:t xml:space="preserve">ОЦЕНКА СООТВЕТСТВИЯ ПРОДУКЦИИ, ПОСТАВЛЯЕМОЙ </w:t>
      </w:r>
    </w:p>
    <w:p w14:paraId="4E48FF74" w14:textId="77777777" w:rsidR="000F768C" w:rsidRDefault="000F768C" w:rsidP="000F768C">
      <w:pPr>
        <w:spacing w:after="0" w:line="240" w:lineRule="auto"/>
        <w:jc w:val="center"/>
        <w:rPr>
          <w:rFonts w:ascii="Times New Roman" w:hAnsi="Times New Roman" w:cs="Times New Roman"/>
          <w:b/>
          <w:sz w:val="28"/>
          <w:szCs w:val="28"/>
        </w:rPr>
      </w:pPr>
      <w:r w:rsidRPr="00DA3DBC">
        <w:rPr>
          <w:rFonts w:ascii="Times New Roman" w:hAnsi="Times New Roman" w:cs="Times New Roman"/>
          <w:b/>
          <w:sz w:val="28"/>
          <w:szCs w:val="28"/>
        </w:rPr>
        <w:t>В БЮДЖЕТНЫЕ УЧРЕЖДЕНИЯ</w:t>
      </w:r>
    </w:p>
    <w:p w14:paraId="3171B061" w14:textId="77777777" w:rsidR="00A712AF" w:rsidRPr="00A712AF" w:rsidRDefault="00A712AF" w:rsidP="0098422D">
      <w:pPr>
        <w:spacing w:after="0" w:line="240" w:lineRule="auto"/>
        <w:jc w:val="both"/>
        <w:rPr>
          <w:rFonts w:ascii="Times New Roman" w:eastAsia="Calibri" w:hAnsi="Times New Roman" w:cs="Times New Roman"/>
          <w:sz w:val="20"/>
          <w:szCs w:val="20"/>
        </w:rPr>
      </w:pPr>
      <w:proofErr w:type="gramStart"/>
      <w:r w:rsidRPr="00A712AF">
        <w:rPr>
          <w:rFonts w:ascii="Times New Roman" w:eastAsia="Calibri" w:hAnsi="Times New Roman" w:cs="Times New Roman"/>
          <w:sz w:val="20"/>
          <w:szCs w:val="20"/>
        </w:rPr>
        <w:t>ТР</w:t>
      </w:r>
      <w:proofErr w:type="gramEnd"/>
      <w:r w:rsidRPr="00A712AF">
        <w:rPr>
          <w:rFonts w:ascii="Times New Roman" w:eastAsia="Calibri" w:hAnsi="Times New Roman" w:cs="Times New Roman"/>
          <w:sz w:val="20"/>
          <w:szCs w:val="20"/>
        </w:rPr>
        <w:t xml:space="preserve"> ТС 021/2011 -  Технический регламент Таможенного Союза ТР ТС 021/2011 «О безопасности пищевой продукции» - </w:t>
      </w:r>
    </w:p>
    <w:p w14:paraId="71884D01" w14:textId="77777777" w:rsidR="00A712AF" w:rsidRPr="00A712AF" w:rsidRDefault="00A712AF" w:rsidP="0098422D">
      <w:pPr>
        <w:shd w:val="clear" w:color="auto" w:fill="FFFFFF"/>
        <w:autoSpaceDE w:val="0"/>
        <w:autoSpaceDN w:val="0"/>
        <w:adjustRightInd w:val="0"/>
        <w:spacing w:after="0" w:line="240" w:lineRule="auto"/>
        <w:jc w:val="both"/>
        <w:outlineLvl w:val="0"/>
        <w:rPr>
          <w:rFonts w:ascii="Times New Roman" w:eastAsia="Calibri" w:hAnsi="Times New Roman" w:cs="Times New Roman"/>
          <w:sz w:val="20"/>
          <w:szCs w:val="20"/>
        </w:rPr>
      </w:pPr>
      <w:proofErr w:type="gramStart"/>
      <w:r w:rsidRPr="00A712AF">
        <w:rPr>
          <w:rFonts w:ascii="Times New Roman" w:eastAsia="Calibri" w:hAnsi="Times New Roman" w:cs="Times New Roman"/>
          <w:sz w:val="20"/>
          <w:szCs w:val="20"/>
        </w:rPr>
        <w:t>ТР</w:t>
      </w:r>
      <w:proofErr w:type="gramEnd"/>
      <w:r w:rsidRPr="00A712AF">
        <w:rPr>
          <w:rFonts w:ascii="Times New Roman" w:eastAsia="Calibri" w:hAnsi="Times New Roman" w:cs="Times New Roman"/>
          <w:sz w:val="20"/>
          <w:szCs w:val="20"/>
        </w:rPr>
        <w:t xml:space="preserve"> ТС 022/2011  Технический регламент Таможенного союза ТР ТС 022/2011 «Пищевая продукция в части ее маркировки»</w:t>
      </w:r>
    </w:p>
    <w:p w14:paraId="14FF226A" w14:textId="77777777" w:rsidR="00A712AF" w:rsidRPr="00A712AF" w:rsidRDefault="00A712AF" w:rsidP="0098422D">
      <w:pPr>
        <w:shd w:val="clear" w:color="auto" w:fill="FFFFFF"/>
        <w:autoSpaceDE w:val="0"/>
        <w:autoSpaceDN w:val="0"/>
        <w:adjustRightInd w:val="0"/>
        <w:spacing w:after="0" w:line="240" w:lineRule="auto"/>
        <w:jc w:val="both"/>
        <w:outlineLvl w:val="0"/>
        <w:rPr>
          <w:rFonts w:ascii="Times New Roman" w:eastAsia="Calibri" w:hAnsi="Times New Roman" w:cs="Times New Roman"/>
          <w:sz w:val="20"/>
          <w:szCs w:val="20"/>
        </w:rPr>
      </w:pPr>
      <w:r w:rsidRPr="00A712AF">
        <w:rPr>
          <w:rFonts w:ascii="Times New Roman" w:eastAsia="Calibri" w:hAnsi="Times New Roman" w:cs="Times New Roman"/>
          <w:sz w:val="20"/>
          <w:szCs w:val="20"/>
        </w:rPr>
        <w:t>СП 2.3.6.3668-20 - СП 2.3.6.3668-20 «Санитарно-эпидемиологические требования к условиям деятельности торговых объектов и рынков, реализующих пищевую продукцию»</w:t>
      </w:r>
    </w:p>
    <w:p w14:paraId="1AD80A83" w14:textId="038F2DF0" w:rsidR="00A712AF" w:rsidRPr="00A712AF" w:rsidRDefault="00A712AF" w:rsidP="0098422D">
      <w:pPr>
        <w:shd w:val="clear" w:color="auto" w:fill="FFFFFF"/>
        <w:autoSpaceDE w:val="0"/>
        <w:autoSpaceDN w:val="0"/>
        <w:adjustRightInd w:val="0"/>
        <w:spacing w:after="0" w:line="240" w:lineRule="auto"/>
        <w:jc w:val="both"/>
        <w:outlineLvl w:val="0"/>
        <w:rPr>
          <w:rFonts w:ascii="Times New Roman" w:eastAsia="Calibri" w:hAnsi="Times New Roman" w:cs="Times New Roman"/>
          <w:sz w:val="20"/>
          <w:szCs w:val="20"/>
        </w:rPr>
      </w:pPr>
      <w:r w:rsidRPr="00A712AF">
        <w:rPr>
          <w:rFonts w:ascii="Times New Roman" w:eastAsia="Calibri" w:hAnsi="Times New Roman" w:cs="Times New Roman"/>
          <w:sz w:val="20"/>
          <w:szCs w:val="20"/>
        </w:rPr>
        <w:t>СанПиН 2.3/2.4.3590-20 - СанПиН 2.3/2.4.3590-20 «Санитарно-эпидемиологические требования к организации общественного питания населения»</w:t>
      </w:r>
      <w:r w:rsidR="0098422D" w:rsidRPr="0098422D">
        <w:rPr>
          <w:rFonts w:ascii="Times New Roman" w:eastAsia="Calibri" w:hAnsi="Times New Roman" w:cs="Times New Roman"/>
          <w:sz w:val="20"/>
          <w:szCs w:val="20"/>
        </w:rPr>
        <w:t>.</w:t>
      </w:r>
    </w:p>
    <w:tbl>
      <w:tblPr>
        <w:tblStyle w:val="af0"/>
        <w:tblW w:w="10740" w:type="dxa"/>
        <w:tblLook w:val="04A0" w:firstRow="1" w:lastRow="0" w:firstColumn="1" w:lastColumn="0" w:noHBand="0" w:noVBand="1"/>
      </w:tblPr>
      <w:tblGrid>
        <w:gridCol w:w="4361"/>
        <w:gridCol w:w="6379"/>
      </w:tblGrid>
      <w:tr w:rsidR="000F768C" w:rsidRPr="00DA3DBC" w14:paraId="7AA6D417" w14:textId="77777777" w:rsidTr="008B5C2D">
        <w:tc>
          <w:tcPr>
            <w:tcW w:w="4361" w:type="dxa"/>
          </w:tcPr>
          <w:p w14:paraId="617CD324" w14:textId="77777777" w:rsidR="000F768C" w:rsidRDefault="000F768C" w:rsidP="008B5C2D">
            <w:pPr>
              <w:jc w:val="center"/>
              <w:rPr>
                <w:rFonts w:ascii="Times New Roman" w:hAnsi="Times New Roman" w:cs="Times New Roman"/>
                <w:b/>
                <w:sz w:val="24"/>
                <w:szCs w:val="24"/>
              </w:rPr>
            </w:pPr>
            <w:r w:rsidRPr="00DA3DBC">
              <w:rPr>
                <w:rFonts w:ascii="Times New Roman" w:hAnsi="Times New Roman" w:cs="Times New Roman"/>
                <w:b/>
                <w:sz w:val="24"/>
                <w:szCs w:val="24"/>
              </w:rPr>
              <w:t>ИНФОРМИРОВАНИ</w:t>
            </w:r>
            <w:r>
              <w:rPr>
                <w:rFonts w:ascii="Times New Roman" w:hAnsi="Times New Roman" w:cs="Times New Roman"/>
                <w:b/>
                <w:sz w:val="24"/>
                <w:szCs w:val="24"/>
              </w:rPr>
              <w:t>Е</w:t>
            </w:r>
          </w:p>
          <w:p w14:paraId="0CBCE94B" w14:textId="77777777" w:rsidR="000F768C" w:rsidRDefault="000F768C" w:rsidP="008B5C2D">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DA3DBC">
              <w:rPr>
                <w:rFonts w:ascii="Times New Roman" w:hAnsi="Times New Roman" w:cs="Times New Roman"/>
                <w:sz w:val="24"/>
                <w:szCs w:val="24"/>
              </w:rPr>
              <w:t xml:space="preserve">руководителем учреждения </w:t>
            </w:r>
          </w:p>
          <w:p w14:paraId="464E9439" w14:textId="77777777" w:rsidR="000F768C" w:rsidRDefault="000F768C" w:rsidP="008B5C2D">
            <w:pPr>
              <w:jc w:val="center"/>
              <w:rPr>
                <w:rFonts w:ascii="Times New Roman" w:hAnsi="Times New Roman" w:cs="Times New Roman"/>
                <w:b/>
                <w:sz w:val="24"/>
                <w:szCs w:val="24"/>
              </w:rPr>
            </w:pPr>
            <w:r>
              <w:rPr>
                <w:rFonts w:ascii="Times New Roman" w:hAnsi="Times New Roman" w:cs="Times New Roman"/>
                <w:b/>
                <w:sz w:val="24"/>
                <w:szCs w:val="24"/>
              </w:rPr>
              <w:t xml:space="preserve">при </w:t>
            </w:r>
            <w:proofErr w:type="gramStart"/>
            <w:r>
              <w:rPr>
                <w:rFonts w:ascii="Times New Roman" w:hAnsi="Times New Roman" w:cs="Times New Roman"/>
                <w:b/>
                <w:sz w:val="24"/>
                <w:szCs w:val="24"/>
              </w:rPr>
              <w:t>выявлении</w:t>
            </w:r>
            <w:proofErr w:type="gramEnd"/>
            <w:r>
              <w:rPr>
                <w:rFonts w:ascii="Times New Roman" w:hAnsi="Times New Roman" w:cs="Times New Roman"/>
                <w:b/>
                <w:sz w:val="24"/>
                <w:szCs w:val="24"/>
              </w:rPr>
              <w:t xml:space="preserve"> признаков несоответствия в поставке </w:t>
            </w:r>
          </w:p>
          <w:p w14:paraId="4F992E77" w14:textId="77777777" w:rsidR="000F768C" w:rsidRPr="00DA3DBC" w:rsidRDefault="000F768C" w:rsidP="008B5C2D">
            <w:pPr>
              <w:jc w:val="center"/>
              <w:rPr>
                <w:rFonts w:ascii="Times New Roman" w:hAnsi="Times New Roman" w:cs="Times New Roman"/>
                <w:sz w:val="24"/>
                <w:szCs w:val="24"/>
              </w:rPr>
            </w:pPr>
            <w:r w:rsidRPr="00DA3DBC">
              <w:rPr>
                <w:rFonts w:ascii="Times New Roman" w:hAnsi="Times New Roman" w:cs="Times New Roman"/>
                <w:sz w:val="24"/>
                <w:szCs w:val="24"/>
              </w:rPr>
              <w:t>орган</w:t>
            </w:r>
            <w:r>
              <w:rPr>
                <w:rFonts w:ascii="Times New Roman" w:hAnsi="Times New Roman" w:cs="Times New Roman"/>
                <w:sz w:val="24"/>
                <w:szCs w:val="24"/>
              </w:rPr>
              <w:t>а</w:t>
            </w:r>
            <w:r w:rsidRPr="00DA3DBC">
              <w:rPr>
                <w:rFonts w:ascii="Times New Roman" w:hAnsi="Times New Roman" w:cs="Times New Roman"/>
                <w:sz w:val="24"/>
                <w:szCs w:val="24"/>
              </w:rPr>
              <w:t xml:space="preserve"> исполнительной власти, ответственн</w:t>
            </w:r>
            <w:r>
              <w:rPr>
                <w:rFonts w:ascii="Times New Roman" w:hAnsi="Times New Roman" w:cs="Times New Roman"/>
                <w:sz w:val="24"/>
                <w:szCs w:val="24"/>
              </w:rPr>
              <w:t>ого</w:t>
            </w:r>
            <w:r w:rsidRPr="00DA3DBC">
              <w:rPr>
                <w:rFonts w:ascii="Times New Roman" w:hAnsi="Times New Roman" w:cs="Times New Roman"/>
                <w:sz w:val="24"/>
                <w:szCs w:val="24"/>
              </w:rPr>
              <w:t xml:space="preserve"> за работу учреждения, и Управлени</w:t>
            </w:r>
            <w:r>
              <w:rPr>
                <w:rFonts w:ascii="Times New Roman" w:hAnsi="Times New Roman" w:cs="Times New Roman"/>
                <w:sz w:val="24"/>
                <w:szCs w:val="24"/>
              </w:rPr>
              <w:t>е</w:t>
            </w:r>
            <w:r w:rsidRPr="00DA3DBC">
              <w:rPr>
                <w:rFonts w:ascii="Times New Roman" w:hAnsi="Times New Roman" w:cs="Times New Roman"/>
                <w:sz w:val="24"/>
                <w:szCs w:val="24"/>
              </w:rPr>
              <w:t xml:space="preserve"> </w:t>
            </w:r>
            <w:proofErr w:type="spellStart"/>
            <w:r w:rsidRPr="00DA3DBC">
              <w:rPr>
                <w:rFonts w:ascii="Times New Roman" w:hAnsi="Times New Roman" w:cs="Times New Roman"/>
                <w:sz w:val="24"/>
                <w:szCs w:val="24"/>
              </w:rPr>
              <w:t>Роспотребнадзора</w:t>
            </w:r>
            <w:proofErr w:type="spellEnd"/>
            <w:r w:rsidRPr="00DA3DBC">
              <w:rPr>
                <w:rFonts w:ascii="Times New Roman" w:hAnsi="Times New Roman" w:cs="Times New Roman"/>
                <w:sz w:val="24"/>
                <w:szCs w:val="24"/>
              </w:rPr>
              <w:t xml:space="preserve"> по РТ</w:t>
            </w:r>
          </w:p>
        </w:tc>
        <w:tc>
          <w:tcPr>
            <w:tcW w:w="6379" w:type="dxa"/>
          </w:tcPr>
          <w:p w14:paraId="42986A51" w14:textId="77777777" w:rsidR="000F768C" w:rsidRDefault="000F768C" w:rsidP="008B5C2D">
            <w:pPr>
              <w:jc w:val="center"/>
              <w:rPr>
                <w:rFonts w:ascii="Times New Roman" w:hAnsi="Times New Roman" w:cs="Times New Roman"/>
                <w:sz w:val="24"/>
                <w:szCs w:val="24"/>
              </w:rPr>
            </w:pPr>
            <w:r w:rsidRPr="00DA3DBC">
              <w:rPr>
                <w:rFonts w:ascii="Times New Roman" w:hAnsi="Times New Roman" w:cs="Times New Roman"/>
                <w:b/>
                <w:sz w:val="24"/>
                <w:szCs w:val="24"/>
              </w:rPr>
              <w:t>ОБЯЗАТЕЛЬН</w:t>
            </w:r>
            <w:r>
              <w:rPr>
                <w:rFonts w:ascii="Times New Roman" w:hAnsi="Times New Roman" w:cs="Times New Roman"/>
                <w:b/>
                <w:sz w:val="24"/>
                <w:szCs w:val="24"/>
              </w:rPr>
              <w:t>ЫЙ</w:t>
            </w:r>
            <w:r w:rsidRPr="00DA3DBC">
              <w:rPr>
                <w:rFonts w:ascii="Times New Roman" w:hAnsi="Times New Roman" w:cs="Times New Roman"/>
                <w:b/>
                <w:sz w:val="24"/>
                <w:szCs w:val="24"/>
              </w:rPr>
              <w:t xml:space="preserve"> ВОЗВРАТ</w:t>
            </w:r>
            <w:r w:rsidRPr="00DA3DBC">
              <w:rPr>
                <w:rFonts w:ascii="Times New Roman" w:hAnsi="Times New Roman" w:cs="Times New Roman"/>
                <w:sz w:val="24"/>
                <w:szCs w:val="24"/>
              </w:rPr>
              <w:t xml:space="preserve"> продукции</w:t>
            </w:r>
            <w:r>
              <w:rPr>
                <w:rFonts w:ascii="Times New Roman" w:hAnsi="Times New Roman" w:cs="Times New Roman"/>
                <w:sz w:val="24"/>
                <w:szCs w:val="24"/>
              </w:rPr>
              <w:t xml:space="preserve"> поставщику и</w:t>
            </w:r>
            <w:r w:rsidR="00332C24">
              <w:rPr>
                <w:rFonts w:ascii="Times New Roman" w:hAnsi="Times New Roman" w:cs="Times New Roman"/>
                <w:sz w:val="24"/>
                <w:szCs w:val="24"/>
              </w:rPr>
              <w:t xml:space="preserve"> </w:t>
            </w:r>
            <w:r w:rsidRPr="00DA3DBC">
              <w:rPr>
                <w:rFonts w:ascii="Times New Roman" w:hAnsi="Times New Roman" w:cs="Times New Roman"/>
                <w:b/>
                <w:sz w:val="24"/>
                <w:szCs w:val="24"/>
              </w:rPr>
              <w:t>ИНФОРМИРОВАНИЕ</w:t>
            </w:r>
            <w:r w:rsidRPr="00DA3DBC">
              <w:rPr>
                <w:rFonts w:ascii="Times New Roman" w:hAnsi="Times New Roman" w:cs="Times New Roman"/>
                <w:sz w:val="24"/>
                <w:szCs w:val="24"/>
              </w:rPr>
              <w:t xml:space="preserve"> </w:t>
            </w:r>
          </w:p>
          <w:p w14:paraId="6C336C28" w14:textId="77777777" w:rsidR="000F768C" w:rsidRDefault="000F768C" w:rsidP="008B5C2D">
            <w:pPr>
              <w:jc w:val="center"/>
              <w:rPr>
                <w:rFonts w:ascii="Times New Roman" w:hAnsi="Times New Roman" w:cs="Times New Roman"/>
                <w:sz w:val="24"/>
                <w:szCs w:val="24"/>
              </w:rPr>
            </w:pPr>
            <w:r w:rsidRPr="00DA3DBC">
              <w:rPr>
                <w:rFonts w:ascii="Times New Roman" w:hAnsi="Times New Roman" w:cs="Times New Roman"/>
                <w:sz w:val="24"/>
                <w:szCs w:val="24"/>
              </w:rPr>
              <w:t xml:space="preserve">руководителем учреждения </w:t>
            </w:r>
          </w:p>
          <w:p w14:paraId="0BC9265B" w14:textId="77777777" w:rsidR="000F768C" w:rsidRDefault="000F768C" w:rsidP="008B5C2D">
            <w:pPr>
              <w:jc w:val="center"/>
              <w:rPr>
                <w:rFonts w:ascii="Times New Roman" w:hAnsi="Times New Roman" w:cs="Times New Roman"/>
                <w:b/>
                <w:sz w:val="24"/>
                <w:szCs w:val="24"/>
              </w:rPr>
            </w:pPr>
            <w:r>
              <w:rPr>
                <w:rFonts w:ascii="Times New Roman" w:hAnsi="Times New Roman" w:cs="Times New Roman"/>
                <w:b/>
                <w:sz w:val="24"/>
                <w:szCs w:val="24"/>
              </w:rPr>
              <w:t xml:space="preserve">при </w:t>
            </w:r>
            <w:proofErr w:type="gramStart"/>
            <w:r>
              <w:rPr>
                <w:rFonts w:ascii="Times New Roman" w:hAnsi="Times New Roman" w:cs="Times New Roman"/>
                <w:b/>
                <w:sz w:val="24"/>
                <w:szCs w:val="24"/>
              </w:rPr>
              <w:t>выявлении</w:t>
            </w:r>
            <w:proofErr w:type="gramEnd"/>
            <w:r>
              <w:rPr>
                <w:rFonts w:ascii="Times New Roman" w:hAnsi="Times New Roman" w:cs="Times New Roman"/>
                <w:b/>
                <w:sz w:val="24"/>
                <w:szCs w:val="24"/>
              </w:rPr>
              <w:t xml:space="preserve"> признаков несоответствия в поставке </w:t>
            </w:r>
          </w:p>
          <w:p w14:paraId="3ED13338" w14:textId="77777777" w:rsidR="000F768C" w:rsidRPr="00DA3DBC" w:rsidRDefault="000F768C" w:rsidP="008B5C2D">
            <w:pPr>
              <w:jc w:val="center"/>
              <w:rPr>
                <w:rFonts w:ascii="Times New Roman" w:hAnsi="Times New Roman" w:cs="Times New Roman"/>
                <w:sz w:val="24"/>
                <w:szCs w:val="24"/>
              </w:rPr>
            </w:pPr>
            <w:r w:rsidRPr="00DA3DBC">
              <w:rPr>
                <w:rFonts w:ascii="Times New Roman" w:hAnsi="Times New Roman" w:cs="Times New Roman"/>
                <w:sz w:val="24"/>
                <w:szCs w:val="24"/>
              </w:rPr>
              <w:t>орган</w:t>
            </w:r>
            <w:r>
              <w:rPr>
                <w:rFonts w:ascii="Times New Roman" w:hAnsi="Times New Roman" w:cs="Times New Roman"/>
                <w:sz w:val="24"/>
                <w:szCs w:val="24"/>
              </w:rPr>
              <w:t>а</w:t>
            </w:r>
            <w:r w:rsidRPr="00DA3DBC">
              <w:rPr>
                <w:rFonts w:ascii="Times New Roman" w:hAnsi="Times New Roman" w:cs="Times New Roman"/>
                <w:sz w:val="24"/>
                <w:szCs w:val="24"/>
              </w:rPr>
              <w:t xml:space="preserve"> исполнительной власти, ответственн</w:t>
            </w:r>
            <w:r>
              <w:rPr>
                <w:rFonts w:ascii="Times New Roman" w:hAnsi="Times New Roman" w:cs="Times New Roman"/>
                <w:sz w:val="24"/>
                <w:szCs w:val="24"/>
              </w:rPr>
              <w:t>ого</w:t>
            </w:r>
            <w:r w:rsidRPr="00DA3DBC">
              <w:rPr>
                <w:rFonts w:ascii="Times New Roman" w:hAnsi="Times New Roman" w:cs="Times New Roman"/>
                <w:sz w:val="24"/>
                <w:szCs w:val="24"/>
              </w:rPr>
              <w:t xml:space="preserve"> за работу учреждения, и Управлени</w:t>
            </w:r>
            <w:r>
              <w:rPr>
                <w:rFonts w:ascii="Times New Roman" w:hAnsi="Times New Roman" w:cs="Times New Roman"/>
                <w:sz w:val="24"/>
                <w:szCs w:val="24"/>
              </w:rPr>
              <w:t>е</w:t>
            </w:r>
            <w:r w:rsidRPr="00DA3DBC">
              <w:rPr>
                <w:rFonts w:ascii="Times New Roman" w:hAnsi="Times New Roman" w:cs="Times New Roman"/>
                <w:sz w:val="24"/>
                <w:szCs w:val="24"/>
              </w:rPr>
              <w:t xml:space="preserve"> </w:t>
            </w:r>
            <w:proofErr w:type="spellStart"/>
            <w:r w:rsidRPr="00DA3DBC">
              <w:rPr>
                <w:rFonts w:ascii="Times New Roman" w:hAnsi="Times New Roman" w:cs="Times New Roman"/>
                <w:sz w:val="24"/>
                <w:szCs w:val="24"/>
              </w:rPr>
              <w:t>Роспотребнадзора</w:t>
            </w:r>
            <w:proofErr w:type="spellEnd"/>
            <w:r w:rsidRPr="00DA3DBC">
              <w:rPr>
                <w:rFonts w:ascii="Times New Roman" w:hAnsi="Times New Roman" w:cs="Times New Roman"/>
                <w:sz w:val="24"/>
                <w:szCs w:val="24"/>
              </w:rPr>
              <w:t xml:space="preserve"> по РТ</w:t>
            </w:r>
          </w:p>
        </w:tc>
      </w:tr>
      <w:tr w:rsidR="000F768C" w:rsidRPr="00DA3DBC" w14:paraId="4F8E05D0" w14:textId="77777777" w:rsidTr="008B5C2D">
        <w:tc>
          <w:tcPr>
            <w:tcW w:w="4361" w:type="dxa"/>
          </w:tcPr>
          <w:p w14:paraId="6D237402" w14:textId="22890EEB" w:rsidR="000F768C" w:rsidRPr="00DA3DBC" w:rsidRDefault="0098422D" w:rsidP="0098422D">
            <w:pPr>
              <w:pStyle w:val="a3"/>
              <w:ind w:left="0"/>
            </w:pPr>
            <w:r>
              <w:rPr>
                <w:rFonts w:ascii="Times New Roman" w:hAnsi="Times New Roman" w:cs="Times New Roman"/>
                <w:b/>
                <w:sz w:val="24"/>
                <w:szCs w:val="24"/>
              </w:rPr>
              <w:t xml:space="preserve">1. </w:t>
            </w:r>
            <w:r w:rsidRPr="00DA3DBC">
              <w:rPr>
                <w:rFonts w:ascii="Times New Roman" w:hAnsi="Times New Roman" w:cs="Times New Roman"/>
                <w:b/>
                <w:sz w:val="24"/>
                <w:szCs w:val="24"/>
              </w:rPr>
              <w:t>Санитарное состояние транспорта неудовлетворительное</w:t>
            </w:r>
            <w:r w:rsidRPr="00DA3DBC">
              <w:rPr>
                <w:rFonts w:ascii="Times New Roman" w:hAnsi="Times New Roman" w:cs="Times New Roman"/>
                <w:sz w:val="24"/>
                <w:szCs w:val="24"/>
              </w:rPr>
              <w:t xml:space="preserve"> (машина изнутри грязная; лотки, подтоварники для раздельной транспортировки </w:t>
            </w:r>
            <w:r w:rsidRPr="00865FF0">
              <w:rPr>
                <w:rFonts w:ascii="Times New Roman" w:hAnsi="Times New Roman" w:cs="Times New Roman"/>
                <w:sz w:val="24"/>
                <w:szCs w:val="24"/>
              </w:rPr>
              <w:t xml:space="preserve">отсутствуют) </w:t>
            </w:r>
            <w:r w:rsidRPr="00865FF0">
              <w:rPr>
                <w:rFonts w:ascii="Times New Roman" w:hAnsi="Times New Roman" w:cs="Times New Roman"/>
                <w:sz w:val="20"/>
                <w:szCs w:val="20"/>
              </w:rPr>
              <w:t xml:space="preserve">(п.3,5,6 ст.17 </w:t>
            </w:r>
            <w:proofErr w:type="gramStart"/>
            <w:r w:rsidRPr="00865FF0">
              <w:rPr>
                <w:rFonts w:ascii="Times New Roman" w:hAnsi="Times New Roman" w:cs="Times New Roman"/>
                <w:sz w:val="20"/>
                <w:szCs w:val="20"/>
              </w:rPr>
              <w:t>ТР</w:t>
            </w:r>
            <w:proofErr w:type="gramEnd"/>
            <w:r w:rsidRPr="00865FF0">
              <w:rPr>
                <w:rFonts w:ascii="Times New Roman" w:hAnsi="Times New Roman" w:cs="Times New Roman"/>
                <w:sz w:val="20"/>
                <w:szCs w:val="20"/>
              </w:rPr>
              <w:t xml:space="preserve"> ТС 021/2011)</w:t>
            </w:r>
            <w:r>
              <w:rPr>
                <w:rFonts w:ascii="Times New Roman" w:hAnsi="Times New Roman" w:cs="Times New Roman"/>
                <w:sz w:val="20"/>
                <w:szCs w:val="20"/>
              </w:rPr>
              <w:t>.</w:t>
            </w:r>
          </w:p>
        </w:tc>
        <w:tc>
          <w:tcPr>
            <w:tcW w:w="6379" w:type="dxa"/>
          </w:tcPr>
          <w:p w14:paraId="04266219" w14:textId="11599EA7" w:rsidR="000F768C" w:rsidRPr="00DA3DBC" w:rsidRDefault="0098422D" w:rsidP="0098422D">
            <w:pPr>
              <w:pStyle w:val="a3"/>
              <w:ind w:left="0"/>
            </w:pPr>
            <w:r w:rsidRPr="0098422D">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Скоропортящаяся продукция доставлена на личном легковом автомобиле при температуре более 6 С</w:t>
            </w:r>
            <w:r w:rsidRPr="0098422D">
              <w:rPr>
                <w:rFonts w:ascii="Times New Roman" w:eastAsia="Calibri" w:hAnsi="Times New Roman" w:cs="Times New Roman"/>
                <w:b/>
                <w:sz w:val="24"/>
                <w:szCs w:val="24"/>
                <w:vertAlign w:val="superscript"/>
              </w:rPr>
              <w:t>0</w:t>
            </w:r>
            <w:r w:rsidRPr="0098422D">
              <w:rPr>
                <w:rFonts w:ascii="Times New Roman" w:eastAsia="Calibri" w:hAnsi="Times New Roman" w:cs="Times New Roman"/>
                <w:b/>
                <w:sz w:val="24"/>
                <w:szCs w:val="24"/>
              </w:rPr>
              <w:t xml:space="preserve"> , а не на специальном изотермическом транспорте</w:t>
            </w:r>
            <w:r w:rsidRPr="0098422D">
              <w:rPr>
                <w:rFonts w:ascii="Times New Roman" w:eastAsia="Calibri" w:hAnsi="Times New Roman" w:cs="Times New Roman"/>
                <w:sz w:val="24"/>
                <w:szCs w:val="24"/>
              </w:rPr>
              <w:t xml:space="preserve"> </w:t>
            </w:r>
            <w:r w:rsidRPr="0098422D">
              <w:rPr>
                <w:rFonts w:ascii="Times New Roman" w:eastAsia="Calibri" w:hAnsi="Times New Roman" w:cs="Times New Roman"/>
                <w:sz w:val="20"/>
                <w:szCs w:val="20"/>
              </w:rPr>
              <w:t xml:space="preserve">(п.п.7.1 СП 2.3.6.3668-20, п.1 ст.17 </w:t>
            </w:r>
            <w:proofErr w:type="gramStart"/>
            <w:r w:rsidRPr="0098422D">
              <w:rPr>
                <w:rFonts w:ascii="Times New Roman" w:eastAsia="Calibri" w:hAnsi="Times New Roman" w:cs="Times New Roman"/>
                <w:sz w:val="20"/>
                <w:szCs w:val="20"/>
              </w:rPr>
              <w:t>ТР</w:t>
            </w:r>
            <w:proofErr w:type="gramEnd"/>
            <w:r w:rsidRPr="0098422D">
              <w:rPr>
                <w:rFonts w:ascii="Times New Roman" w:eastAsia="Calibri" w:hAnsi="Times New Roman" w:cs="Times New Roman"/>
                <w:sz w:val="20"/>
                <w:szCs w:val="20"/>
              </w:rPr>
              <w:t xml:space="preserve"> ТС 021/2011)</w:t>
            </w:r>
            <w:r>
              <w:rPr>
                <w:rFonts w:ascii="Times New Roman" w:eastAsia="Calibri" w:hAnsi="Times New Roman" w:cs="Times New Roman"/>
                <w:sz w:val="20"/>
                <w:szCs w:val="20"/>
              </w:rPr>
              <w:t>.</w:t>
            </w:r>
          </w:p>
        </w:tc>
      </w:tr>
      <w:tr w:rsidR="000F768C" w:rsidRPr="00DA3DBC" w14:paraId="42CC0025" w14:textId="77777777" w:rsidTr="008B5C2D">
        <w:tc>
          <w:tcPr>
            <w:tcW w:w="4361" w:type="dxa"/>
          </w:tcPr>
          <w:p w14:paraId="1681E743" w14:textId="7F0E1ED1" w:rsidR="000F768C" w:rsidRPr="00DA3DBC" w:rsidRDefault="000F768C" w:rsidP="0098422D">
            <w:pPr>
              <w:pStyle w:val="a3"/>
              <w:ind w:left="0"/>
            </w:pPr>
            <w:r>
              <w:rPr>
                <w:rFonts w:ascii="Times New Roman" w:hAnsi="Times New Roman" w:cs="Times New Roman"/>
                <w:b/>
                <w:sz w:val="24"/>
                <w:szCs w:val="24"/>
              </w:rPr>
              <w:t>2.</w:t>
            </w:r>
            <w:r w:rsidR="0098422D">
              <w:rPr>
                <w:rFonts w:ascii="Times New Roman" w:eastAsia="Calibri" w:hAnsi="Times New Roman" w:cs="Times New Roman"/>
                <w:b/>
                <w:sz w:val="24"/>
                <w:szCs w:val="24"/>
              </w:rPr>
              <w:t xml:space="preserve"> </w:t>
            </w:r>
            <w:r w:rsidR="0098422D" w:rsidRPr="0098422D">
              <w:rPr>
                <w:rFonts w:ascii="Times New Roman" w:eastAsia="Calibri" w:hAnsi="Times New Roman" w:cs="Times New Roman"/>
                <w:b/>
                <w:sz w:val="24"/>
                <w:szCs w:val="24"/>
              </w:rPr>
              <w:t>Транспортная тара не промаркирована по виду перевозимой продукции</w:t>
            </w:r>
            <w:r w:rsidR="0098422D" w:rsidRPr="0098422D">
              <w:rPr>
                <w:rFonts w:ascii="Times New Roman" w:eastAsia="Calibri" w:hAnsi="Times New Roman" w:cs="Times New Roman"/>
                <w:sz w:val="24"/>
                <w:szCs w:val="24"/>
              </w:rPr>
              <w:t xml:space="preserve"> </w:t>
            </w:r>
            <w:r w:rsidR="0098422D" w:rsidRPr="0098422D">
              <w:rPr>
                <w:rFonts w:ascii="Times New Roman" w:eastAsia="Calibri" w:hAnsi="Times New Roman" w:cs="Times New Roman"/>
                <w:sz w:val="20"/>
                <w:szCs w:val="20"/>
              </w:rPr>
              <w:t xml:space="preserve">(п.7.3, 7.4  СП 2.3.6.3668-20, ч.4.1, 4.2 ст.4 </w:t>
            </w:r>
            <w:proofErr w:type="gramStart"/>
            <w:r w:rsidR="0098422D" w:rsidRPr="0098422D">
              <w:rPr>
                <w:rFonts w:ascii="Times New Roman" w:eastAsia="Calibri" w:hAnsi="Times New Roman" w:cs="Times New Roman"/>
                <w:sz w:val="20"/>
                <w:szCs w:val="20"/>
              </w:rPr>
              <w:t>ТР</w:t>
            </w:r>
            <w:proofErr w:type="gramEnd"/>
            <w:r w:rsidR="0098422D" w:rsidRPr="0098422D">
              <w:rPr>
                <w:rFonts w:ascii="Times New Roman" w:eastAsia="Calibri" w:hAnsi="Times New Roman" w:cs="Times New Roman"/>
                <w:sz w:val="20"/>
                <w:szCs w:val="20"/>
              </w:rPr>
              <w:t xml:space="preserve"> ТС 022/2011)</w:t>
            </w:r>
            <w:r w:rsidR="0098422D">
              <w:rPr>
                <w:rFonts w:ascii="Times New Roman" w:eastAsia="Calibri" w:hAnsi="Times New Roman" w:cs="Times New Roman"/>
                <w:sz w:val="20"/>
                <w:szCs w:val="20"/>
              </w:rPr>
              <w:t>.</w:t>
            </w:r>
          </w:p>
        </w:tc>
        <w:tc>
          <w:tcPr>
            <w:tcW w:w="6379" w:type="dxa"/>
          </w:tcPr>
          <w:p w14:paraId="1091C1FF" w14:textId="121A9A4C" w:rsidR="000F768C" w:rsidRPr="00DA3DBC" w:rsidRDefault="0098422D" w:rsidP="0098422D">
            <w:pPr>
              <w:pStyle w:val="a3"/>
              <w:ind w:left="0"/>
            </w:pPr>
            <w:r w:rsidRPr="0098422D">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 xml:space="preserve">Товарное соседство при доставке различных продуктов питания на одном транспорте не соблюдено </w:t>
            </w:r>
            <w:r w:rsidRPr="0098422D">
              <w:rPr>
                <w:rFonts w:ascii="Times New Roman" w:eastAsia="Calibri" w:hAnsi="Times New Roman" w:cs="Times New Roman"/>
                <w:sz w:val="24"/>
                <w:szCs w:val="24"/>
              </w:rPr>
              <w:t xml:space="preserve">(например: хлеб привезен навалом, лежит около кур сырых, продукты питания доставлены без лотков или подтоварников, продукты готовые и сырые соприкасаются между собой) </w:t>
            </w:r>
            <w:r w:rsidRPr="0098422D">
              <w:rPr>
                <w:rFonts w:ascii="Times New Roman" w:eastAsia="Calibri" w:hAnsi="Times New Roman" w:cs="Times New Roman"/>
                <w:sz w:val="20"/>
                <w:szCs w:val="20"/>
              </w:rPr>
              <w:t xml:space="preserve">(п.2 ст.17 </w:t>
            </w:r>
            <w:proofErr w:type="gramStart"/>
            <w:r w:rsidRPr="0098422D">
              <w:rPr>
                <w:rFonts w:ascii="Times New Roman" w:eastAsia="Calibri" w:hAnsi="Times New Roman" w:cs="Times New Roman"/>
                <w:sz w:val="20"/>
                <w:szCs w:val="20"/>
              </w:rPr>
              <w:t>ТР</w:t>
            </w:r>
            <w:proofErr w:type="gramEnd"/>
            <w:r w:rsidRPr="0098422D">
              <w:rPr>
                <w:rFonts w:ascii="Times New Roman" w:eastAsia="Calibri" w:hAnsi="Times New Roman" w:cs="Times New Roman"/>
                <w:sz w:val="20"/>
                <w:szCs w:val="20"/>
              </w:rPr>
              <w:t xml:space="preserve"> ТС 02</w:t>
            </w:r>
            <w:r>
              <w:rPr>
                <w:rFonts w:ascii="Times New Roman" w:eastAsia="Calibri" w:hAnsi="Times New Roman" w:cs="Times New Roman"/>
                <w:sz w:val="20"/>
                <w:szCs w:val="20"/>
              </w:rPr>
              <w:t>1/2011, п.7.1 СП 2.3.6.3668-20).</w:t>
            </w:r>
          </w:p>
        </w:tc>
      </w:tr>
      <w:tr w:rsidR="000F768C" w:rsidRPr="00DA3DBC" w14:paraId="0FE5E450" w14:textId="77777777" w:rsidTr="008B5C2D">
        <w:tc>
          <w:tcPr>
            <w:tcW w:w="4361" w:type="dxa"/>
          </w:tcPr>
          <w:p w14:paraId="272E613C" w14:textId="5BC122C6" w:rsidR="000F768C" w:rsidRPr="00DA3DBC" w:rsidRDefault="000F768C" w:rsidP="0098422D">
            <w:pPr>
              <w:pStyle w:val="a3"/>
              <w:tabs>
                <w:tab w:val="left" w:pos="0"/>
              </w:tabs>
              <w:ind w:left="0"/>
            </w:pPr>
            <w:r>
              <w:rPr>
                <w:rFonts w:ascii="Times New Roman" w:hAnsi="Times New Roman" w:cs="Times New Roman"/>
                <w:b/>
                <w:sz w:val="24"/>
                <w:szCs w:val="24"/>
              </w:rPr>
              <w:t>3.</w:t>
            </w:r>
            <w:r w:rsidR="0098422D" w:rsidRPr="0098422D">
              <w:rPr>
                <w:rFonts w:ascii="Times New Roman" w:eastAsia="Calibri" w:hAnsi="Times New Roman" w:cs="Times New Roman"/>
                <w:b/>
                <w:sz w:val="24"/>
                <w:szCs w:val="24"/>
              </w:rPr>
              <w:t xml:space="preserve"> </w:t>
            </w:r>
            <w:proofErr w:type="gramStart"/>
            <w:r w:rsidR="0098422D" w:rsidRPr="0098422D">
              <w:rPr>
                <w:rFonts w:ascii="Times New Roman" w:eastAsia="Calibri" w:hAnsi="Times New Roman" w:cs="Times New Roman"/>
                <w:b/>
                <w:sz w:val="24"/>
                <w:szCs w:val="24"/>
              </w:rPr>
              <w:t>Водитель-грузчик (водитель-экспедитор) разгрузку осуществляет без санитарной одежды</w:t>
            </w:r>
            <w:r w:rsidR="0098422D" w:rsidRPr="0098422D">
              <w:rPr>
                <w:rFonts w:ascii="Times New Roman" w:eastAsia="Calibri" w:hAnsi="Times New Roman" w:cs="Times New Roman"/>
                <w:sz w:val="24"/>
                <w:szCs w:val="24"/>
              </w:rPr>
              <w:t xml:space="preserve"> </w:t>
            </w:r>
            <w:r w:rsidR="0098422D" w:rsidRPr="0098422D">
              <w:rPr>
                <w:rFonts w:ascii="Times New Roman" w:eastAsia="Calibri" w:hAnsi="Times New Roman" w:cs="Times New Roman"/>
                <w:sz w:val="20"/>
                <w:szCs w:val="20"/>
              </w:rPr>
              <w:t>(п.7.1.</w:t>
            </w:r>
            <w:proofErr w:type="gramEnd"/>
            <w:r w:rsidR="0098422D" w:rsidRPr="0098422D">
              <w:rPr>
                <w:rFonts w:ascii="Times New Roman" w:eastAsia="Calibri" w:hAnsi="Times New Roman" w:cs="Times New Roman"/>
                <w:sz w:val="20"/>
                <w:szCs w:val="20"/>
              </w:rPr>
              <w:t xml:space="preserve"> </w:t>
            </w:r>
            <w:proofErr w:type="gramStart"/>
            <w:r w:rsidR="0098422D" w:rsidRPr="0098422D">
              <w:rPr>
                <w:rFonts w:ascii="Times New Roman" w:eastAsia="Calibri" w:hAnsi="Times New Roman" w:cs="Times New Roman"/>
                <w:sz w:val="20"/>
                <w:szCs w:val="20"/>
              </w:rPr>
              <w:t>СП 2.3.6.3668-20)</w:t>
            </w:r>
            <w:r w:rsidR="0098422D">
              <w:rPr>
                <w:rFonts w:ascii="Times New Roman" w:eastAsia="Calibri" w:hAnsi="Times New Roman" w:cs="Times New Roman"/>
                <w:sz w:val="20"/>
                <w:szCs w:val="20"/>
              </w:rPr>
              <w:t>.</w:t>
            </w:r>
            <w:proofErr w:type="gramEnd"/>
          </w:p>
        </w:tc>
        <w:tc>
          <w:tcPr>
            <w:tcW w:w="6379" w:type="dxa"/>
          </w:tcPr>
          <w:p w14:paraId="395513D0" w14:textId="15F529AF" w:rsidR="000F768C" w:rsidRPr="00DA3DBC" w:rsidRDefault="0098422D" w:rsidP="0098422D">
            <w:r w:rsidRPr="0098422D">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Имеются признаки порчи или недоброкачественности</w:t>
            </w:r>
            <w:r w:rsidRPr="0098422D">
              <w:rPr>
                <w:rFonts w:ascii="Times New Roman" w:eastAsia="Calibri" w:hAnsi="Times New Roman" w:cs="Times New Roman"/>
                <w:sz w:val="24"/>
                <w:szCs w:val="24"/>
              </w:rPr>
              <w:t xml:space="preserve">  (гниль, неприятный запах, вздутая консервная банка и т.д.) </w:t>
            </w:r>
            <w:r w:rsidRPr="0098422D">
              <w:rPr>
                <w:rFonts w:ascii="Times New Roman" w:eastAsia="Calibri" w:hAnsi="Times New Roman" w:cs="Times New Roman"/>
                <w:sz w:val="20"/>
                <w:szCs w:val="20"/>
              </w:rPr>
              <w:t xml:space="preserve">(ст. 8.11 СП 2.3.6.3668-20, п.1 ст.7 </w:t>
            </w:r>
            <w:proofErr w:type="gramStart"/>
            <w:r w:rsidRPr="0098422D">
              <w:rPr>
                <w:rFonts w:ascii="Times New Roman" w:eastAsia="Calibri" w:hAnsi="Times New Roman" w:cs="Times New Roman"/>
                <w:sz w:val="20"/>
                <w:szCs w:val="20"/>
              </w:rPr>
              <w:t>ТР</w:t>
            </w:r>
            <w:proofErr w:type="gramEnd"/>
            <w:r w:rsidRPr="0098422D">
              <w:rPr>
                <w:rFonts w:ascii="Times New Roman" w:eastAsia="Calibri" w:hAnsi="Times New Roman" w:cs="Times New Roman"/>
                <w:sz w:val="20"/>
                <w:szCs w:val="20"/>
              </w:rPr>
              <w:t xml:space="preserve"> ТС 021/2011)</w:t>
            </w:r>
            <w:r>
              <w:rPr>
                <w:rFonts w:ascii="Times New Roman" w:eastAsia="Calibri" w:hAnsi="Times New Roman" w:cs="Times New Roman"/>
                <w:sz w:val="20"/>
                <w:szCs w:val="20"/>
              </w:rPr>
              <w:t>.</w:t>
            </w:r>
          </w:p>
        </w:tc>
      </w:tr>
      <w:tr w:rsidR="000F768C" w:rsidRPr="00DA3DBC" w14:paraId="0F0E7BB8" w14:textId="77777777" w:rsidTr="008B5C2D">
        <w:tc>
          <w:tcPr>
            <w:tcW w:w="4361" w:type="dxa"/>
          </w:tcPr>
          <w:p w14:paraId="01748B10" w14:textId="48C26070" w:rsidR="000F768C" w:rsidRPr="00DA3DBC" w:rsidRDefault="000F768C" w:rsidP="0098422D">
            <w:pPr>
              <w:pStyle w:val="a3"/>
              <w:tabs>
                <w:tab w:val="left" w:pos="0"/>
              </w:tabs>
              <w:ind w:left="0"/>
            </w:pPr>
            <w:r>
              <w:rPr>
                <w:rFonts w:ascii="Times New Roman" w:hAnsi="Times New Roman" w:cs="Times New Roman"/>
                <w:b/>
                <w:sz w:val="24"/>
                <w:szCs w:val="24"/>
              </w:rPr>
              <w:t>4.</w:t>
            </w:r>
            <w:r w:rsidR="0098422D">
              <w:rPr>
                <w:rFonts w:ascii="Times New Roman" w:hAnsi="Times New Roman" w:cs="Times New Roman"/>
                <w:b/>
                <w:sz w:val="24"/>
                <w:szCs w:val="24"/>
              </w:rPr>
              <w:t xml:space="preserve"> </w:t>
            </w:r>
            <w:proofErr w:type="gramStart"/>
            <w:r w:rsidR="0098422D" w:rsidRPr="0098422D">
              <w:rPr>
                <w:rFonts w:ascii="Times New Roman" w:eastAsia="Calibri" w:hAnsi="Times New Roman" w:cs="Times New Roman"/>
                <w:b/>
                <w:sz w:val="24"/>
                <w:szCs w:val="24"/>
              </w:rPr>
              <w:t>У водителя-грузчика (водителя-экспедитора) отсутствует личная медицинская книжка либо в личной медицинской книжке отсутствуют  необходимые данные</w:t>
            </w:r>
            <w:r w:rsidR="0098422D" w:rsidRPr="0098422D">
              <w:rPr>
                <w:rFonts w:ascii="Times New Roman" w:eastAsia="Calibri" w:hAnsi="Times New Roman" w:cs="Times New Roman"/>
                <w:sz w:val="24"/>
                <w:szCs w:val="24"/>
              </w:rPr>
              <w:t xml:space="preserve"> </w:t>
            </w:r>
            <w:r w:rsidR="0098422D" w:rsidRPr="0098422D">
              <w:rPr>
                <w:rFonts w:ascii="Times New Roman" w:eastAsia="Calibri" w:hAnsi="Times New Roman" w:cs="Times New Roman"/>
                <w:sz w:val="20"/>
                <w:szCs w:val="20"/>
              </w:rPr>
              <w:t>(п.7.1.</w:t>
            </w:r>
            <w:proofErr w:type="gramEnd"/>
            <w:r w:rsidR="0098422D" w:rsidRPr="0098422D">
              <w:rPr>
                <w:rFonts w:ascii="Times New Roman" w:eastAsia="Calibri" w:hAnsi="Times New Roman" w:cs="Times New Roman"/>
                <w:sz w:val="20"/>
                <w:szCs w:val="20"/>
              </w:rPr>
              <w:t xml:space="preserve"> СП 2.3.6.3668-20, п.10 ст.17 </w:t>
            </w:r>
            <w:proofErr w:type="gramStart"/>
            <w:r w:rsidR="0098422D" w:rsidRPr="0098422D">
              <w:rPr>
                <w:rFonts w:ascii="Times New Roman" w:eastAsia="Calibri" w:hAnsi="Times New Roman" w:cs="Times New Roman"/>
                <w:sz w:val="20"/>
                <w:szCs w:val="20"/>
              </w:rPr>
              <w:t>ТР</w:t>
            </w:r>
            <w:proofErr w:type="gramEnd"/>
            <w:r w:rsidR="0098422D" w:rsidRPr="0098422D">
              <w:rPr>
                <w:rFonts w:ascii="Times New Roman" w:eastAsia="Calibri" w:hAnsi="Times New Roman" w:cs="Times New Roman"/>
                <w:sz w:val="20"/>
                <w:szCs w:val="20"/>
              </w:rPr>
              <w:t xml:space="preserve"> ТС 021/2011)</w:t>
            </w:r>
            <w:r w:rsidR="0098422D">
              <w:rPr>
                <w:rFonts w:ascii="Times New Roman" w:eastAsia="Calibri" w:hAnsi="Times New Roman" w:cs="Times New Roman"/>
                <w:sz w:val="20"/>
                <w:szCs w:val="20"/>
              </w:rPr>
              <w:t>.</w:t>
            </w:r>
          </w:p>
        </w:tc>
        <w:tc>
          <w:tcPr>
            <w:tcW w:w="6379" w:type="dxa"/>
          </w:tcPr>
          <w:p w14:paraId="6F07888D" w14:textId="640103A1" w:rsidR="000F768C" w:rsidRPr="00DA3DBC" w:rsidRDefault="0098422D" w:rsidP="0098422D">
            <w:pPr>
              <w:pStyle w:val="1"/>
              <w:spacing w:before="0" w:after="0"/>
              <w:jc w:val="left"/>
              <w:outlineLvl w:val="0"/>
              <w:rPr>
                <w:color w:val="auto"/>
              </w:rPr>
            </w:pPr>
            <w:r>
              <w:rPr>
                <w:rFonts w:ascii="Times New Roman" w:hAnsi="Times New Roman" w:cs="Times New Roman"/>
                <w:color w:val="auto"/>
              </w:rPr>
              <w:t xml:space="preserve">4. </w:t>
            </w:r>
            <w:r w:rsidRPr="00DA3DBC">
              <w:rPr>
                <w:rFonts w:ascii="Times New Roman" w:hAnsi="Times New Roman" w:cs="Times New Roman"/>
                <w:color w:val="auto"/>
              </w:rPr>
              <w:t xml:space="preserve">Маркировочный ярлык отсутствует или на маркировочном ярлыке нет информации о дате изготовления, сроках годности, наименовании изготовителя </w:t>
            </w:r>
            <w:r w:rsidRPr="00950DAE">
              <w:rPr>
                <w:rFonts w:ascii="Times New Roman" w:hAnsi="Times New Roman" w:cs="Times New Roman"/>
                <w:b w:val="0"/>
                <w:color w:val="auto"/>
                <w:sz w:val="20"/>
                <w:szCs w:val="20"/>
              </w:rPr>
              <w:t>(</w:t>
            </w:r>
            <w:r w:rsidRPr="00950DAE">
              <w:rPr>
                <w:rFonts w:ascii="Times New Roman" w:hAnsi="Times New Roman" w:cs="Times New Roman"/>
                <w:b w:val="0"/>
                <w:sz w:val="20"/>
                <w:szCs w:val="20"/>
              </w:rPr>
              <w:t xml:space="preserve">п.8.11 СП 2.3.6.3668-20, СанПиН 2.3/2.4.3590-20, п.4 ст.5 </w:t>
            </w:r>
            <w:proofErr w:type="gramStart"/>
            <w:r w:rsidRPr="00950DAE">
              <w:rPr>
                <w:rFonts w:ascii="Times New Roman" w:hAnsi="Times New Roman" w:cs="Times New Roman"/>
                <w:b w:val="0"/>
                <w:sz w:val="20"/>
                <w:szCs w:val="20"/>
              </w:rPr>
              <w:t>ТР</w:t>
            </w:r>
            <w:proofErr w:type="gramEnd"/>
            <w:r w:rsidRPr="00950DAE">
              <w:rPr>
                <w:rFonts w:ascii="Times New Roman" w:hAnsi="Times New Roman" w:cs="Times New Roman"/>
                <w:b w:val="0"/>
                <w:sz w:val="20"/>
                <w:szCs w:val="20"/>
              </w:rPr>
              <w:t xml:space="preserve"> ТС 021/2011, п.2.3 ТР ТС 022/2011</w:t>
            </w:r>
            <w:r w:rsidRPr="00950DAE">
              <w:rPr>
                <w:rFonts w:ascii="Times New Roman" w:hAnsi="Times New Roman" w:cs="Times New Roman"/>
                <w:b w:val="0"/>
                <w:color w:val="auto"/>
                <w:sz w:val="20"/>
                <w:szCs w:val="20"/>
              </w:rPr>
              <w:t>)</w:t>
            </w:r>
            <w:r>
              <w:rPr>
                <w:rFonts w:ascii="Times New Roman" w:hAnsi="Times New Roman" w:cs="Times New Roman"/>
                <w:b w:val="0"/>
                <w:color w:val="auto"/>
                <w:sz w:val="20"/>
                <w:szCs w:val="20"/>
              </w:rPr>
              <w:t>.</w:t>
            </w:r>
          </w:p>
        </w:tc>
      </w:tr>
      <w:tr w:rsidR="000F768C" w:rsidRPr="00DA3DBC" w14:paraId="587870C9" w14:textId="77777777" w:rsidTr="008B5C2D">
        <w:tc>
          <w:tcPr>
            <w:tcW w:w="4361" w:type="dxa"/>
          </w:tcPr>
          <w:p w14:paraId="39ACEF7A" w14:textId="0F3769D7" w:rsidR="000F768C" w:rsidRPr="00DA3DBC" w:rsidRDefault="0098422D" w:rsidP="008B5C2D">
            <w:pPr>
              <w:pStyle w:val="a3"/>
              <w:tabs>
                <w:tab w:val="left" w:pos="0"/>
              </w:tabs>
              <w:ind w:left="0"/>
              <w:rPr>
                <w:rFonts w:ascii="Times New Roman" w:hAnsi="Times New Roman" w:cs="Times New Roman"/>
                <w:b/>
                <w:sz w:val="24"/>
                <w:szCs w:val="24"/>
              </w:rPr>
            </w:pPr>
            <w:r w:rsidRPr="0098422D">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Целостность транспортной упаковки нарушена, без видимых загрязнений продукции</w:t>
            </w:r>
            <w:r w:rsidRPr="0098422D">
              <w:rPr>
                <w:rFonts w:ascii="Times New Roman" w:eastAsia="Calibri" w:hAnsi="Times New Roman" w:cs="Times New Roman"/>
                <w:b/>
              </w:rPr>
              <w:t xml:space="preserve"> </w:t>
            </w:r>
            <w:r w:rsidRPr="0098422D">
              <w:rPr>
                <w:rFonts w:ascii="Times New Roman" w:eastAsia="Calibri" w:hAnsi="Times New Roman" w:cs="Times New Roman"/>
              </w:rPr>
              <w:t>(</w:t>
            </w:r>
            <w:r w:rsidRPr="0098422D">
              <w:rPr>
                <w:rFonts w:ascii="Times New Roman" w:eastAsia="Calibri" w:hAnsi="Times New Roman" w:cs="Times New Roman"/>
                <w:sz w:val="20"/>
                <w:szCs w:val="20"/>
              </w:rPr>
              <w:t>ст.7.3 СП 2.3.6.3668-20)</w:t>
            </w:r>
          </w:p>
        </w:tc>
        <w:tc>
          <w:tcPr>
            <w:tcW w:w="6379" w:type="dxa"/>
          </w:tcPr>
          <w:p w14:paraId="3A6BE68D" w14:textId="5DCEDCFF" w:rsidR="000F768C" w:rsidRPr="00DA3DBC" w:rsidRDefault="0098422D" w:rsidP="0098422D">
            <w:pPr>
              <w:pStyle w:val="1"/>
              <w:spacing w:before="0" w:after="0"/>
              <w:jc w:val="left"/>
              <w:outlineLvl w:val="0"/>
              <w:rPr>
                <w:rFonts w:ascii="Times New Roman" w:hAnsi="Times New Roman" w:cs="Times New Roman"/>
                <w:color w:val="auto"/>
              </w:rPr>
            </w:pPr>
            <w:r>
              <w:rPr>
                <w:rFonts w:ascii="Times New Roman" w:hAnsi="Times New Roman" w:cs="Times New Roman"/>
                <w:color w:val="auto"/>
              </w:rPr>
              <w:t xml:space="preserve">5. </w:t>
            </w:r>
            <w:r w:rsidRPr="00DA3DBC">
              <w:rPr>
                <w:rFonts w:ascii="Times New Roman" w:hAnsi="Times New Roman" w:cs="Times New Roman"/>
                <w:color w:val="auto"/>
              </w:rPr>
              <w:t>Отсутствует клеймо о ветеринарно-санитарной экспертизе на не переработанной продукции животного происхождения</w:t>
            </w:r>
            <w:r w:rsidRPr="00DA3DBC">
              <w:rPr>
                <w:rFonts w:ascii="Times New Roman" w:hAnsi="Times New Roman" w:cs="Times New Roman"/>
                <w:b w:val="0"/>
                <w:color w:val="auto"/>
              </w:rPr>
              <w:t xml:space="preserve"> </w:t>
            </w:r>
            <w:r w:rsidRPr="00DA3DBC">
              <w:rPr>
                <w:rFonts w:ascii="Times New Roman" w:hAnsi="Times New Roman" w:cs="Times New Roman"/>
                <w:b w:val="0"/>
                <w:color w:val="auto"/>
                <w:sz w:val="22"/>
                <w:szCs w:val="22"/>
              </w:rPr>
              <w:t>(</w:t>
            </w:r>
            <w:r w:rsidRPr="00950DAE">
              <w:rPr>
                <w:rFonts w:ascii="Times New Roman" w:hAnsi="Times New Roman" w:cs="Times New Roman"/>
                <w:b w:val="0"/>
                <w:sz w:val="20"/>
                <w:szCs w:val="20"/>
              </w:rPr>
              <w:t xml:space="preserve">ст. 8.11 СП 2.3.6.3668-20, ст.39 </w:t>
            </w:r>
            <w:proofErr w:type="gramStart"/>
            <w:r w:rsidRPr="00950DAE">
              <w:rPr>
                <w:rFonts w:ascii="Times New Roman" w:hAnsi="Times New Roman" w:cs="Times New Roman"/>
                <w:b w:val="0"/>
                <w:sz w:val="20"/>
                <w:szCs w:val="20"/>
              </w:rPr>
              <w:t>ТР</w:t>
            </w:r>
            <w:proofErr w:type="gramEnd"/>
            <w:r w:rsidRPr="00950DAE">
              <w:rPr>
                <w:rFonts w:ascii="Times New Roman" w:hAnsi="Times New Roman" w:cs="Times New Roman"/>
                <w:b w:val="0"/>
                <w:sz w:val="20"/>
                <w:szCs w:val="20"/>
              </w:rPr>
              <w:t xml:space="preserve"> ТС 021/2011, п.117 ТР ТС 034/2013 «О безопасности мяса и мясной продукции»</w:t>
            </w:r>
            <w:r w:rsidRPr="00950DAE">
              <w:rPr>
                <w:rFonts w:ascii="Times New Roman" w:hAnsi="Times New Roman" w:cs="Times New Roman"/>
                <w:b w:val="0"/>
                <w:color w:val="auto"/>
                <w:sz w:val="20"/>
                <w:szCs w:val="20"/>
              </w:rPr>
              <w:t>)</w:t>
            </w:r>
            <w:r>
              <w:rPr>
                <w:rFonts w:ascii="Times New Roman" w:hAnsi="Times New Roman" w:cs="Times New Roman"/>
                <w:b w:val="0"/>
                <w:color w:val="auto"/>
                <w:sz w:val="20"/>
                <w:szCs w:val="20"/>
              </w:rPr>
              <w:t>.</w:t>
            </w:r>
          </w:p>
        </w:tc>
      </w:tr>
      <w:tr w:rsidR="000F768C" w:rsidRPr="00DA3DBC" w14:paraId="4736E737" w14:textId="77777777" w:rsidTr="008B5C2D">
        <w:tc>
          <w:tcPr>
            <w:tcW w:w="4361" w:type="dxa"/>
          </w:tcPr>
          <w:p w14:paraId="1F8BA663" w14:textId="77777777" w:rsidR="000F768C" w:rsidRPr="00DA3DBC" w:rsidRDefault="000F768C" w:rsidP="008B5C2D">
            <w:pPr>
              <w:pStyle w:val="a3"/>
              <w:ind w:left="0"/>
              <w:jc w:val="both"/>
            </w:pPr>
          </w:p>
        </w:tc>
        <w:tc>
          <w:tcPr>
            <w:tcW w:w="6379" w:type="dxa"/>
          </w:tcPr>
          <w:p w14:paraId="4B7AF5DC" w14:textId="1FE98CE4" w:rsidR="000F768C" w:rsidRPr="00DA3DBC" w:rsidRDefault="0098422D" w:rsidP="0098422D">
            <w:pPr>
              <w:pStyle w:val="a3"/>
              <w:ind w:left="0"/>
            </w:pPr>
            <w:r w:rsidRPr="0098422D">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Сроки годности не позволяют использовать продукт до истечения его срока годности</w:t>
            </w:r>
            <w:r w:rsidRPr="0098422D">
              <w:rPr>
                <w:rFonts w:ascii="Times New Roman" w:eastAsia="Calibri" w:hAnsi="Times New Roman" w:cs="Times New Roman"/>
                <w:sz w:val="24"/>
                <w:szCs w:val="24"/>
              </w:rPr>
              <w:t xml:space="preserve"> (например, до истечения срока годности остается 1-2 дня), </w:t>
            </w:r>
            <w:r w:rsidRPr="0098422D">
              <w:rPr>
                <w:rFonts w:ascii="Times New Roman" w:eastAsia="Calibri" w:hAnsi="Times New Roman" w:cs="Times New Roman"/>
                <w:b/>
                <w:sz w:val="24"/>
                <w:szCs w:val="24"/>
              </w:rPr>
              <w:t>срок годности продукции истек</w:t>
            </w:r>
            <w:r w:rsidRPr="0098422D">
              <w:rPr>
                <w:rFonts w:ascii="Times New Roman" w:eastAsia="Calibri" w:hAnsi="Times New Roman" w:cs="Times New Roman"/>
              </w:rPr>
              <w:t xml:space="preserve"> </w:t>
            </w:r>
            <w:r w:rsidRPr="0098422D">
              <w:rPr>
                <w:rFonts w:ascii="Times New Roman" w:eastAsia="Calibri" w:hAnsi="Times New Roman" w:cs="Times New Roman"/>
                <w:sz w:val="20"/>
                <w:szCs w:val="20"/>
              </w:rPr>
              <w:t xml:space="preserve">(п.8.11 СП 2.3.6.3668-20, СанПиН 2.3/2.4.3590-20, п.4 ст.5 </w:t>
            </w:r>
            <w:proofErr w:type="gramStart"/>
            <w:r w:rsidRPr="0098422D">
              <w:rPr>
                <w:rFonts w:ascii="Times New Roman" w:eastAsia="Calibri" w:hAnsi="Times New Roman" w:cs="Times New Roman"/>
                <w:sz w:val="20"/>
                <w:szCs w:val="20"/>
              </w:rPr>
              <w:t>ТР</w:t>
            </w:r>
            <w:proofErr w:type="gramEnd"/>
            <w:r w:rsidRPr="0098422D">
              <w:rPr>
                <w:rFonts w:ascii="Times New Roman" w:eastAsia="Calibri" w:hAnsi="Times New Roman" w:cs="Times New Roman"/>
                <w:sz w:val="20"/>
                <w:szCs w:val="20"/>
              </w:rPr>
              <w:t xml:space="preserve"> ТС 021/2011)</w:t>
            </w:r>
            <w:r>
              <w:rPr>
                <w:rFonts w:ascii="Times New Roman" w:eastAsia="Calibri" w:hAnsi="Times New Roman" w:cs="Times New Roman"/>
                <w:sz w:val="20"/>
                <w:szCs w:val="20"/>
              </w:rPr>
              <w:t>.</w:t>
            </w:r>
          </w:p>
        </w:tc>
      </w:tr>
      <w:tr w:rsidR="000F768C" w:rsidRPr="00DA3DBC" w14:paraId="6E0238C3" w14:textId="77777777" w:rsidTr="008B5C2D">
        <w:tc>
          <w:tcPr>
            <w:tcW w:w="4361" w:type="dxa"/>
          </w:tcPr>
          <w:p w14:paraId="20511135" w14:textId="77777777" w:rsidR="000F768C" w:rsidRPr="00DA3DBC" w:rsidRDefault="000F768C" w:rsidP="008B5C2D"/>
        </w:tc>
        <w:tc>
          <w:tcPr>
            <w:tcW w:w="6379" w:type="dxa"/>
          </w:tcPr>
          <w:p w14:paraId="610DEB21" w14:textId="010B0C75" w:rsidR="000F768C" w:rsidRPr="00DA3DBC" w:rsidRDefault="0098422D" w:rsidP="0098422D">
            <w:pPr>
              <w:pStyle w:val="a3"/>
              <w:ind w:left="0"/>
            </w:pPr>
            <w:r w:rsidRPr="0098422D">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Продукт входит в перечень запрещенных продуктов для использования в детских организованных коллективах</w:t>
            </w:r>
            <w:r w:rsidRPr="0098422D">
              <w:rPr>
                <w:rFonts w:ascii="Times New Roman" w:eastAsia="Calibri" w:hAnsi="Times New Roman" w:cs="Times New Roman"/>
                <w:sz w:val="24"/>
                <w:szCs w:val="24"/>
              </w:rPr>
              <w:t xml:space="preserve">  </w:t>
            </w:r>
            <w:r w:rsidRPr="0098422D">
              <w:rPr>
                <w:rFonts w:ascii="Times New Roman" w:eastAsia="Calibri" w:hAnsi="Times New Roman" w:cs="Times New Roman"/>
                <w:sz w:val="18"/>
                <w:szCs w:val="18"/>
              </w:rPr>
              <w:t>(</w:t>
            </w:r>
            <w:r w:rsidRPr="0098422D">
              <w:rPr>
                <w:rFonts w:ascii="Times New Roman" w:eastAsia="Calibri" w:hAnsi="Times New Roman" w:cs="Times New Roman"/>
                <w:sz w:val="20"/>
                <w:szCs w:val="20"/>
              </w:rPr>
              <w:t>приложении № 6 к СанПиН 2.3/2.4.3590-20</w:t>
            </w:r>
            <w:r w:rsidRPr="0098422D">
              <w:rPr>
                <w:rFonts w:ascii="Times New Roman" w:eastAsia="Calibri" w:hAnsi="Times New Roman" w:cs="Times New Roman"/>
                <w:sz w:val="18"/>
                <w:szCs w:val="18"/>
              </w:rPr>
              <w:t>)</w:t>
            </w:r>
            <w:r>
              <w:rPr>
                <w:rFonts w:ascii="Times New Roman" w:eastAsia="Calibri" w:hAnsi="Times New Roman" w:cs="Times New Roman"/>
                <w:sz w:val="18"/>
                <w:szCs w:val="18"/>
              </w:rPr>
              <w:t>.</w:t>
            </w:r>
          </w:p>
        </w:tc>
      </w:tr>
      <w:tr w:rsidR="000F768C" w:rsidRPr="00DA3DBC" w14:paraId="4FDBF774" w14:textId="77777777" w:rsidTr="008B5C2D">
        <w:tc>
          <w:tcPr>
            <w:tcW w:w="4361" w:type="dxa"/>
          </w:tcPr>
          <w:p w14:paraId="664880A1" w14:textId="77777777" w:rsidR="000F768C" w:rsidRPr="00DA3DBC" w:rsidRDefault="000F768C" w:rsidP="008B5C2D"/>
        </w:tc>
        <w:tc>
          <w:tcPr>
            <w:tcW w:w="6379" w:type="dxa"/>
          </w:tcPr>
          <w:p w14:paraId="067BA0FE" w14:textId="726753E9" w:rsidR="000F768C" w:rsidRPr="00DA3DBC" w:rsidRDefault="000F768C" w:rsidP="0098422D">
            <w:pPr>
              <w:pStyle w:val="a3"/>
              <w:ind w:left="0"/>
            </w:pPr>
            <w:r>
              <w:rPr>
                <w:rFonts w:ascii="Times New Roman" w:hAnsi="Times New Roman" w:cs="Times New Roman"/>
                <w:b/>
                <w:sz w:val="24"/>
                <w:szCs w:val="24"/>
              </w:rPr>
              <w:t>8.</w:t>
            </w:r>
            <w:r w:rsidR="0098422D">
              <w:rPr>
                <w:rFonts w:ascii="Times New Roman" w:hAnsi="Times New Roman" w:cs="Times New Roman"/>
                <w:b/>
                <w:sz w:val="24"/>
                <w:szCs w:val="24"/>
              </w:rPr>
              <w:t xml:space="preserve"> </w:t>
            </w:r>
            <w:r w:rsidRPr="00DA3DBC">
              <w:rPr>
                <w:rFonts w:ascii="Times New Roman" w:hAnsi="Times New Roman" w:cs="Times New Roman"/>
                <w:b/>
                <w:sz w:val="24"/>
                <w:szCs w:val="24"/>
              </w:rPr>
              <w:t>Поставленная продукция не соответствует контракту</w:t>
            </w:r>
            <w:r w:rsidRPr="00DA3DBC">
              <w:rPr>
                <w:rFonts w:ascii="Times New Roman" w:hAnsi="Times New Roman" w:cs="Times New Roman"/>
                <w:sz w:val="24"/>
                <w:szCs w:val="24"/>
              </w:rPr>
              <w:t xml:space="preserve"> (наименование, характеристики, количество)</w:t>
            </w:r>
          </w:p>
        </w:tc>
      </w:tr>
      <w:tr w:rsidR="000F768C" w:rsidRPr="00DA3DBC" w14:paraId="4A0D13AD" w14:textId="77777777" w:rsidTr="008B5C2D">
        <w:tc>
          <w:tcPr>
            <w:tcW w:w="4361" w:type="dxa"/>
          </w:tcPr>
          <w:p w14:paraId="44B10C69" w14:textId="77777777" w:rsidR="000F768C" w:rsidRPr="00DA3DBC" w:rsidRDefault="000F768C" w:rsidP="008B5C2D"/>
        </w:tc>
        <w:tc>
          <w:tcPr>
            <w:tcW w:w="6379" w:type="dxa"/>
          </w:tcPr>
          <w:p w14:paraId="5735E7DE" w14:textId="3DBC0DB9" w:rsidR="000F768C" w:rsidRPr="00DA3DBC" w:rsidRDefault="0098422D" w:rsidP="0098422D">
            <w:pPr>
              <w:pStyle w:val="a3"/>
              <w:ind w:left="0"/>
            </w:pPr>
            <w:r w:rsidRPr="0098422D">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r w:rsidRPr="0098422D">
              <w:rPr>
                <w:rFonts w:ascii="Times New Roman" w:eastAsia="Calibri" w:hAnsi="Times New Roman" w:cs="Times New Roman"/>
                <w:b/>
                <w:sz w:val="24"/>
                <w:szCs w:val="24"/>
              </w:rPr>
              <w:t>Отсутствуют</w:t>
            </w:r>
            <w:r w:rsidRPr="0098422D">
              <w:rPr>
                <w:rFonts w:ascii="Times New Roman" w:eastAsia="Calibri" w:hAnsi="Times New Roman" w:cs="Times New Roman"/>
                <w:sz w:val="24"/>
                <w:szCs w:val="24"/>
              </w:rPr>
              <w:t xml:space="preserve"> </w:t>
            </w:r>
            <w:r w:rsidRPr="0098422D">
              <w:rPr>
                <w:rFonts w:ascii="Times New Roman" w:eastAsia="Calibri" w:hAnsi="Times New Roman" w:cs="Times New Roman"/>
                <w:b/>
                <w:sz w:val="24"/>
                <w:szCs w:val="24"/>
              </w:rPr>
              <w:t>товаросопроводительные</w:t>
            </w:r>
            <w:r w:rsidRPr="0098422D">
              <w:rPr>
                <w:rFonts w:ascii="Times New Roman" w:eastAsia="Calibri" w:hAnsi="Times New Roman" w:cs="Times New Roman"/>
                <w:sz w:val="24"/>
                <w:szCs w:val="24"/>
              </w:rPr>
              <w:t xml:space="preserve"> д</w:t>
            </w:r>
            <w:r w:rsidRPr="0098422D">
              <w:rPr>
                <w:rFonts w:ascii="Times New Roman" w:eastAsia="Calibri" w:hAnsi="Times New Roman" w:cs="Times New Roman"/>
                <w:b/>
                <w:sz w:val="24"/>
                <w:szCs w:val="24"/>
              </w:rPr>
              <w:t xml:space="preserve">окументы, документы об оценке (подтверждении) соответствия пищевой продукции требованиям технических регламентов, в том числе товаросопроводительной документацией, обеспечивающей </w:t>
            </w:r>
            <w:proofErr w:type="spellStart"/>
            <w:r w:rsidRPr="0098422D">
              <w:rPr>
                <w:rFonts w:ascii="Times New Roman" w:eastAsia="Calibri" w:hAnsi="Times New Roman" w:cs="Times New Roman"/>
                <w:b/>
                <w:sz w:val="24"/>
                <w:szCs w:val="24"/>
              </w:rPr>
              <w:t>прослеживаемость</w:t>
            </w:r>
            <w:proofErr w:type="spellEnd"/>
            <w:r w:rsidRPr="0098422D">
              <w:rPr>
                <w:rFonts w:ascii="Times New Roman" w:eastAsia="Calibri" w:hAnsi="Times New Roman" w:cs="Times New Roman"/>
                <w:b/>
                <w:sz w:val="24"/>
                <w:szCs w:val="24"/>
              </w:rPr>
              <w:t xml:space="preserve"> данной продукции </w:t>
            </w:r>
            <w:r w:rsidRPr="0098422D">
              <w:rPr>
                <w:rFonts w:ascii="Times New Roman" w:eastAsia="Calibri" w:hAnsi="Times New Roman" w:cs="Times New Roman"/>
                <w:b/>
                <w:sz w:val="20"/>
                <w:szCs w:val="20"/>
              </w:rPr>
              <w:t>(</w:t>
            </w:r>
            <w:r w:rsidRPr="0098422D">
              <w:rPr>
                <w:rFonts w:ascii="Times New Roman" w:eastAsia="Calibri" w:hAnsi="Times New Roman" w:cs="Times New Roman"/>
                <w:sz w:val="20"/>
                <w:szCs w:val="20"/>
              </w:rPr>
              <w:t xml:space="preserve">п.2.2 СанПиН 2.3/2.4.3590-20, п. 7.2 СП 2.3.6.3668-20, п.3 ст.5 </w:t>
            </w:r>
            <w:proofErr w:type="gramStart"/>
            <w:r w:rsidRPr="0098422D">
              <w:rPr>
                <w:rFonts w:ascii="Times New Roman" w:eastAsia="Calibri" w:hAnsi="Times New Roman" w:cs="Times New Roman"/>
                <w:sz w:val="20"/>
                <w:szCs w:val="20"/>
              </w:rPr>
              <w:t>ТР</w:t>
            </w:r>
            <w:proofErr w:type="gramEnd"/>
            <w:r w:rsidRPr="0098422D">
              <w:rPr>
                <w:rFonts w:ascii="Times New Roman" w:eastAsia="Calibri" w:hAnsi="Times New Roman" w:cs="Times New Roman"/>
                <w:sz w:val="20"/>
                <w:szCs w:val="20"/>
              </w:rPr>
              <w:t xml:space="preserve"> ТС 021/2011).</w:t>
            </w:r>
          </w:p>
        </w:tc>
      </w:tr>
    </w:tbl>
    <w:p w14:paraId="12F57EE6" w14:textId="77777777" w:rsidR="00DF23B2" w:rsidRDefault="00DF23B2" w:rsidP="000F768C">
      <w:pPr>
        <w:spacing w:after="0" w:line="240" w:lineRule="auto"/>
        <w:jc w:val="right"/>
        <w:rPr>
          <w:rFonts w:ascii="Times New Roman" w:hAnsi="Times New Roman" w:cs="Times New Roman"/>
          <w:sz w:val="24"/>
          <w:szCs w:val="24"/>
        </w:rPr>
      </w:pPr>
    </w:p>
    <w:p w14:paraId="6F11EABC" w14:textId="77777777" w:rsidR="000F768C" w:rsidRPr="000F768C" w:rsidRDefault="000F768C" w:rsidP="000F768C">
      <w:pPr>
        <w:spacing w:after="0" w:line="240" w:lineRule="auto"/>
        <w:jc w:val="right"/>
        <w:rPr>
          <w:rFonts w:ascii="Times New Roman" w:hAnsi="Times New Roman" w:cs="Times New Roman"/>
          <w:sz w:val="24"/>
          <w:szCs w:val="24"/>
        </w:rPr>
      </w:pPr>
      <w:r w:rsidRPr="000F768C">
        <w:rPr>
          <w:rFonts w:ascii="Times New Roman" w:hAnsi="Times New Roman" w:cs="Times New Roman"/>
          <w:sz w:val="24"/>
          <w:szCs w:val="24"/>
        </w:rPr>
        <w:lastRenderedPageBreak/>
        <w:t xml:space="preserve">Форма направления информации </w:t>
      </w:r>
    </w:p>
    <w:p w14:paraId="1D671C72" w14:textId="77777777" w:rsidR="000F768C" w:rsidRPr="000F768C" w:rsidRDefault="000F768C" w:rsidP="000F768C">
      <w:pPr>
        <w:spacing w:after="0" w:line="240" w:lineRule="auto"/>
        <w:jc w:val="right"/>
        <w:rPr>
          <w:rFonts w:ascii="Times New Roman" w:hAnsi="Times New Roman" w:cs="Times New Roman"/>
          <w:sz w:val="24"/>
          <w:szCs w:val="24"/>
        </w:rPr>
      </w:pPr>
      <w:r w:rsidRPr="000F768C">
        <w:rPr>
          <w:rFonts w:ascii="Times New Roman" w:hAnsi="Times New Roman" w:cs="Times New Roman"/>
          <w:sz w:val="24"/>
          <w:szCs w:val="24"/>
        </w:rPr>
        <w:t xml:space="preserve">при </w:t>
      </w:r>
      <w:proofErr w:type="gramStart"/>
      <w:r w:rsidRPr="000F768C">
        <w:rPr>
          <w:rFonts w:ascii="Times New Roman" w:hAnsi="Times New Roman" w:cs="Times New Roman"/>
          <w:sz w:val="24"/>
          <w:szCs w:val="24"/>
        </w:rPr>
        <w:t>выявлении</w:t>
      </w:r>
      <w:proofErr w:type="gramEnd"/>
      <w:r w:rsidRPr="000F768C">
        <w:rPr>
          <w:rFonts w:ascii="Times New Roman" w:hAnsi="Times New Roman" w:cs="Times New Roman"/>
          <w:sz w:val="24"/>
          <w:szCs w:val="24"/>
        </w:rPr>
        <w:t xml:space="preserve"> признаков несоответствия в поставке</w:t>
      </w:r>
      <w:r>
        <w:rPr>
          <w:rFonts w:ascii="Times New Roman" w:hAnsi="Times New Roman" w:cs="Times New Roman"/>
          <w:sz w:val="24"/>
          <w:szCs w:val="24"/>
        </w:rPr>
        <w:t xml:space="preserve"> </w:t>
      </w:r>
      <w:r w:rsidRPr="000F768C">
        <w:rPr>
          <w:rFonts w:ascii="Times New Roman" w:hAnsi="Times New Roman" w:cs="Times New Roman"/>
          <w:sz w:val="24"/>
          <w:szCs w:val="24"/>
        </w:rPr>
        <w:t>продуктов питания</w:t>
      </w:r>
    </w:p>
    <w:p w14:paraId="17BAF57E" w14:textId="77777777" w:rsidR="000F768C" w:rsidRPr="007973A7" w:rsidRDefault="000F768C" w:rsidP="000F768C">
      <w:pPr>
        <w:spacing w:after="0" w:line="240" w:lineRule="auto"/>
        <w:jc w:val="center"/>
        <w:rPr>
          <w:rFonts w:ascii="Times New Roman" w:hAnsi="Times New Roman" w:cs="Times New Roman"/>
          <w:b/>
          <w:sz w:val="24"/>
          <w:szCs w:val="24"/>
        </w:rPr>
      </w:pPr>
      <w:r w:rsidRPr="007973A7">
        <w:rPr>
          <w:rFonts w:ascii="Times New Roman" w:hAnsi="Times New Roman" w:cs="Times New Roman"/>
          <w:b/>
          <w:sz w:val="24"/>
          <w:szCs w:val="24"/>
        </w:rPr>
        <w:t>ИНФОРМИРОВАНИЕ</w:t>
      </w:r>
      <w:r w:rsidRPr="00837ABF">
        <w:rPr>
          <w:rFonts w:ascii="Times New Roman" w:hAnsi="Times New Roman" w:cs="Times New Roman"/>
          <w:b/>
          <w:color w:val="FF0000"/>
          <w:sz w:val="24"/>
          <w:szCs w:val="24"/>
        </w:rPr>
        <w:t>*</w:t>
      </w:r>
      <w:r w:rsidRPr="007973A7">
        <w:rPr>
          <w:rFonts w:ascii="Times New Roman" w:hAnsi="Times New Roman" w:cs="Times New Roman"/>
          <w:b/>
          <w:sz w:val="24"/>
          <w:szCs w:val="24"/>
        </w:rPr>
        <w:t xml:space="preserve"> </w:t>
      </w:r>
      <w:r>
        <w:rPr>
          <w:rFonts w:ascii="Times New Roman" w:hAnsi="Times New Roman" w:cs="Times New Roman"/>
          <w:b/>
          <w:sz w:val="24"/>
          <w:szCs w:val="24"/>
        </w:rPr>
        <w:t>(ОБРАЗЕЦ)</w:t>
      </w:r>
    </w:p>
    <w:p w14:paraId="7A689F76" w14:textId="77777777" w:rsidR="000F768C" w:rsidRPr="001A7434" w:rsidRDefault="00F8545F" w:rsidP="000F768C">
      <w:pPr>
        <w:spacing w:after="0" w:line="240" w:lineRule="auto"/>
        <w:jc w:val="center"/>
        <w:rPr>
          <w:rFonts w:ascii="Times New Roman" w:hAnsi="Times New Roman" w:cs="Times New Roman"/>
          <w:b/>
          <w:sz w:val="24"/>
          <w:szCs w:val="24"/>
        </w:rPr>
      </w:pPr>
      <w:hyperlink r:id="rId11" w:history="1">
        <w:hyperlink r:id="rId12" w:history="1">
          <w:r w:rsidR="000F768C" w:rsidRPr="00D64F1B">
            <w:rPr>
              <w:rStyle w:val="af1"/>
              <w:rFonts w:ascii="Times New Roman" w:hAnsi="Times New Roman" w:cs="Times New Roman"/>
              <w:sz w:val="26"/>
              <w:szCs w:val="26"/>
              <w:lang w:val="en-US"/>
            </w:rPr>
            <w:t>rpn</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postavka</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gdip</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tatar</w:t>
          </w:r>
          <w:r w:rsidR="000F768C" w:rsidRPr="00D64F1B">
            <w:rPr>
              <w:rStyle w:val="af1"/>
              <w:rFonts w:ascii="Times New Roman" w:hAnsi="Times New Roman" w:cs="Times New Roman"/>
              <w:sz w:val="26"/>
              <w:szCs w:val="26"/>
            </w:rPr>
            <w:t>.</w:t>
          </w:r>
          <w:r w:rsidR="000F768C" w:rsidRPr="00D64F1B">
            <w:rPr>
              <w:rStyle w:val="af1"/>
              <w:rFonts w:ascii="Times New Roman" w:hAnsi="Times New Roman" w:cs="Times New Roman"/>
              <w:sz w:val="26"/>
              <w:szCs w:val="26"/>
              <w:lang w:val="en-US"/>
            </w:rPr>
            <w:t>ru</w:t>
          </w:r>
        </w:hyperlink>
      </w:hyperlink>
      <w:r w:rsidR="000F768C">
        <w:rPr>
          <w:rFonts w:ascii="Times New Roman" w:hAnsi="Times New Roman" w:cs="Times New Roman"/>
          <w:b/>
          <w:sz w:val="24"/>
          <w:szCs w:val="24"/>
        </w:rPr>
        <w:t>или по факсу 8(843) 272-23-16</w:t>
      </w:r>
    </w:p>
    <w:p w14:paraId="1ABA7704" w14:textId="77777777" w:rsidR="000F768C" w:rsidRPr="00232E02"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Наименование объекта</w:t>
      </w:r>
      <w:r w:rsidRPr="00232E02">
        <w:rPr>
          <w:rFonts w:ascii="Times New Roman" w:hAnsi="Times New Roman" w:cs="Times New Roman"/>
        </w:rPr>
        <w:t>:________________________________________________</w:t>
      </w:r>
      <w:r>
        <w:rPr>
          <w:rFonts w:ascii="Times New Roman" w:hAnsi="Times New Roman" w:cs="Times New Roman"/>
        </w:rPr>
        <w:t>________________________</w:t>
      </w:r>
    </w:p>
    <w:p w14:paraId="7E74A5BF" w14:textId="77777777"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Адрес нахождения</w:t>
      </w:r>
      <w:r w:rsidRPr="00232E02">
        <w:rPr>
          <w:rFonts w:ascii="Times New Roman" w:hAnsi="Times New Roman" w:cs="Times New Roman"/>
        </w:rPr>
        <w:t>:_____________________________________________________</w:t>
      </w:r>
      <w:r>
        <w:rPr>
          <w:rFonts w:ascii="Times New Roman" w:hAnsi="Times New Roman" w:cs="Times New Roman"/>
        </w:rPr>
        <w:t>________________________</w:t>
      </w:r>
    </w:p>
    <w:p w14:paraId="5C0793A9" w14:textId="77777777"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b/>
        </w:rPr>
        <w:t xml:space="preserve">При приемке </w:t>
      </w:r>
      <w:r w:rsidRPr="00232E02">
        <w:rPr>
          <w:rFonts w:ascii="Times New Roman" w:hAnsi="Times New Roman" w:cs="Times New Roman"/>
        </w:rPr>
        <w:t xml:space="preserve">__________(дата) </w:t>
      </w:r>
      <w:r w:rsidRPr="00232E02">
        <w:rPr>
          <w:rFonts w:ascii="Times New Roman" w:hAnsi="Times New Roman" w:cs="Times New Roman"/>
          <w:b/>
        </w:rPr>
        <w:t>продуктов питания:</w:t>
      </w:r>
      <w:r w:rsidRPr="00232E02">
        <w:rPr>
          <w:rFonts w:ascii="Times New Roman" w:hAnsi="Times New Roman" w:cs="Times New Roman"/>
        </w:rPr>
        <w:t>________________</w:t>
      </w:r>
      <w:r>
        <w:rPr>
          <w:rFonts w:ascii="Times New Roman" w:hAnsi="Times New Roman" w:cs="Times New Roman"/>
        </w:rPr>
        <w:t>________________________________</w:t>
      </w:r>
    </w:p>
    <w:p w14:paraId="29B89D3A" w14:textId="77777777" w:rsidR="000F768C" w:rsidRDefault="000F768C" w:rsidP="000F768C">
      <w:pPr>
        <w:spacing w:after="0" w:line="240" w:lineRule="auto"/>
        <w:jc w:val="both"/>
        <w:rPr>
          <w:rFonts w:ascii="Times New Roman" w:hAnsi="Times New Roman" w:cs="Times New Roman"/>
        </w:rPr>
      </w:pPr>
      <w:r w:rsidRPr="00232E02">
        <w:rPr>
          <w:rFonts w:ascii="Times New Roman" w:hAnsi="Times New Roman" w:cs="Times New Roman"/>
        </w:rPr>
        <w:t xml:space="preserve"> ___________________________________________________________________________________ </w:t>
      </w:r>
    </w:p>
    <w:p w14:paraId="2A7483F4" w14:textId="77777777" w:rsidR="000F768C" w:rsidRDefault="000F768C" w:rsidP="000F768C">
      <w:pPr>
        <w:spacing w:after="0" w:line="240" w:lineRule="auto"/>
        <w:jc w:val="both"/>
        <w:rPr>
          <w:rFonts w:ascii="Times New Roman" w:hAnsi="Times New Roman" w:cs="Times New Roman"/>
        </w:rPr>
      </w:pPr>
      <w:r>
        <w:rPr>
          <w:rFonts w:ascii="Times New Roman" w:hAnsi="Times New Roman" w:cs="Times New Roman"/>
          <w:b/>
        </w:rPr>
        <w:t xml:space="preserve">от </w:t>
      </w:r>
      <w:r w:rsidRPr="00232E02">
        <w:rPr>
          <w:rFonts w:ascii="Times New Roman" w:hAnsi="Times New Roman" w:cs="Times New Roman"/>
          <w:b/>
        </w:rPr>
        <w:t>поставщика</w:t>
      </w:r>
      <w:r w:rsidRPr="00232E02">
        <w:rPr>
          <w:rFonts w:ascii="Times New Roman" w:hAnsi="Times New Roman" w:cs="Times New Roman"/>
        </w:rPr>
        <w:t>____________________________________________________________</w:t>
      </w:r>
      <w:r>
        <w:rPr>
          <w:rFonts w:ascii="Times New Roman" w:hAnsi="Times New Roman" w:cs="Times New Roman"/>
        </w:rPr>
        <w:t>__________</w:t>
      </w:r>
    </w:p>
    <w:p w14:paraId="52F6DEDD" w14:textId="77777777" w:rsidR="000F768C" w:rsidRPr="00232E02" w:rsidRDefault="000F768C" w:rsidP="000F768C">
      <w:pPr>
        <w:spacing w:after="0" w:line="240" w:lineRule="auto"/>
        <w:jc w:val="center"/>
        <w:rPr>
          <w:rFonts w:ascii="Times New Roman" w:hAnsi="Times New Roman" w:cs="Times New Roman"/>
          <w:sz w:val="20"/>
          <w:szCs w:val="20"/>
        </w:rPr>
      </w:pPr>
      <w:r w:rsidRPr="00232E02">
        <w:rPr>
          <w:rFonts w:ascii="Times New Roman" w:hAnsi="Times New Roman" w:cs="Times New Roman"/>
          <w:sz w:val="20"/>
          <w:szCs w:val="20"/>
        </w:rPr>
        <w:t>(наименование юридического лица или индивидуального предпринимателя)</w:t>
      </w:r>
    </w:p>
    <w:p w14:paraId="63D0991A" w14:textId="77777777" w:rsidR="000F768C" w:rsidRPr="00232E02" w:rsidRDefault="000F768C" w:rsidP="000F768C">
      <w:pPr>
        <w:tabs>
          <w:tab w:val="left" w:pos="1775"/>
        </w:tabs>
        <w:spacing w:after="0"/>
        <w:rPr>
          <w:rFonts w:ascii="Times New Roman" w:hAnsi="Times New Roman" w:cs="Times New Roman"/>
        </w:rPr>
      </w:pPr>
      <w:r w:rsidRPr="00232E02">
        <w:rPr>
          <w:rFonts w:ascii="Times New Roman" w:hAnsi="Times New Roman" w:cs="Times New Roman"/>
        </w:rPr>
        <w:t xml:space="preserve">Согласно муниципальному контракту </w:t>
      </w:r>
      <w:proofErr w:type="gramStart"/>
      <w:r w:rsidRPr="00232E02">
        <w:rPr>
          <w:rFonts w:ascii="Times New Roman" w:hAnsi="Times New Roman" w:cs="Times New Roman"/>
        </w:rPr>
        <w:t>от</w:t>
      </w:r>
      <w:proofErr w:type="gramEnd"/>
      <w:r w:rsidRPr="00232E02">
        <w:rPr>
          <w:rFonts w:ascii="Times New Roman" w:hAnsi="Times New Roman" w:cs="Times New Roman"/>
        </w:rPr>
        <w:t xml:space="preserve"> __________________№_______________________</w:t>
      </w:r>
    </w:p>
    <w:p w14:paraId="548E6BF6" w14:textId="77777777" w:rsidR="000F768C" w:rsidRPr="00232E02" w:rsidRDefault="000F768C" w:rsidP="000F768C">
      <w:pPr>
        <w:spacing w:after="0" w:line="240" w:lineRule="auto"/>
        <w:jc w:val="center"/>
        <w:rPr>
          <w:rFonts w:ascii="Times New Roman" w:hAnsi="Times New Roman" w:cs="Times New Roman"/>
          <w:b/>
          <w:sz w:val="24"/>
          <w:szCs w:val="24"/>
        </w:rPr>
      </w:pPr>
      <w:r w:rsidRPr="00232E02">
        <w:rPr>
          <w:rFonts w:ascii="Times New Roman" w:hAnsi="Times New Roman" w:cs="Times New Roman"/>
          <w:b/>
          <w:sz w:val="24"/>
          <w:szCs w:val="24"/>
        </w:rPr>
        <w:t xml:space="preserve">при </w:t>
      </w:r>
      <w:proofErr w:type="gramStart"/>
      <w:r w:rsidRPr="00232E02">
        <w:rPr>
          <w:rFonts w:ascii="Times New Roman" w:hAnsi="Times New Roman" w:cs="Times New Roman"/>
          <w:b/>
          <w:sz w:val="24"/>
          <w:szCs w:val="24"/>
        </w:rPr>
        <w:t>проведении</w:t>
      </w:r>
      <w:proofErr w:type="gramEnd"/>
      <w:r w:rsidRPr="00232E02">
        <w:rPr>
          <w:rFonts w:ascii="Times New Roman" w:hAnsi="Times New Roman" w:cs="Times New Roman"/>
          <w:b/>
          <w:sz w:val="24"/>
          <w:szCs w:val="24"/>
        </w:rPr>
        <w:t xml:space="preserve"> оценки соответствия продукции, поставляемой в бюджетные учреждения, </w:t>
      </w:r>
    </w:p>
    <w:p w14:paraId="76D09D52" w14:textId="77777777" w:rsidR="000F768C" w:rsidRDefault="000F768C" w:rsidP="000F768C">
      <w:pPr>
        <w:spacing w:after="0" w:line="240" w:lineRule="auto"/>
        <w:jc w:val="center"/>
        <w:rPr>
          <w:rFonts w:ascii="Times New Roman" w:hAnsi="Times New Roman" w:cs="Times New Roman"/>
          <w:b/>
          <w:u w:val="single"/>
        </w:rPr>
      </w:pPr>
      <w:r w:rsidRPr="00232E02">
        <w:rPr>
          <w:rFonts w:ascii="Times New Roman" w:hAnsi="Times New Roman" w:cs="Times New Roman"/>
          <w:b/>
          <w:u w:val="single"/>
        </w:rPr>
        <w:t xml:space="preserve">УСТАНОВЛЕНО НАРУШЕНИЕ В ПОСТАВКЕ ПРОДУКТОВ ПИТАНИЯ, </w:t>
      </w:r>
    </w:p>
    <w:p w14:paraId="3C3054A4" w14:textId="77777777" w:rsidR="000F768C" w:rsidRDefault="000F768C" w:rsidP="000F768C">
      <w:pPr>
        <w:spacing w:after="0" w:line="240" w:lineRule="auto"/>
        <w:jc w:val="center"/>
        <w:rPr>
          <w:rFonts w:ascii="Times New Roman" w:hAnsi="Times New Roman" w:cs="Times New Roman"/>
          <w:sz w:val="24"/>
          <w:szCs w:val="24"/>
        </w:rPr>
      </w:pPr>
      <w:r>
        <w:rPr>
          <w:rFonts w:ascii="Times New Roman" w:hAnsi="Times New Roman" w:cs="Times New Roman"/>
          <w:b/>
          <w:u w:val="single"/>
        </w:rPr>
        <w:t xml:space="preserve"> </w:t>
      </w:r>
      <w:proofErr w:type="gramStart"/>
      <w:r w:rsidRPr="007973A7">
        <w:rPr>
          <w:rFonts w:ascii="Times New Roman" w:hAnsi="Times New Roman" w:cs="Times New Roman"/>
          <w:sz w:val="24"/>
          <w:szCs w:val="24"/>
        </w:rPr>
        <w:t>выразившееся</w:t>
      </w:r>
      <w:proofErr w:type="gramEnd"/>
      <w:r w:rsidRPr="007973A7">
        <w:rPr>
          <w:rFonts w:ascii="Times New Roman" w:hAnsi="Times New Roman" w:cs="Times New Roman"/>
          <w:sz w:val="24"/>
          <w:szCs w:val="24"/>
        </w:rPr>
        <w:t xml:space="preserve"> в виде (поставить галочку или любую другую отметку в квадрате в графе № 2):</w:t>
      </w:r>
    </w:p>
    <w:tbl>
      <w:tblPr>
        <w:tblStyle w:val="af0"/>
        <w:tblW w:w="10881" w:type="dxa"/>
        <w:tblLayout w:type="fixed"/>
        <w:tblLook w:val="04A0" w:firstRow="1" w:lastRow="0" w:firstColumn="1" w:lastColumn="0" w:noHBand="0" w:noVBand="1"/>
      </w:tblPr>
      <w:tblGrid>
        <w:gridCol w:w="817"/>
        <w:gridCol w:w="6095"/>
        <w:gridCol w:w="1276"/>
        <w:gridCol w:w="2693"/>
      </w:tblGrid>
      <w:tr w:rsidR="000F768C" w:rsidRPr="0081013D" w14:paraId="3919E977" w14:textId="77777777" w:rsidTr="008B5C2D">
        <w:tc>
          <w:tcPr>
            <w:tcW w:w="817" w:type="dxa"/>
            <w:vMerge w:val="restart"/>
          </w:tcPr>
          <w:p w14:paraId="252BE92D"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w:t>
            </w:r>
          </w:p>
        </w:tc>
        <w:tc>
          <w:tcPr>
            <w:tcW w:w="6095" w:type="dxa"/>
          </w:tcPr>
          <w:p w14:paraId="209D35C5"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Оценочный признак</w:t>
            </w:r>
          </w:p>
        </w:tc>
        <w:tc>
          <w:tcPr>
            <w:tcW w:w="1276" w:type="dxa"/>
          </w:tcPr>
          <w:p w14:paraId="4A2498EA"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 xml:space="preserve">Отметка о наличии нарушения в поставке </w:t>
            </w:r>
          </w:p>
        </w:tc>
        <w:tc>
          <w:tcPr>
            <w:tcW w:w="2693" w:type="dxa"/>
          </w:tcPr>
          <w:p w14:paraId="790B1462" w14:textId="77777777" w:rsidR="000F768C" w:rsidRPr="0081013D" w:rsidRDefault="000F768C" w:rsidP="008B5C2D">
            <w:pPr>
              <w:jc w:val="center"/>
              <w:rPr>
                <w:rFonts w:ascii="Times New Roman" w:hAnsi="Times New Roman" w:cs="Times New Roman"/>
              </w:rPr>
            </w:pPr>
            <w:r w:rsidRPr="0081013D">
              <w:rPr>
                <w:rFonts w:ascii="Times New Roman" w:hAnsi="Times New Roman" w:cs="Times New Roman"/>
              </w:rPr>
              <w:t>Примечание</w:t>
            </w:r>
            <w:r w:rsidRPr="00837ABF">
              <w:rPr>
                <w:rFonts w:ascii="Times New Roman" w:hAnsi="Times New Roman" w:cs="Times New Roman"/>
                <w:color w:val="FF0000"/>
              </w:rPr>
              <w:t xml:space="preserve">** </w:t>
            </w:r>
          </w:p>
        </w:tc>
      </w:tr>
      <w:tr w:rsidR="000F768C" w:rsidRPr="0081013D" w14:paraId="4CF2B925" w14:textId="77777777" w:rsidTr="008B5C2D">
        <w:tc>
          <w:tcPr>
            <w:tcW w:w="817" w:type="dxa"/>
            <w:vMerge/>
          </w:tcPr>
          <w:p w14:paraId="321E496E" w14:textId="77777777" w:rsidR="000F768C" w:rsidRPr="0081013D" w:rsidRDefault="000F768C" w:rsidP="008B5C2D">
            <w:pPr>
              <w:jc w:val="center"/>
              <w:rPr>
                <w:rFonts w:ascii="Times New Roman" w:hAnsi="Times New Roman" w:cs="Times New Roman"/>
              </w:rPr>
            </w:pPr>
          </w:p>
        </w:tc>
        <w:tc>
          <w:tcPr>
            <w:tcW w:w="6095" w:type="dxa"/>
          </w:tcPr>
          <w:p w14:paraId="4EF3DA93" w14:textId="77777777"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1</w:t>
            </w:r>
          </w:p>
        </w:tc>
        <w:tc>
          <w:tcPr>
            <w:tcW w:w="1276" w:type="dxa"/>
          </w:tcPr>
          <w:p w14:paraId="7C151C87" w14:textId="77777777"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2</w:t>
            </w:r>
          </w:p>
        </w:tc>
        <w:tc>
          <w:tcPr>
            <w:tcW w:w="2693" w:type="dxa"/>
          </w:tcPr>
          <w:p w14:paraId="50F47328" w14:textId="77777777" w:rsidR="000F768C" w:rsidRPr="0081013D" w:rsidRDefault="000F768C" w:rsidP="008B5C2D">
            <w:pPr>
              <w:jc w:val="center"/>
              <w:rPr>
                <w:rFonts w:ascii="Times New Roman" w:hAnsi="Times New Roman" w:cs="Times New Roman"/>
                <w:b/>
              </w:rPr>
            </w:pPr>
            <w:r w:rsidRPr="0081013D">
              <w:rPr>
                <w:rFonts w:ascii="Times New Roman" w:hAnsi="Times New Roman" w:cs="Times New Roman"/>
                <w:b/>
              </w:rPr>
              <w:t>3</w:t>
            </w:r>
          </w:p>
        </w:tc>
      </w:tr>
      <w:tr w:rsidR="000F768C" w:rsidRPr="0081013D" w14:paraId="01FF2BC6" w14:textId="77777777" w:rsidTr="008B5C2D">
        <w:tc>
          <w:tcPr>
            <w:tcW w:w="817" w:type="dxa"/>
            <w:vMerge w:val="restart"/>
            <w:textDirection w:val="btLr"/>
            <w:vAlign w:val="center"/>
          </w:tcPr>
          <w:p w14:paraId="16B5A4B3" w14:textId="77777777" w:rsidR="000F768C" w:rsidRPr="0081013D" w:rsidRDefault="000F768C" w:rsidP="008B5C2D">
            <w:pPr>
              <w:ind w:left="113" w:right="113"/>
              <w:jc w:val="center"/>
              <w:rPr>
                <w:rFonts w:ascii="Times New Roman" w:hAnsi="Times New Roman" w:cs="Times New Roman"/>
                <w:b/>
                <w:color w:val="FF0000"/>
              </w:rPr>
            </w:pPr>
            <w:r w:rsidRPr="0081013D">
              <w:rPr>
                <w:rFonts w:ascii="Times New Roman" w:hAnsi="Times New Roman" w:cs="Times New Roman"/>
                <w:b/>
                <w:color w:val="FF0000"/>
              </w:rPr>
              <w:t>Признаки ТОЛЬКО для ИНФОРМИРОВАНИЯ</w:t>
            </w:r>
          </w:p>
        </w:tc>
        <w:tc>
          <w:tcPr>
            <w:tcW w:w="6095" w:type="dxa"/>
          </w:tcPr>
          <w:p w14:paraId="517C1BDA" w14:textId="77777777" w:rsidR="000F768C" w:rsidRPr="0081013D" w:rsidRDefault="000F768C" w:rsidP="008B5C2D">
            <w:pPr>
              <w:pStyle w:val="a3"/>
              <w:ind w:left="0"/>
              <w:jc w:val="both"/>
            </w:pPr>
            <w:r w:rsidRPr="0081013D">
              <w:rPr>
                <w:rFonts w:ascii="Times New Roman" w:hAnsi="Times New Roman" w:cs="Times New Roman"/>
                <w:b/>
              </w:rPr>
              <w:t>Санитарное состояние транспорта неудовлетворительное</w:t>
            </w:r>
            <w:r w:rsidRPr="0081013D">
              <w:rPr>
                <w:rFonts w:ascii="Times New Roman" w:hAnsi="Times New Roman" w:cs="Times New Roman"/>
              </w:rPr>
              <w:t xml:space="preserve"> (машина изнутри грязная; лотки, подтоварники отсутствуют) </w:t>
            </w:r>
          </w:p>
        </w:tc>
        <w:tc>
          <w:tcPr>
            <w:tcW w:w="1276" w:type="dxa"/>
          </w:tcPr>
          <w:p w14:paraId="21455636" w14:textId="77777777" w:rsidR="000F768C" w:rsidRPr="0081013D" w:rsidRDefault="000F768C" w:rsidP="008B5C2D">
            <w:pPr>
              <w:pStyle w:val="a3"/>
              <w:ind w:left="0"/>
              <w:jc w:val="both"/>
              <w:rPr>
                <w:rFonts w:ascii="Times New Roman" w:hAnsi="Times New Roman" w:cs="Times New Roman"/>
                <w:b/>
              </w:rPr>
            </w:pPr>
          </w:p>
        </w:tc>
        <w:tc>
          <w:tcPr>
            <w:tcW w:w="2693" w:type="dxa"/>
          </w:tcPr>
          <w:p w14:paraId="7C090B30" w14:textId="77777777" w:rsidR="000F768C" w:rsidRPr="0081013D" w:rsidRDefault="000F768C" w:rsidP="008B5C2D">
            <w:pPr>
              <w:pStyle w:val="a3"/>
              <w:ind w:left="0"/>
              <w:jc w:val="both"/>
            </w:pPr>
          </w:p>
        </w:tc>
      </w:tr>
      <w:tr w:rsidR="000F768C" w:rsidRPr="0081013D" w14:paraId="3B881B16" w14:textId="77777777" w:rsidTr="008B5C2D">
        <w:tc>
          <w:tcPr>
            <w:tcW w:w="817" w:type="dxa"/>
            <w:vMerge/>
          </w:tcPr>
          <w:p w14:paraId="353EFDCF" w14:textId="77777777" w:rsidR="000F768C" w:rsidRPr="0081013D" w:rsidRDefault="000F768C" w:rsidP="008B5C2D">
            <w:pPr>
              <w:jc w:val="both"/>
              <w:rPr>
                <w:rFonts w:ascii="Times New Roman" w:hAnsi="Times New Roman" w:cs="Times New Roman"/>
                <w:b/>
                <w:color w:val="FF0000"/>
              </w:rPr>
            </w:pPr>
          </w:p>
        </w:tc>
        <w:tc>
          <w:tcPr>
            <w:tcW w:w="6095" w:type="dxa"/>
          </w:tcPr>
          <w:p w14:paraId="4C9BAE7D" w14:textId="77777777" w:rsidR="000F768C" w:rsidRPr="0081013D" w:rsidRDefault="000F768C" w:rsidP="008B5C2D">
            <w:pPr>
              <w:pStyle w:val="a3"/>
              <w:ind w:left="0"/>
              <w:jc w:val="both"/>
            </w:pPr>
            <w:r w:rsidRPr="0081013D">
              <w:rPr>
                <w:rFonts w:ascii="Times New Roman" w:hAnsi="Times New Roman" w:cs="Times New Roman"/>
                <w:b/>
              </w:rPr>
              <w:t>Транспортная тара не промаркирована по виду перевозимой продукции</w:t>
            </w:r>
            <w:r w:rsidRPr="0081013D">
              <w:rPr>
                <w:rFonts w:ascii="Times New Roman" w:hAnsi="Times New Roman" w:cs="Times New Roman"/>
              </w:rPr>
              <w:t xml:space="preserve"> </w:t>
            </w:r>
          </w:p>
        </w:tc>
        <w:tc>
          <w:tcPr>
            <w:tcW w:w="1276" w:type="dxa"/>
          </w:tcPr>
          <w:p w14:paraId="0B81DC69" w14:textId="77777777" w:rsidR="000F768C" w:rsidRPr="0081013D" w:rsidRDefault="000F768C" w:rsidP="008B5C2D">
            <w:pPr>
              <w:pStyle w:val="a3"/>
              <w:ind w:left="0"/>
              <w:jc w:val="both"/>
              <w:rPr>
                <w:rFonts w:ascii="Times New Roman" w:hAnsi="Times New Roman" w:cs="Times New Roman"/>
                <w:b/>
              </w:rPr>
            </w:pPr>
          </w:p>
        </w:tc>
        <w:tc>
          <w:tcPr>
            <w:tcW w:w="2693" w:type="dxa"/>
          </w:tcPr>
          <w:p w14:paraId="0FF16A4F" w14:textId="77777777" w:rsidR="000F768C" w:rsidRPr="0081013D" w:rsidRDefault="000F768C" w:rsidP="008B5C2D">
            <w:pPr>
              <w:pStyle w:val="a3"/>
              <w:ind w:left="0"/>
              <w:jc w:val="both"/>
            </w:pPr>
          </w:p>
        </w:tc>
      </w:tr>
      <w:tr w:rsidR="000F768C" w:rsidRPr="0081013D" w14:paraId="5E544932" w14:textId="77777777" w:rsidTr="008B5C2D">
        <w:tc>
          <w:tcPr>
            <w:tcW w:w="817" w:type="dxa"/>
            <w:vMerge/>
          </w:tcPr>
          <w:p w14:paraId="6F83F248" w14:textId="77777777" w:rsidR="000F768C" w:rsidRPr="0081013D" w:rsidRDefault="000F768C" w:rsidP="008B5C2D">
            <w:pPr>
              <w:tabs>
                <w:tab w:val="left" w:pos="0"/>
              </w:tabs>
              <w:jc w:val="both"/>
              <w:rPr>
                <w:rFonts w:ascii="Times New Roman" w:hAnsi="Times New Roman" w:cs="Times New Roman"/>
                <w:b/>
                <w:color w:val="FF0000"/>
              </w:rPr>
            </w:pPr>
          </w:p>
        </w:tc>
        <w:tc>
          <w:tcPr>
            <w:tcW w:w="6095" w:type="dxa"/>
          </w:tcPr>
          <w:p w14:paraId="33F2A573" w14:textId="77777777" w:rsidR="000F768C" w:rsidRPr="0081013D" w:rsidRDefault="000F768C" w:rsidP="008B5C2D">
            <w:pPr>
              <w:pStyle w:val="a3"/>
              <w:tabs>
                <w:tab w:val="left" w:pos="0"/>
              </w:tabs>
              <w:ind w:left="0"/>
              <w:jc w:val="both"/>
            </w:pPr>
            <w:r w:rsidRPr="0081013D">
              <w:rPr>
                <w:rFonts w:ascii="Times New Roman" w:hAnsi="Times New Roman" w:cs="Times New Roman"/>
                <w:b/>
              </w:rPr>
              <w:t>Водитель-грузчик (водитель-экспедитор) разгрузку осуществляет без санитарной одежды</w:t>
            </w:r>
            <w:r w:rsidRPr="0081013D">
              <w:rPr>
                <w:rFonts w:ascii="Times New Roman" w:hAnsi="Times New Roman" w:cs="Times New Roman"/>
              </w:rPr>
              <w:t xml:space="preserve"> </w:t>
            </w:r>
          </w:p>
        </w:tc>
        <w:tc>
          <w:tcPr>
            <w:tcW w:w="1276" w:type="dxa"/>
          </w:tcPr>
          <w:p w14:paraId="7EC1F8D3" w14:textId="77777777" w:rsidR="000F768C" w:rsidRPr="0081013D" w:rsidRDefault="000F768C" w:rsidP="008B5C2D">
            <w:pPr>
              <w:jc w:val="both"/>
              <w:rPr>
                <w:rFonts w:ascii="Times New Roman" w:hAnsi="Times New Roman" w:cs="Times New Roman"/>
                <w:b/>
              </w:rPr>
            </w:pPr>
          </w:p>
        </w:tc>
        <w:tc>
          <w:tcPr>
            <w:tcW w:w="2693" w:type="dxa"/>
          </w:tcPr>
          <w:p w14:paraId="7273C4DD" w14:textId="77777777" w:rsidR="000F768C" w:rsidRPr="0081013D" w:rsidRDefault="000F768C" w:rsidP="008B5C2D">
            <w:pPr>
              <w:jc w:val="both"/>
            </w:pPr>
          </w:p>
        </w:tc>
      </w:tr>
      <w:tr w:rsidR="000F768C" w:rsidRPr="0081013D" w14:paraId="610E8DB2" w14:textId="77777777" w:rsidTr="008B5C2D">
        <w:tc>
          <w:tcPr>
            <w:tcW w:w="817" w:type="dxa"/>
            <w:vMerge/>
          </w:tcPr>
          <w:p w14:paraId="6288E731" w14:textId="77777777" w:rsidR="000F768C" w:rsidRPr="0081013D" w:rsidRDefault="000F768C" w:rsidP="008B5C2D">
            <w:pPr>
              <w:tabs>
                <w:tab w:val="left" w:pos="0"/>
              </w:tabs>
              <w:jc w:val="both"/>
              <w:rPr>
                <w:rFonts w:ascii="Times New Roman" w:hAnsi="Times New Roman" w:cs="Times New Roman"/>
                <w:b/>
                <w:color w:val="FF0000"/>
              </w:rPr>
            </w:pPr>
          </w:p>
        </w:tc>
        <w:tc>
          <w:tcPr>
            <w:tcW w:w="6095" w:type="dxa"/>
          </w:tcPr>
          <w:p w14:paraId="391A2F73" w14:textId="77777777" w:rsidR="000F768C" w:rsidRPr="0081013D" w:rsidRDefault="000F768C" w:rsidP="00332C24">
            <w:pPr>
              <w:pStyle w:val="a3"/>
              <w:tabs>
                <w:tab w:val="left" w:pos="0"/>
              </w:tabs>
              <w:ind w:left="0"/>
              <w:jc w:val="both"/>
            </w:pPr>
            <w:r w:rsidRPr="0081013D">
              <w:rPr>
                <w:rFonts w:ascii="Times New Roman" w:hAnsi="Times New Roman" w:cs="Times New Roman"/>
                <w:b/>
              </w:rPr>
              <w:t>У водителя-грузчика (водителя-экспедитора) отсутствует личная медицинская книжка либо в личной медицинской книжке отсутствуют необходимые данные</w:t>
            </w:r>
          </w:p>
        </w:tc>
        <w:tc>
          <w:tcPr>
            <w:tcW w:w="1276" w:type="dxa"/>
          </w:tcPr>
          <w:p w14:paraId="3C9B10CA"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2693" w:type="dxa"/>
          </w:tcPr>
          <w:p w14:paraId="23DFF033" w14:textId="77777777" w:rsidR="000F768C" w:rsidRPr="0081013D" w:rsidRDefault="000F768C" w:rsidP="008B5C2D">
            <w:pPr>
              <w:pStyle w:val="1"/>
              <w:spacing w:before="0" w:after="0"/>
              <w:jc w:val="both"/>
              <w:outlineLvl w:val="0"/>
              <w:rPr>
                <w:color w:val="auto"/>
                <w:sz w:val="22"/>
                <w:szCs w:val="22"/>
              </w:rPr>
            </w:pPr>
          </w:p>
        </w:tc>
      </w:tr>
      <w:tr w:rsidR="000F768C" w:rsidRPr="0081013D" w14:paraId="13BA76D3" w14:textId="77777777" w:rsidTr="008B5C2D">
        <w:tc>
          <w:tcPr>
            <w:tcW w:w="817" w:type="dxa"/>
            <w:vMerge/>
          </w:tcPr>
          <w:p w14:paraId="065ED636" w14:textId="77777777" w:rsidR="000F768C" w:rsidRPr="0081013D" w:rsidRDefault="000F768C" w:rsidP="008B5C2D">
            <w:pPr>
              <w:tabs>
                <w:tab w:val="left" w:pos="0"/>
              </w:tabs>
              <w:jc w:val="both"/>
              <w:rPr>
                <w:rFonts w:ascii="Times New Roman" w:hAnsi="Times New Roman" w:cs="Times New Roman"/>
                <w:b/>
                <w:color w:val="FF0000"/>
              </w:rPr>
            </w:pPr>
          </w:p>
        </w:tc>
        <w:tc>
          <w:tcPr>
            <w:tcW w:w="6095" w:type="dxa"/>
          </w:tcPr>
          <w:p w14:paraId="7F4C8259" w14:textId="77777777" w:rsidR="000F768C" w:rsidRPr="0081013D" w:rsidRDefault="000F768C" w:rsidP="008B5C2D">
            <w:pPr>
              <w:pStyle w:val="a3"/>
              <w:tabs>
                <w:tab w:val="left" w:pos="0"/>
              </w:tabs>
              <w:ind w:left="0"/>
              <w:jc w:val="both"/>
              <w:rPr>
                <w:rFonts w:ascii="Times New Roman" w:hAnsi="Times New Roman" w:cs="Times New Roman"/>
                <w:b/>
              </w:rPr>
            </w:pPr>
            <w:r w:rsidRPr="0081013D">
              <w:rPr>
                <w:rFonts w:ascii="Times New Roman" w:hAnsi="Times New Roman" w:cs="Times New Roman"/>
                <w:b/>
              </w:rPr>
              <w:t xml:space="preserve">Целостность </w:t>
            </w:r>
            <w:r>
              <w:rPr>
                <w:rFonts w:ascii="Times New Roman" w:hAnsi="Times New Roman" w:cs="Times New Roman"/>
                <w:b/>
              </w:rPr>
              <w:t xml:space="preserve">транспортной </w:t>
            </w:r>
            <w:r w:rsidRPr="0081013D">
              <w:rPr>
                <w:rFonts w:ascii="Times New Roman" w:hAnsi="Times New Roman" w:cs="Times New Roman"/>
                <w:b/>
              </w:rPr>
              <w:t>упаковки нарушена</w:t>
            </w:r>
            <w:r>
              <w:rPr>
                <w:rFonts w:ascii="Times New Roman" w:hAnsi="Times New Roman" w:cs="Times New Roman"/>
                <w:b/>
              </w:rPr>
              <w:t>, продукция не загрязнена</w:t>
            </w:r>
          </w:p>
        </w:tc>
        <w:tc>
          <w:tcPr>
            <w:tcW w:w="1276" w:type="dxa"/>
          </w:tcPr>
          <w:p w14:paraId="35317B08"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2693" w:type="dxa"/>
          </w:tcPr>
          <w:p w14:paraId="4649AE8F"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r>
      <w:tr w:rsidR="000F768C" w:rsidRPr="0081013D" w14:paraId="118872B7" w14:textId="77777777" w:rsidTr="008B5C2D">
        <w:tc>
          <w:tcPr>
            <w:tcW w:w="817" w:type="dxa"/>
            <w:vMerge w:val="restart"/>
            <w:textDirection w:val="btLr"/>
            <w:vAlign w:val="center"/>
          </w:tcPr>
          <w:p w14:paraId="736D2C14" w14:textId="77777777" w:rsidR="000F768C" w:rsidRPr="0081013D" w:rsidRDefault="000F768C" w:rsidP="008B5C2D">
            <w:pPr>
              <w:ind w:left="113" w:right="113"/>
              <w:jc w:val="center"/>
              <w:rPr>
                <w:rFonts w:ascii="Times New Roman" w:hAnsi="Times New Roman" w:cs="Times New Roman"/>
                <w:b/>
                <w:color w:val="FF0000"/>
              </w:rPr>
            </w:pPr>
            <w:r w:rsidRPr="0081013D">
              <w:rPr>
                <w:rFonts w:ascii="Times New Roman" w:hAnsi="Times New Roman" w:cs="Times New Roman"/>
                <w:b/>
                <w:color w:val="FF0000"/>
              </w:rPr>
              <w:t>Признаки для ВОЗВРАТА ПРОДУКЦИИ поставщику и ИНОФРМИРОВАНИЯ***</w:t>
            </w:r>
          </w:p>
        </w:tc>
        <w:tc>
          <w:tcPr>
            <w:tcW w:w="6095" w:type="dxa"/>
          </w:tcPr>
          <w:p w14:paraId="3E40FAA5" w14:textId="77777777" w:rsidR="000F768C" w:rsidRPr="0081013D" w:rsidRDefault="000F768C" w:rsidP="00332C24">
            <w:pPr>
              <w:pStyle w:val="a3"/>
              <w:ind w:left="0"/>
              <w:jc w:val="both"/>
            </w:pPr>
            <w:r>
              <w:rPr>
                <w:rFonts w:ascii="Times New Roman" w:hAnsi="Times New Roman" w:cs="Times New Roman"/>
                <w:b/>
              </w:rPr>
              <w:t>Скоропортящаяся п</w:t>
            </w:r>
            <w:r w:rsidRPr="0081013D">
              <w:rPr>
                <w:rFonts w:ascii="Times New Roman" w:hAnsi="Times New Roman" w:cs="Times New Roman"/>
                <w:b/>
              </w:rPr>
              <w:t>родукция доставлена при температуре более 6 С</w:t>
            </w:r>
            <w:proofErr w:type="gramStart"/>
            <w:r w:rsidRPr="0081013D">
              <w:rPr>
                <w:rFonts w:ascii="Times New Roman" w:hAnsi="Times New Roman" w:cs="Times New Roman"/>
                <w:b/>
                <w:vertAlign w:val="superscript"/>
              </w:rPr>
              <w:t>0</w:t>
            </w:r>
            <w:proofErr w:type="gramEnd"/>
            <w:r w:rsidRPr="0081013D">
              <w:rPr>
                <w:rFonts w:ascii="Times New Roman" w:hAnsi="Times New Roman" w:cs="Times New Roman"/>
                <w:b/>
              </w:rPr>
              <w:t xml:space="preserve"> </w:t>
            </w:r>
            <w:r>
              <w:rPr>
                <w:rFonts w:ascii="Times New Roman" w:hAnsi="Times New Roman" w:cs="Times New Roman"/>
                <w:b/>
              </w:rPr>
              <w:t xml:space="preserve">, а </w:t>
            </w:r>
            <w:r w:rsidRPr="0081013D">
              <w:rPr>
                <w:rFonts w:ascii="Times New Roman" w:hAnsi="Times New Roman" w:cs="Times New Roman"/>
                <w:b/>
              </w:rPr>
              <w:t>не на специал</w:t>
            </w:r>
            <w:r>
              <w:rPr>
                <w:rFonts w:ascii="Times New Roman" w:hAnsi="Times New Roman" w:cs="Times New Roman"/>
                <w:b/>
              </w:rPr>
              <w:t>ьном</w:t>
            </w:r>
            <w:r w:rsidR="00332C24">
              <w:rPr>
                <w:rFonts w:ascii="Times New Roman" w:hAnsi="Times New Roman" w:cs="Times New Roman"/>
                <w:b/>
              </w:rPr>
              <w:t xml:space="preserve"> </w:t>
            </w:r>
            <w:r w:rsidRPr="0081013D">
              <w:rPr>
                <w:rFonts w:ascii="Times New Roman" w:hAnsi="Times New Roman" w:cs="Times New Roman"/>
                <w:b/>
              </w:rPr>
              <w:t>изотермическом транспорте</w:t>
            </w:r>
          </w:p>
        </w:tc>
        <w:tc>
          <w:tcPr>
            <w:tcW w:w="1276" w:type="dxa"/>
          </w:tcPr>
          <w:p w14:paraId="5DDC5DB0" w14:textId="77777777" w:rsidR="000F768C" w:rsidRPr="0081013D" w:rsidRDefault="000F768C" w:rsidP="008B5C2D">
            <w:pPr>
              <w:pStyle w:val="a3"/>
              <w:ind w:left="0"/>
              <w:jc w:val="both"/>
              <w:rPr>
                <w:rFonts w:ascii="Times New Roman" w:hAnsi="Times New Roman" w:cs="Times New Roman"/>
                <w:b/>
              </w:rPr>
            </w:pPr>
          </w:p>
        </w:tc>
        <w:tc>
          <w:tcPr>
            <w:tcW w:w="2693" w:type="dxa"/>
          </w:tcPr>
          <w:p w14:paraId="6A03094B" w14:textId="77777777" w:rsidR="000F768C" w:rsidRPr="0081013D" w:rsidRDefault="000F768C" w:rsidP="008B5C2D">
            <w:pPr>
              <w:pStyle w:val="a3"/>
              <w:ind w:left="0"/>
              <w:jc w:val="both"/>
            </w:pPr>
          </w:p>
        </w:tc>
      </w:tr>
      <w:tr w:rsidR="000F768C" w:rsidRPr="0081013D" w14:paraId="51D60ADC" w14:textId="77777777" w:rsidTr="008B5C2D">
        <w:tc>
          <w:tcPr>
            <w:tcW w:w="817" w:type="dxa"/>
            <w:vMerge/>
          </w:tcPr>
          <w:p w14:paraId="3AA5A29C" w14:textId="77777777" w:rsidR="000F768C" w:rsidRPr="0081013D" w:rsidRDefault="000F768C" w:rsidP="008B5C2D">
            <w:pPr>
              <w:jc w:val="both"/>
              <w:rPr>
                <w:rFonts w:ascii="Times New Roman" w:hAnsi="Times New Roman" w:cs="Times New Roman"/>
                <w:b/>
              </w:rPr>
            </w:pPr>
          </w:p>
        </w:tc>
        <w:tc>
          <w:tcPr>
            <w:tcW w:w="6095" w:type="dxa"/>
          </w:tcPr>
          <w:p w14:paraId="7F5C0320" w14:textId="77777777" w:rsidR="000F768C" w:rsidRPr="0081013D" w:rsidRDefault="000F768C" w:rsidP="008B5C2D">
            <w:pPr>
              <w:pStyle w:val="a3"/>
              <w:ind w:left="0"/>
              <w:jc w:val="both"/>
            </w:pPr>
            <w:r w:rsidRPr="0081013D">
              <w:rPr>
                <w:rFonts w:ascii="Times New Roman" w:hAnsi="Times New Roman" w:cs="Times New Roman"/>
                <w:b/>
              </w:rPr>
              <w:t xml:space="preserve">Товарное соседство при доставке различных продуктов питания на одном транспорте не соблюдено </w:t>
            </w:r>
          </w:p>
        </w:tc>
        <w:tc>
          <w:tcPr>
            <w:tcW w:w="1276" w:type="dxa"/>
          </w:tcPr>
          <w:p w14:paraId="07F0D545" w14:textId="77777777" w:rsidR="000F768C" w:rsidRPr="0081013D" w:rsidRDefault="000F768C" w:rsidP="008B5C2D">
            <w:pPr>
              <w:pStyle w:val="a3"/>
              <w:ind w:left="0"/>
              <w:jc w:val="both"/>
              <w:rPr>
                <w:rFonts w:ascii="Times New Roman" w:hAnsi="Times New Roman" w:cs="Times New Roman"/>
                <w:b/>
              </w:rPr>
            </w:pPr>
          </w:p>
        </w:tc>
        <w:tc>
          <w:tcPr>
            <w:tcW w:w="2693" w:type="dxa"/>
          </w:tcPr>
          <w:p w14:paraId="3D32683F" w14:textId="77777777" w:rsidR="000F768C" w:rsidRPr="0081013D" w:rsidRDefault="000F768C" w:rsidP="008B5C2D">
            <w:pPr>
              <w:pStyle w:val="a3"/>
              <w:ind w:left="0"/>
              <w:jc w:val="both"/>
            </w:pPr>
          </w:p>
        </w:tc>
      </w:tr>
      <w:tr w:rsidR="000F768C" w:rsidRPr="0081013D" w14:paraId="18C6891B" w14:textId="77777777" w:rsidTr="008B5C2D">
        <w:tc>
          <w:tcPr>
            <w:tcW w:w="817" w:type="dxa"/>
            <w:vMerge/>
          </w:tcPr>
          <w:p w14:paraId="1B6B68D3" w14:textId="77777777" w:rsidR="000F768C" w:rsidRPr="0081013D" w:rsidRDefault="000F768C" w:rsidP="008B5C2D">
            <w:pPr>
              <w:jc w:val="both"/>
              <w:rPr>
                <w:rFonts w:ascii="Times New Roman" w:hAnsi="Times New Roman" w:cs="Times New Roman"/>
                <w:b/>
              </w:rPr>
            </w:pPr>
          </w:p>
        </w:tc>
        <w:tc>
          <w:tcPr>
            <w:tcW w:w="6095" w:type="dxa"/>
          </w:tcPr>
          <w:p w14:paraId="02A12466" w14:textId="77777777" w:rsidR="000F768C" w:rsidRPr="0081013D" w:rsidRDefault="000F768C" w:rsidP="00332C24">
            <w:pPr>
              <w:jc w:val="both"/>
            </w:pPr>
            <w:r w:rsidRPr="0081013D">
              <w:rPr>
                <w:rFonts w:ascii="Times New Roman" w:hAnsi="Times New Roman" w:cs="Times New Roman"/>
                <w:b/>
              </w:rPr>
              <w:t>Имеются признаки порчи или недоброкачественности</w:t>
            </w:r>
          </w:p>
        </w:tc>
        <w:tc>
          <w:tcPr>
            <w:tcW w:w="1276" w:type="dxa"/>
          </w:tcPr>
          <w:p w14:paraId="7AFE03F0" w14:textId="77777777" w:rsidR="000F768C" w:rsidRPr="0081013D" w:rsidRDefault="000F768C" w:rsidP="008B5C2D">
            <w:pPr>
              <w:pStyle w:val="a3"/>
              <w:ind w:left="0"/>
              <w:jc w:val="both"/>
              <w:rPr>
                <w:rFonts w:ascii="Times New Roman" w:hAnsi="Times New Roman" w:cs="Times New Roman"/>
                <w:b/>
              </w:rPr>
            </w:pPr>
          </w:p>
        </w:tc>
        <w:tc>
          <w:tcPr>
            <w:tcW w:w="2693" w:type="dxa"/>
          </w:tcPr>
          <w:p w14:paraId="7DEA18CE" w14:textId="77777777" w:rsidR="000F768C" w:rsidRPr="0081013D" w:rsidRDefault="000F768C" w:rsidP="008B5C2D">
            <w:pPr>
              <w:pStyle w:val="a3"/>
              <w:ind w:left="0"/>
              <w:jc w:val="both"/>
            </w:pPr>
          </w:p>
        </w:tc>
      </w:tr>
      <w:tr w:rsidR="000F768C" w:rsidRPr="0081013D" w14:paraId="43415C2F" w14:textId="77777777" w:rsidTr="008B5C2D">
        <w:tc>
          <w:tcPr>
            <w:tcW w:w="817" w:type="dxa"/>
            <w:vMerge/>
          </w:tcPr>
          <w:p w14:paraId="13868470"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6095" w:type="dxa"/>
          </w:tcPr>
          <w:p w14:paraId="2A9375EF" w14:textId="77777777" w:rsidR="000F768C" w:rsidRPr="0081013D" w:rsidRDefault="000F768C" w:rsidP="008B5C2D">
            <w:pPr>
              <w:pStyle w:val="1"/>
              <w:spacing w:before="0" w:after="0"/>
              <w:jc w:val="both"/>
              <w:outlineLvl w:val="0"/>
              <w:rPr>
                <w:color w:val="auto"/>
                <w:sz w:val="22"/>
                <w:szCs w:val="22"/>
              </w:rPr>
            </w:pPr>
            <w:r w:rsidRPr="0081013D">
              <w:rPr>
                <w:rFonts w:ascii="Times New Roman" w:hAnsi="Times New Roman" w:cs="Times New Roman"/>
                <w:color w:val="auto"/>
                <w:sz w:val="22"/>
                <w:szCs w:val="22"/>
              </w:rPr>
              <w:t xml:space="preserve">Маркировочный ярлык отсутствует или на маркировочном ярлыке нет информации о дате изготовления, сроках годности, наименовании изготовителя </w:t>
            </w:r>
          </w:p>
        </w:tc>
        <w:tc>
          <w:tcPr>
            <w:tcW w:w="1276" w:type="dxa"/>
          </w:tcPr>
          <w:p w14:paraId="762022F8" w14:textId="77777777" w:rsidR="000F768C" w:rsidRPr="0081013D" w:rsidRDefault="000F768C" w:rsidP="008B5C2D">
            <w:pPr>
              <w:pStyle w:val="a3"/>
              <w:ind w:left="0"/>
              <w:jc w:val="both"/>
              <w:rPr>
                <w:rFonts w:ascii="Times New Roman" w:hAnsi="Times New Roman" w:cs="Times New Roman"/>
                <w:b/>
              </w:rPr>
            </w:pPr>
          </w:p>
        </w:tc>
        <w:tc>
          <w:tcPr>
            <w:tcW w:w="2693" w:type="dxa"/>
          </w:tcPr>
          <w:p w14:paraId="49EA796E" w14:textId="77777777" w:rsidR="000F768C" w:rsidRPr="0081013D" w:rsidRDefault="000F768C" w:rsidP="008B5C2D">
            <w:pPr>
              <w:pStyle w:val="a3"/>
              <w:ind w:left="0"/>
              <w:jc w:val="both"/>
            </w:pPr>
          </w:p>
        </w:tc>
      </w:tr>
      <w:tr w:rsidR="000F768C" w:rsidRPr="0081013D" w14:paraId="14BF6316" w14:textId="77777777" w:rsidTr="008B5C2D">
        <w:tc>
          <w:tcPr>
            <w:tcW w:w="817" w:type="dxa"/>
            <w:vMerge/>
          </w:tcPr>
          <w:p w14:paraId="3D7A4E24"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p>
        </w:tc>
        <w:tc>
          <w:tcPr>
            <w:tcW w:w="6095" w:type="dxa"/>
          </w:tcPr>
          <w:p w14:paraId="18149778" w14:textId="77777777" w:rsidR="000F768C" w:rsidRPr="0081013D" w:rsidRDefault="000F768C" w:rsidP="008B5C2D">
            <w:pPr>
              <w:pStyle w:val="1"/>
              <w:spacing w:before="0" w:after="0"/>
              <w:jc w:val="both"/>
              <w:outlineLvl w:val="0"/>
              <w:rPr>
                <w:rFonts w:ascii="Times New Roman" w:hAnsi="Times New Roman" w:cs="Times New Roman"/>
                <w:color w:val="auto"/>
                <w:sz w:val="22"/>
                <w:szCs w:val="22"/>
              </w:rPr>
            </w:pPr>
            <w:r w:rsidRPr="0081013D">
              <w:rPr>
                <w:rFonts w:ascii="Times New Roman" w:hAnsi="Times New Roman" w:cs="Times New Roman"/>
                <w:color w:val="auto"/>
                <w:sz w:val="22"/>
                <w:szCs w:val="22"/>
              </w:rPr>
              <w:t>Отсутствует клеймо о ветеринарно-санитарной экспертизе на не переработанной продукции животного происхождения</w:t>
            </w:r>
            <w:r w:rsidRPr="0081013D">
              <w:rPr>
                <w:rFonts w:ascii="Times New Roman" w:hAnsi="Times New Roman" w:cs="Times New Roman"/>
                <w:b w:val="0"/>
                <w:color w:val="auto"/>
                <w:sz w:val="22"/>
                <w:szCs w:val="22"/>
              </w:rPr>
              <w:t xml:space="preserve"> </w:t>
            </w:r>
          </w:p>
        </w:tc>
        <w:tc>
          <w:tcPr>
            <w:tcW w:w="1276" w:type="dxa"/>
          </w:tcPr>
          <w:p w14:paraId="690388A5" w14:textId="77777777" w:rsidR="000F768C" w:rsidRPr="0081013D" w:rsidRDefault="000F768C" w:rsidP="008B5C2D">
            <w:pPr>
              <w:pStyle w:val="a3"/>
              <w:ind w:left="0"/>
              <w:jc w:val="both"/>
              <w:rPr>
                <w:rFonts w:ascii="Times New Roman" w:hAnsi="Times New Roman" w:cs="Times New Roman"/>
                <w:b/>
              </w:rPr>
            </w:pPr>
          </w:p>
        </w:tc>
        <w:tc>
          <w:tcPr>
            <w:tcW w:w="2693" w:type="dxa"/>
          </w:tcPr>
          <w:p w14:paraId="479E08AB" w14:textId="77777777" w:rsidR="000F768C" w:rsidRPr="0081013D" w:rsidRDefault="000F768C" w:rsidP="008B5C2D">
            <w:pPr>
              <w:pStyle w:val="a3"/>
              <w:ind w:left="0"/>
              <w:jc w:val="both"/>
            </w:pPr>
          </w:p>
        </w:tc>
      </w:tr>
      <w:tr w:rsidR="000F768C" w:rsidRPr="0081013D" w14:paraId="67AC3957" w14:textId="77777777" w:rsidTr="008B5C2D">
        <w:tc>
          <w:tcPr>
            <w:tcW w:w="817" w:type="dxa"/>
            <w:vMerge/>
          </w:tcPr>
          <w:p w14:paraId="0D490A1A" w14:textId="77777777" w:rsidR="000F768C" w:rsidRPr="0081013D" w:rsidRDefault="000F768C" w:rsidP="008B5C2D">
            <w:pPr>
              <w:jc w:val="both"/>
              <w:rPr>
                <w:rFonts w:ascii="Times New Roman" w:hAnsi="Times New Roman" w:cs="Times New Roman"/>
                <w:b/>
              </w:rPr>
            </w:pPr>
          </w:p>
        </w:tc>
        <w:tc>
          <w:tcPr>
            <w:tcW w:w="6095" w:type="dxa"/>
          </w:tcPr>
          <w:p w14:paraId="46154962" w14:textId="77777777" w:rsidR="000F768C" w:rsidRPr="0081013D" w:rsidRDefault="000F768C" w:rsidP="008B5C2D">
            <w:pPr>
              <w:pStyle w:val="a3"/>
              <w:ind w:left="0"/>
              <w:jc w:val="both"/>
            </w:pPr>
            <w:r w:rsidRPr="0081013D">
              <w:rPr>
                <w:rFonts w:ascii="Times New Roman" w:hAnsi="Times New Roman" w:cs="Times New Roman"/>
                <w:b/>
              </w:rPr>
              <w:t>Сроки годности не позволяют использовать продукт до истечения его срока годности</w:t>
            </w:r>
            <w:r w:rsidRPr="0081013D">
              <w:rPr>
                <w:rFonts w:ascii="Times New Roman" w:hAnsi="Times New Roman" w:cs="Times New Roman"/>
              </w:rPr>
              <w:t xml:space="preserve"> (например, до истечения срока годности остается 1-2 дня)</w:t>
            </w:r>
            <w:r>
              <w:rPr>
                <w:rFonts w:ascii="Times New Roman" w:hAnsi="Times New Roman" w:cs="Times New Roman"/>
              </w:rPr>
              <w:t xml:space="preserve">, </w:t>
            </w:r>
            <w:r w:rsidRPr="006C0CBE">
              <w:rPr>
                <w:rFonts w:ascii="Times New Roman" w:hAnsi="Times New Roman" w:cs="Times New Roman"/>
                <w:b/>
              </w:rPr>
              <w:t>срок годности продукции истек</w:t>
            </w:r>
          </w:p>
        </w:tc>
        <w:tc>
          <w:tcPr>
            <w:tcW w:w="1276" w:type="dxa"/>
          </w:tcPr>
          <w:p w14:paraId="39AD0872" w14:textId="77777777" w:rsidR="000F768C" w:rsidRPr="0081013D" w:rsidRDefault="000F768C" w:rsidP="008B5C2D">
            <w:pPr>
              <w:pStyle w:val="a3"/>
              <w:ind w:left="0"/>
              <w:jc w:val="both"/>
              <w:rPr>
                <w:rFonts w:ascii="Times New Roman" w:hAnsi="Times New Roman" w:cs="Times New Roman"/>
                <w:b/>
              </w:rPr>
            </w:pPr>
          </w:p>
        </w:tc>
        <w:tc>
          <w:tcPr>
            <w:tcW w:w="2693" w:type="dxa"/>
          </w:tcPr>
          <w:p w14:paraId="3E29E112" w14:textId="77777777" w:rsidR="000F768C" w:rsidRPr="0081013D" w:rsidRDefault="000F768C" w:rsidP="008B5C2D">
            <w:pPr>
              <w:pStyle w:val="a3"/>
              <w:ind w:left="0"/>
              <w:jc w:val="both"/>
            </w:pPr>
          </w:p>
        </w:tc>
      </w:tr>
      <w:tr w:rsidR="000F768C" w:rsidRPr="0081013D" w14:paraId="593131D3" w14:textId="77777777" w:rsidTr="008B5C2D">
        <w:tc>
          <w:tcPr>
            <w:tcW w:w="817" w:type="dxa"/>
            <w:vMerge/>
          </w:tcPr>
          <w:p w14:paraId="5520BB96" w14:textId="77777777" w:rsidR="000F768C" w:rsidRPr="0081013D" w:rsidRDefault="000F768C" w:rsidP="008B5C2D">
            <w:pPr>
              <w:jc w:val="both"/>
              <w:rPr>
                <w:rFonts w:ascii="Times New Roman" w:hAnsi="Times New Roman" w:cs="Times New Roman"/>
                <w:b/>
              </w:rPr>
            </w:pPr>
          </w:p>
        </w:tc>
        <w:tc>
          <w:tcPr>
            <w:tcW w:w="6095" w:type="dxa"/>
          </w:tcPr>
          <w:p w14:paraId="63C9426E" w14:textId="77777777" w:rsidR="000F768C" w:rsidRPr="0081013D" w:rsidRDefault="000F768C" w:rsidP="008B5C2D">
            <w:pPr>
              <w:pStyle w:val="a3"/>
              <w:ind w:left="0"/>
              <w:jc w:val="both"/>
            </w:pPr>
            <w:r w:rsidRPr="0081013D">
              <w:rPr>
                <w:rFonts w:ascii="Times New Roman" w:hAnsi="Times New Roman" w:cs="Times New Roman"/>
                <w:b/>
              </w:rPr>
              <w:t>Продукт входит в перечень запрещенных продуктов для использования в детских организованных коллективах</w:t>
            </w:r>
            <w:r w:rsidRPr="0081013D">
              <w:rPr>
                <w:rFonts w:ascii="Times New Roman" w:hAnsi="Times New Roman" w:cs="Times New Roman"/>
              </w:rPr>
              <w:t xml:space="preserve"> </w:t>
            </w:r>
          </w:p>
        </w:tc>
        <w:tc>
          <w:tcPr>
            <w:tcW w:w="1276" w:type="dxa"/>
          </w:tcPr>
          <w:p w14:paraId="3B06671A" w14:textId="77777777" w:rsidR="000F768C" w:rsidRPr="0081013D" w:rsidRDefault="000F768C" w:rsidP="008B5C2D">
            <w:pPr>
              <w:pStyle w:val="a3"/>
              <w:ind w:left="0"/>
              <w:jc w:val="both"/>
              <w:rPr>
                <w:rFonts w:ascii="Times New Roman" w:hAnsi="Times New Roman" w:cs="Times New Roman"/>
                <w:b/>
              </w:rPr>
            </w:pPr>
          </w:p>
        </w:tc>
        <w:tc>
          <w:tcPr>
            <w:tcW w:w="2693" w:type="dxa"/>
          </w:tcPr>
          <w:p w14:paraId="7FAE34EC" w14:textId="77777777" w:rsidR="000F768C" w:rsidRPr="0081013D" w:rsidRDefault="000F768C" w:rsidP="008B5C2D">
            <w:pPr>
              <w:pStyle w:val="a3"/>
              <w:ind w:left="0"/>
              <w:jc w:val="both"/>
            </w:pPr>
          </w:p>
        </w:tc>
      </w:tr>
      <w:tr w:rsidR="000F768C" w:rsidRPr="0081013D" w14:paraId="0FA01DB2" w14:textId="77777777" w:rsidTr="008B5C2D">
        <w:tc>
          <w:tcPr>
            <w:tcW w:w="817" w:type="dxa"/>
            <w:vMerge/>
          </w:tcPr>
          <w:p w14:paraId="4F5161AA" w14:textId="77777777" w:rsidR="000F768C" w:rsidRPr="0081013D" w:rsidRDefault="000F768C" w:rsidP="008B5C2D">
            <w:pPr>
              <w:jc w:val="both"/>
              <w:rPr>
                <w:rFonts w:ascii="Times New Roman" w:hAnsi="Times New Roman" w:cs="Times New Roman"/>
                <w:b/>
              </w:rPr>
            </w:pPr>
          </w:p>
        </w:tc>
        <w:tc>
          <w:tcPr>
            <w:tcW w:w="6095" w:type="dxa"/>
          </w:tcPr>
          <w:p w14:paraId="001C93D3" w14:textId="77777777" w:rsidR="000F768C" w:rsidRPr="0081013D" w:rsidRDefault="000F768C" w:rsidP="008B5C2D">
            <w:pPr>
              <w:pStyle w:val="a3"/>
              <w:ind w:left="0"/>
              <w:jc w:val="both"/>
            </w:pPr>
            <w:r w:rsidRPr="0081013D">
              <w:rPr>
                <w:rFonts w:ascii="Times New Roman" w:hAnsi="Times New Roman" w:cs="Times New Roman"/>
                <w:b/>
              </w:rPr>
              <w:t>Поставленная продукция не соответствует контракту</w:t>
            </w:r>
            <w:r w:rsidRPr="0081013D">
              <w:rPr>
                <w:rFonts w:ascii="Times New Roman" w:hAnsi="Times New Roman" w:cs="Times New Roman"/>
              </w:rPr>
              <w:t xml:space="preserve"> </w:t>
            </w:r>
          </w:p>
        </w:tc>
        <w:tc>
          <w:tcPr>
            <w:tcW w:w="1276" w:type="dxa"/>
          </w:tcPr>
          <w:p w14:paraId="635FA9B1" w14:textId="77777777" w:rsidR="000F768C" w:rsidRPr="0081013D" w:rsidRDefault="000F768C" w:rsidP="008B5C2D">
            <w:pPr>
              <w:pStyle w:val="a3"/>
              <w:ind w:left="0"/>
              <w:jc w:val="both"/>
              <w:rPr>
                <w:rFonts w:ascii="Times New Roman" w:hAnsi="Times New Roman" w:cs="Times New Roman"/>
                <w:b/>
              </w:rPr>
            </w:pPr>
          </w:p>
        </w:tc>
        <w:tc>
          <w:tcPr>
            <w:tcW w:w="2693" w:type="dxa"/>
          </w:tcPr>
          <w:p w14:paraId="67FDD34D" w14:textId="77777777" w:rsidR="000F768C" w:rsidRPr="0081013D" w:rsidRDefault="000F768C" w:rsidP="008B5C2D">
            <w:pPr>
              <w:pStyle w:val="a3"/>
              <w:ind w:left="0"/>
              <w:jc w:val="both"/>
            </w:pPr>
          </w:p>
        </w:tc>
      </w:tr>
      <w:tr w:rsidR="000F768C" w:rsidRPr="0081013D" w14:paraId="4A8093FD" w14:textId="77777777" w:rsidTr="008B5C2D">
        <w:tc>
          <w:tcPr>
            <w:tcW w:w="817" w:type="dxa"/>
            <w:vMerge/>
          </w:tcPr>
          <w:p w14:paraId="0C9FFEA6" w14:textId="77777777" w:rsidR="000F768C" w:rsidRPr="0081013D" w:rsidRDefault="000F768C" w:rsidP="008B5C2D">
            <w:pPr>
              <w:jc w:val="both"/>
              <w:rPr>
                <w:rFonts w:ascii="Times New Roman" w:hAnsi="Times New Roman" w:cs="Times New Roman"/>
                <w:b/>
              </w:rPr>
            </w:pPr>
          </w:p>
        </w:tc>
        <w:tc>
          <w:tcPr>
            <w:tcW w:w="6095" w:type="dxa"/>
          </w:tcPr>
          <w:p w14:paraId="70F8D6A1" w14:textId="77777777" w:rsidR="000F768C" w:rsidRPr="0081013D" w:rsidRDefault="000F768C" w:rsidP="008B5C2D">
            <w:pPr>
              <w:pStyle w:val="a3"/>
              <w:ind w:left="0"/>
              <w:jc w:val="both"/>
            </w:pPr>
            <w:r w:rsidRPr="0081013D">
              <w:rPr>
                <w:rFonts w:ascii="Times New Roman" w:hAnsi="Times New Roman" w:cs="Times New Roman"/>
                <w:b/>
              </w:rPr>
              <w:t>Отсутствуют</w:t>
            </w:r>
            <w:r w:rsidRPr="0081013D">
              <w:rPr>
                <w:rFonts w:ascii="Times New Roman" w:hAnsi="Times New Roman" w:cs="Times New Roman"/>
              </w:rPr>
              <w:t xml:space="preserve"> д</w:t>
            </w:r>
            <w:r w:rsidRPr="0081013D">
              <w:rPr>
                <w:rFonts w:ascii="Times New Roman" w:hAnsi="Times New Roman" w:cs="Times New Roman"/>
                <w:b/>
              </w:rPr>
              <w:t xml:space="preserve">окументы </w:t>
            </w:r>
            <w:r w:rsidRPr="0081013D">
              <w:rPr>
                <w:rFonts w:ascii="Times New Roman" w:hAnsi="Times New Roman" w:cs="Times New Roman"/>
              </w:rPr>
              <w:t xml:space="preserve">и (или) </w:t>
            </w:r>
            <w:r w:rsidRPr="00837ABF">
              <w:rPr>
                <w:rFonts w:ascii="Times New Roman" w:hAnsi="Times New Roman" w:cs="Times New Roman"/>
                <w:b/>
              </w:rPr>
              <w:t>информация</w:t>
            </w:r>
            <w:r w:rsidRPr="0081013D">
              <w:rPr>
                <w:rFonts w:ascii="Times New Roman" w:hAnsi="Times New Roman" w:cs="Times New Roman"/>
              </w:rPr>
              <w:t xml:space="preserve"> о наименовании товара, о его производителе (название, место расположения) </w:t>
            </w:r>
            <w:r w:rsidRPr="00837ABF">
              <w:rPr>
                <w:rFonts w:ascii="Times New Roman" w:hAnsi="Times New Roman" w:cs="Times New Roman"/>
                <w:b/>
              </w:rPr>
              <w:t>в документах и на маркировочном ярлыке не соответствует друг другу</w:t>
            </w:r>
          </w:p>
        </w:tc>
        <w:tc>
          <w:tcPr>
            <w:tcW w:w="1276" w:type="dxa"/>
          </w:tcPr>
          <w:p w14:paraId="154EE4C3" w14:textId="77777777" w:rsidR="000F768C" w:rsidRPr="0081013D" w:rsidRDefault="000F768C" w:rsidP="008B5C2D">
            <w:pPr>
              <w:pStyle w:val="a3"/>
              <w:ind w:left="0"/>
              <w:jc w:val="both"/>
              <w:rPr>
                <w:rFonts w:ascii="Times New Roman" w:hAnsi="Times New Roman" w:cs="Times New Roman"/>
                <w:b/>
              </w:rPr>
            </w:pPr>
          </w:p>
        </w:tc>
        <w:tc>
          <w:tcPr>
            <w:tcW w:w="2693" w:type="dxa"/>
          </w:tcPr>
          <w:p w14:paraId="0EAAD380" w14:textId="77777777" w:rsidR="000F768C" w:rsidRPr="0081013D" w:rsidRDefault="000F768C" w:rsidP="008B5C2D">
            <w:pPr>
              <w:pStyle w:val="a3"/>
              <w:ind w:left="0"/>
              <w:jc w:val="both"/>
            </w:pPr>
          </w:p>
        </w:tc>
      </w:tr>
      <w:tr w:rsidR="000F768C" w:rsidRPr="0081013D" w14:paraId="04FC640C" w14:textId="77777777" w:rsidTr="008B5C2D">
        <w:tc>
          <w:tcPr>
            <w:tcW w:w="817" w:type="dxa"/>
          </w:tcPr>
          <w:p w14:paraId="41BA3D7B" w14:textId="77777777" w:rsidR="000F768C" w:rsidRPr="0081013D" w:rsidRDefault="000F768C" w:rsidP="008B5C2D">
            <w:pPr>
              <w:jc w:val="both"/>
              <w:rPr>
                <w:rFonts w:ascii="Times New Roman" w:hAnsi="Times New Roman" w:cs="Times New Roman"/>
                <w:b/>
              </w:rPr>
            </w:pPr>
            <w:r>
              <w:rPr>
                <w:rFonts w:ascii="Times New Roman" w:hAnsi="Times New Roman" w:cs="Times New Roman"/>
                <w:b/>
              </w:rPr>
              <w:t>Результат</w:t>
            </w:r>
          </w:p>
        </w:tc>
        <w:tc>
          <w:tcPr>
            <w:tcW w:w="6095" w:type="dxa"/>
          </w:tcPr>
          <w:p w14:paraId="20D57918" w14:textId="77777777" w:rsidR="000F768C" w:rsidRPr="0081013D" w:rsidRDefault="000F768C" w:rsidP="008B5C2D">
            <w:pPr>
              <w:pStyle w:val="a3"/>
              <w:ind w:left="0"/>
              <w:jc w:val="both"/>
              <w:rPr>
                <w:rFonts w:ascii="Times New Roman" w:hAnsi="Times New Roman" w:cs="Times New Roman"/>
                <w:b/>
              </w:rPr>
            </w:pPr>
            <w:r>
              <w:rPr>
                <w:rFonts w:ascii="Times New Roman" w:hAnsi="Times New Roman" w:cs="Times New Roman"/>
                <w:b/>
              </w:rPr>
              <w:t>Продукция возвращена поставщику, № и дата возвратной накладной</w:t>
            </w:r>
            <w:r w:rsidRPr="00837ABF">
              <w:rPr>
                <w:rFonts w:ascii="Times New Roman" w:hAnsi="Times New Roman" w:cs="Times New Roman"/>
                <w:b/>
                <w:color w:val="FF0000"/>
              </w:rPr>
              <w:t>***</w:t>
            </w:r>
          </w:p>
        </w:tc>
        <w:tc>
          <w:tcPr>
            <w:tcW w:w="3969" w:type="dxa"/>
            <w:gridSpan w:val="2"/>
          </w:tcPr>
          <w:p w14:paraId="3893464A" w14:textId="77777777" w:rsidR="000F768C" w:rsidRPr="0081013D" w:rsidRDefault="000F768C" w:rsidP="008B5C2D">
            <w:pPr>
              <w:pStyle w:val="a3"/>
              <w:ind w:left="0"/>
              <w:jc w:val="both"/>
            </w:pPr>
          </w:p>
        </w:tc>
      </w:tr>
    </w:tbl>
    <w:p w14:paraId="6196C7B2" w14:textId="77777777" w:rsidR="000F768C" w:rsidRPr="0081013D" w:rsidRDefault="000F768C" w:rsidP="000F768C">
      <w:pPr>
        <w:tabs>
          <w:tab w:val="left" w:pos="1775"/>
        </w:tabs>
        <w:spacing w:after="0"/>
        <w:rPr>
          <w:rFonts w:ascii="Times New Roman" w:hAnsi="Times New Roman" w:cs="Times New Roman"/>
        </w:rPr>
      </w:pPr>
      <w:r w:rsidRPr="00837ABF">
        <w:rPr>
          <w:rFonts w:ascii="Times New Roman" w:hAnsi="Times New Roman" w:cs="Times New Roman"/>
          <w:color w:val="FF0000"/>
        </w:rPr>
        <w:t>*</w:t>
      </w:r>
      <w:r w:rsidRPr="0081013D">
        <w:rPr>
          <w:rFonts w:ascii="Times New Roman" w:hAnsi="Times New Roman" w:cs="Times New Roman"/>
        </w:rPr>
        <w:t xml:space="preserve">- при </w:t>
      </w:r>
      <w:proofErr w:type="gramStart"/>
      <w:r w:rsidRPr="0081013D">
        <w:rPr>
          <w:rFonts w:ascii="Times New Roman" w:hAnsi="Times New Roman" w:cs="Times New Roman"/>
        </w:rPr>
        <w:t>направлении</w:t>
      </w:r>
      <w:proofErr w:type="gramEnd"/>
      <w:r w:rsidRPr="0081013D">
        <w:rPr>
          <w:rFonts w:ascii="Times New Roman" w:hAnsi="Times New Roman" w:cs="Times New Roman"/>
        </w:rPr>
        <w:t xml:space="preserve"> уведомления при возможности необходимо приложить фотографии, подтверждающи</w:t>
      </w:r>
      <w:r w:rsidR="00332C24">
        <w:rPr>
          <w:rFonts w:ascii="Times New Roman" w:hAnsi="Times New Roman" w:cs="Times New Roman"/>
        </w:rPr>
        <w:t>е нарушение оценочных признаков</w:t>
      </w:r>
    </w:p>
    <w:p w14:paraId="7077DF5D" w14:textId="77777777" w:rsidR="000F768C" w:rsidRPr="0081013D" w:rsidRDefault="000F768C" w:rsidP="000F768C">
      <w:pPr>
        <w:tabs>
          <w:tab w:val="left" w:pos="1775"/>
        </w:tabs>
        <w:spacing w:after="0"/>
        <w:rPr>
          <w:rFonts w:ascii="Times New Roman" w:hAnsi="Times New Roman" w:cs="Times New Roman"/>
        </w:rPr>
      </w:pPr>
      <w:r w:rsidRPr="00837ABF">
        <w:rPr>
          <w:rFonts w:ascii="Times New Roman" w:hAnsi="Times New Roman" w:cs="Times New Roman"/>
          <w:color w:val="FF0000"/>
        </w:rPr>
        <w:t>**</w:t>
      </w:r>
      <w:r w:rsidRPr="0081013D">
        <w:rPr>
          <w:rFonts w:ascii="Times New Roman" w:hAnsi="Times New Roman" w:cs="Times New Roman"/>
        </w:rPr>
        <w:t xml:space="preserve"> - в графе № 3 «Примечание» при необходимости указать точное описание нарушения </w:t>
      </w:r>
    </w:p>
    <w:p w14:paraId="41C0DB9C" w14:textId="77777777" w:rsidR="000F768C" w:rsidRPr="0081013D" w:rsidRDefault="000F768C" w:rsidP="000F768C">
      <w:pPr>
        <w:tabs>
          <w:tab w:val="left" w:pos="1775"/>
        </w:tabs>
        <w:spacing w:after="0"/>
        <w:rPr>
          <w:rFonts w:ascii="Times New Roman" w:hAnsi="Times New Roman" w:cs="Times New Roman"/>
        </w:rPr>
      </w:pPr>
      <w:r w:rsidRPr="00837ABF">
        <w:rPr>
          <w:rFonts w:ascii="Times New Roman" w:hAnsi="Times New Roman" w:cs="Times New Roman"/>
          <w:color w:val="FF0000"/>
        </w:rPr>
        <w:t xml:space="preserve">*** </w:t>
      </w:r>
      <w:r w:rsidRPr="0081013D">
        <w:rPr>
          <w:rFonts w:ascii="Times New Roman" w:hAnsi="Times New Roman" w:cs="Times New Roman"/>
        </w:rPr>
        <w:t>- указать вид и количество продукции, непринятой в учреждение и возвращенной поставщику.</w:t>
      </w:r>
    </w:p>
    <w:p w14:paraId="3FACF081" w14:textId="77777777" w:rsidR="009129C9" w:rsidRPr="00332C24" w:rsidRDefault="009129C9" w:rsidP="009129C9">
      <w:pPr>
        <w:pStyle w:val="1"/>
        <w:spacing w:after="0"/>
        <w:rPr>
          <w:rFonts w:ascii="Times New Roman" w:hAnsi="Times New Roman" w:cs="Times New Roman"/>
          <w:color w:val="auto"/>
        </w:rPr>
      </w:pPr>
      <w:r w:rsidRPr="00332C24">
        <w:rPr>
          <w:rFonts w:ascii="Times New Roman" w:hAnsi="Times New Roman" w:cs="Times New Roman"/>
          <w:color w:val="auto"/>
        </w:rPr>
        <w:lastRenderedPageBreak/>
        <w:t>Технический регламент Таможенного союза</w:t>
      </w:r>
      <w:r w:rsidRPr="00332C24">
        <w:rPr>
          <w:rFonts w:ascii="Times New Roman" w:hAnsi="Times New Roman" w:cs="Times New Roman"/>
          <w:color w:val="auto"/>
        </w:rPr>
        <w:br/>
      </w:r>
      <w:proofErr w:type="gramStart"/>
      <w:r w:rsidRPr="00332C24">
        <w:rPr>
          <w:rFonts w:ascii="Times New Roman" w:hAnsi="Times New Roman" w:cs="Times New Roman"/>
          <w:color w:val="auto"/>
        </w:rPr>
        <w:t>ТР</w:t>
      </w:r>
      <w:proofErr w:type="gramEnd"/>
      <w:r w:rsidRPr="00332C24">
        <w:rPr>
          <w:rFonts w:ascii="Times New Roman" w:hAnsi="Times New Roman" w:cs="Times New Roman"/>
          <w:color w:val="auto"/>
        </w:rPr>
        <w:t xml:space="preserve"> ТС 022/2011 "Пищевая продукция в части ее маркировки"</w:t>
      </w:r>
    </w:p>
    <w:p w14:paraId="68934D2B" w14:textId="77777777"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p>
    <w:p w14:paraId="76044F52" w14:textId="77777777"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r w:rsidRPr="00332C24">
        <w:rPr>
          <w:rFonts w:ascii="Times New Roman" w:hAnsi="Times New Roman" w:cs="Times New Roman"/>
          <w:b/>
          <w:sz w:val="24"/>
          <w:szCs w:val="24"/>
        </w:rPr>
        <w:t>П.</w:t>
      </w:r>
      <w:r w:rsidR="00332C24">
        <w:rPr>
          <w:rFonts w:ascii="Times New Roman" w:hAnsi="Times New Roman" w:cs="Times New Roman"/>
          <w:b/>
          <w:sz w:val="24"/>
          <w:szCs w:val="24"/>
        </w:rPr>
        <w:t>4.1. </w:t>
      </w:r>
      <w:r w:rsidRPr="00332C24">
        <w:rPr>
          <w:rFonts w:ascii="Times New Roman" w:hAnsi="Times New Roman" w:cs="Times New Roman"/>
          <w:b/>
          <w:sz w:val="24"/>
          <w:szCs w:val="24"/>
        </w:rPr>
        <w:t>Требования к маркировке упакованной пищевой продукции</w:t>
      </w:r>
    </w:p>
    <w:p w14:paraId="1E6401CA"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p>
    <w:p w14:paraId="7DA565BD"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411"/>
      <w:r w:rsidRPr="00332C24">
        <w:rPr>
          <w:rFonts w:ascii="Times New Roman" w:hAnsi="Times New Roman" w:cs="Times New Roman"/>
          <w:sz w:val="24"/>
          <w:szCs w:val="24"/>
        </w:rPr>
        <w:t xml:space="preserve">1. Маркировка </w:t>
      </w:r>
      <w:hyperlink w:anchor="sub_1029" w:history="1">
        <w:r w:rsidRPr="00332C24">
          <w:rPr>
            <w:rFonts w:ascii="Times New Roman" w:hAnsi="Times New Roman" w:cs="Times New Roman"/>
            <w:sz w:val="24"/>
            <w:szCs w:val="24"/>
          </w:rPr>
          <w:t>упакованной пищевой продукции</w:t>
        </w:r>
      </w:hyperlink>
      <w:r w:rsidRPr="00332C24">
        <w:rPr>
          <w:rFonts w:ascii="Times New Roman" w:hAnsi="Times New Roman" w:cs="Times New Roman"/>
          <w:sz w:val="24"/>
          <w:szCs w:val="24"/>
        </w:rPr>
        <w:t xml:space="preserve"> должна содержать следующие сведения:</w:t>
      </w:r>
    </w:p>
    <w:p w14:paraId="4D3D0F2D"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4111"/>
      <w:bookmarkEnd w:id="11"/>
      <w:r w:rsidRPr="00332C24">
        <w:rPr>
          <w:rFonts w:ascii="Times New Roman" w:hAnsi="Times New Roman" w:cs="Times New Roman"/>
          <w:sz w:val="24"/>
          <w:szCs w:val="24"/>
        </w:rPr>
        <w:t>1) наименование пищевой продукции;</w:t>
      </w:r>
    </w:p>
    <w:p w14:paraId="3A7C1394"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4112"/>
      <w:bookmarkEnd w:id="12"/>
      <w:r w:rsidRPr="00332C24">
        <w:rPr>
          <w:rFonts w:ascii="Times New Roman" w:hAnsi="Times New Roman" w:cs="Times New Roman"/>
          <w:sz w:val="24"/>
          <w:szCs w:val="24"/>
        </w:rPr>
        <w:t xml:space="preserve">2) состав пищевой продукции, за исключением случаев, предусмотренных </w:t>
      </w:r>
      <w:hyperlink w:anchor="sub_1447" w:history="1">
        <w:r w:rsidRPr="00332C24">
          <w:rPr>
            <w:rFonts w:ascii="Times New Roman" w:hAnsi="Times New Roman" w:cs="Times New Roman"/>
            <w:sz w:val="24"/>
            <w:szCs w:val="24"/>
          </w:rPr>
          <w:t>пунктом 7 части 4.4</w:t>
        </w:r>
      </w:hyperlink>
      <w:r w:rsidRPr="00332C24">
        <w:rPr>
          <w:rFonts w:ascii="Times New Roman" w:hAnsi="Times New Roman" w:cs="Times New Roman"/>
          <w:sz w:val="24"/>
          <w:szCs w:val="24"/>
        </w:rPr>
        <w:t xml:space="preserve"> настоящей статьи и если иное не предусмотрено техническими регламентами Таможенного союза на отдельные виды пищевой продукции;</w:t>
      </w:r>
    </w:p>
    <w:p w14:paraId="4507F3A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4113"/>
      <w:bookmarkEnd w:id="13"/>
      <w:r w:rsidRPr="00332C24">
        <w:rPr>
          <w:rFonts w:ascii="Times New Roman" w:hAnsi="Times New Roman" w:cs="Times New Roman"/>
          <w:sz w:val="24"/>
          <w:szCs w:val="24"/>
        </w:rPr>
        <w:t>3) количество пищевой продукции;</w:t>
      </w:r>
    </w:p>
    <w:p w14:paraId="5D1A195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4114"/>
      <w:bookmarkEnd w:id="14"/>
      <w:r w:rsidRPr="00332C24">
        <w:rPr>
          <w:rFonts w:ascii="Times New Roman" w:hAnsi="Times New Roman" w:cs="Times New Roman"/>
          <w:sz w:val="24"/>
          <w:szCs w:val="24"/>
        </w:rPr>
        <w:t xml:space="preserve">4) </w:t>
      </w:r>
      <w:hyperlink w:anchor="sub_1021" w:history="1">
        <w:r w:rsidRPr="00332C24">
          <w:rPr>
            <w:rFonts w:ascii="Times New Roman" w:hAnsi="Times New Roman" w:cs="Times New Roman"/>
            <w:sz w:val="24"/>
            <w:szCs w:val="24"/>
          </w:rPr>
          <w:t>дату изготовления пищевой продукции</w:t>
        </w:r>
      </w:hyperlink>
      <w:r w:rsidRPr="00332C24">
        <w:rPr>
          <w:rFonts w:ascii="Times New Roman" w:hAnsi="Times New Roman" w:cs="Times New Roman"/>
          <w:sz w:val="24"/>
          <w:szCs w:val="24"/>
        </w:rPr>
        <w:t>;</w:t>
      </w:r>
    </w:p>
    <w:p w14:paraId="4D4A0A3F"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4115"/>
      <w:bookmarkEnd w:id="15"/>
      <w:r w:rsidRPr="00332C24">
        <w:rPr>
          <w:rFonts w:ascii="Times New Roman" w:hAnsi="Times New Roman" w:cs="Times New Roman"/>
          <w:sz w:val="24"/>
          <w:szCs w:val="24"/>
        </w:rPr>
        <w:t>5) срок годности пищевой продукции;</w:t>
      </w:r>
    </w:p>
    <w:p w14:paraId="2C77FA3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4116"/>
      <w:bookmarkEnd w:id="16"/>
      <w:r w:rsidRPr="00332C24">
        <w:rPr>
          <w:rFonts w:ascii="Times New Roman" w:hAnsi="Times New Roman" w:cs="Times New Roman"/>
          <w:sz w:val="24"/>
          <w:szCs w:val="24"/>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14:paraId="11C6D5F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4117"/>
      <w:bookmarkEnd w:id="17"/>
      <w:proofErr w:type="gramStart"/>
      <w:r w:rsidRPr="00332C24">
        <w:rPr>
          <w:rFonts w:ascii="Times New Roman" w:hAnsi="Times New Roman" w:cs="Times New Roman"/>
          <w:sz w:val="24"/>
          <w:szCs w:val="24"/>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332C24">
        <w:rPr>
          <w:rFonts w:ascii="Times New Roman" w:hAnsi="Times New Roman" w:cs="Times New Roman"/>
          <w:sz w:val="24"/>
          <w:szCs w:val="24"/>
        </w:rPr>
        <w:t xml:space="preserve"> место нахождения импортера);</w:t>
      </w:r>
    </w:p>
    <w:p w14:paraId="140B313C"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4118"/>
      <w:bookmarkEnd w:id="18"/>
      <w:r w:rsidRPr="00332C24">
        <w:rPr>
          <w:rFonts w:ascii="Times New Roman" w:hAnsi="Times New Roman" w:cs="Times New Roman"/>
          <w:sz w:val="24"/>
          <w:szCs w:val="24"/>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w:t>
      </w:r>
      <w:hyperlink w:anchor="sub_1026" w:history="1">
        <w:r w:rsidRPr="00332C24">
          <w:rPr>
            <w:rFonts w:ascii="Times New Roman" w:hAnsi="Times New Roman" w:cs="Times New Roman"/>
            <w:sz w:val="24"/>
            <w:szCs w:val="24"/>
          </w:rPr>
          <w:t>потребителей</w:t>
        </w:r>
      </w:hyperlink>
      <w:r w:rsidRPr="00332C24">
        <w:rPr>
          <w:rFonts w:ascii="Times New Roman" w:hAnsi="Times New Roman" w:cs="Times New Roman"/>
          <w:sz w:val="24"/>
          <w:szCs w:val="24"/>
        </w:rPr>
        <w:t>, их имуществу, привести к снижению или утрате вкусовых свойств пищевой продукции;</w:t>
      </w:r>
    </w:p>
    <w:p w14:paraId="0C6C8FBC"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4119"/>
      <w:bookmarkEnd w:id="19"/>
      <w:r w:rsidRPr="00332C24">
        <w:rPr>
          <w:rFonts w:ascii="Times New Roman" w:hAnsi="Times New Roman" w:cs="Times New Roman"/>
          <w:sz w:val="24"/>
          <w:szCs w:val="24"/>
        </w:rPr>
        <w:t xml:space="preserve">9) показатели пищевой ценности пищевой продукции с учетом положений </w:t>
      </w:r>
      <w:hyperlink w:anchor="sub_1049" w:history="1">
        <w:r w:rsidRPr="00332C24">
          <w:rPr>
            <w:rFonts w:ascii="Times New Roman" w:hAnsi="Times New Roman" w:cs="Times New Roman"/>
            <w:sz w:val="24"/>
            <w:szCs w:val="24"/>
          </w:rPr>
          <w:t>части 4.9</w:t>
        </w:r>
      </w:hyperlink>
      <w:r w:rsidRPr="00332C24">
        <w:rPr>
          <w:rFonts w:ascii="Times New Roman" w:hAnsi="Times New Roman" w:cs="Times New Roman"/>
          <w:sz w:val="24"/>
          <w:szCs w:val="24"/>
        </w:rPr>
        <w:t xml:space="preserve"> настоящей статьи;</w:t>
      </w:r>
    </w:p>
    <w:p w14:paraId="3BD2D6F8" w14:textId="2EB2F280"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1110"/>
      <w:bookmarkEnd w:id="20"/>
      <w:r w:rsidRPr="00332C24">
        <w:rPr>
          <w:rFonts w:ascii="Times New Roman" w:hAnsi="Times New Roman" w:cs="Times New Roman"/>
          <w:sz w:val="24"/>
          <w:szCs w:val="24"/>
        </w:rPr>
        <w:t>10) сведения о наличии в пищевой продукции компонентов, полученных с применением генно-модифициро</w:t>
      </w:r>
      <w:r w:rsidR="00194A49">
        <w:rPr>
          <w:rFonts w:ascii="Times New Roman" w:hAnsi="Times New Roman" w:cs="Times New Roman"/>
          <w:sz w:val="24"/>
          <w:szCs w:val="24"/>
        </w:rPr>
        <w:t>ванных организмов (далее - ГМО);</w:t>
      </w:r>
    </w:p>
    <w:p w14:paraId="228DC05D" w14:textId="4133E44E"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1111"/>
      <w:bookmarkEnd w:id="21"/>
      <w:r w:rsidRPr="00332C24">
        <w:rPr>
          <w:rFonts w:ascii="Times New Roman" w:hAnsi="Times New Roman" w:cs="Times New Roman"/>
          <w:sz w:val="24"/>
          <w:szCs w:val="24"/>
        </w:rPr>
        <w:t>11) единый знак обращения продукции на рынке госуда</w:t>
      </w:r>
      <w:r w:rsidR="00194A49">
        <w:rPr>
          <w:rFonts w:ascii="Times New Roman" w:hAnsi="Times New Roman" w:cs="Times New Roman"/>
          <w:sz w:val="24"/>
          <w:szCs w:val="24"/>
        </w:rPr>
        <w:t>рств - членов Таможенного союза.</w:t>
      </w:r>
    </w:p>
    <w:p w14:paraId="3319623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412"/>
      <w:bookmarkEnd w:id="22"/>
      <w:r w:rsidRPr="00332C24">
        <w:rPr>
          <w:rFonts w:ascii="Times New Roman" w:hAnsi="Times New Roman" w:cs="Times New Roman"/>
          <w:sz w:val="24"/>
          <w:szCs w:val="24"/>
        </w:rPr>
        <w:t xml:space="preserve">2. Предусмотренная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rsidRPr="00332C24">
        <w:rPr>
          <w:rFonts w:ascii="Times New Roman" w:hAnsi="Times New Roman" w:cs="Times New Roman"/>
          <w:sz w:val="24"/>
          <w:szCs w:val="24"/>
        </w:rPr>
        <w:t>м(</w:t>
      </w:r>
      <w:proofErr w:type="spellStart"/>
      <w:proofErr w:type="gramEnd"/>
      <w:r w:rsidRPr="00332C24">
        <w:rPr>
          <w:rFonts w:ascii="Times New Roman" w:hAnsi="Times New Roman" w:cs="Times New Roman"/>
          <w:sz w:val="24"/>
          <w:szCs w:val="24"/>
        </w:rPr>
        <w:t>ых</w:t>
      </w:r>
      <w:proofErr w:type="spellEnd"/>
      <w:r w:rsidRPr="00332C24">
        <w:rPr>
          <w:rFonts w:ascii="Times New Roman" w:hAnsi="Times New Roman" w:cs="Times New Roman"/>
          <w:sz w:val="24"/>
          <w:szCs w:val="24"/>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332C24">
        <w:rPr>
          <w:rFonts w:ascii="Times New Roman" w:hAnsi="Times New Roman" w:cs="Times New Roman"/>
          <w:sz w:val="24"/>
          <w:szCs w:val="24"/>
        </w:rPr>
        <w:t>ов</w:t>
      </w:r>
      <w:proofErr w:type="spellEnd"/>
      <w:r w:rsidRPr="00332C24">
        <w:rPr>
          <w:rFonts w:ascii="Times New Roman" w:hAnsi="Times New Roman" w:cs="Times New Roman"/>
          <w:sz w:val="24"/>
          <w:szCs w:val="24"/>
        </w:rPr>
        <w:t xml:space="preserve">) Таможенного союза, за исключением случаев, указанных в </w:t>
      </w:r>
      <w:hyperlink w:anchor="sub_1483" w:history="1">
        <w:r w:rsidRPr="00332C24">
          <w:rPr>
            <w:rFonts w:ascii="Times New Roman" w:hAnsi="Times New Roman" w:cs="Times New Roman"/>
            <w:sz w:val="24"/>
            <w:szCs w:val="24"/>
          </w:rPr>
          <w:t>пункте 3 части 4.8</w:t>
        </w:r>
      </w:hyperlink>
      <w:r w:rsidRPr="00332C24">
        <w:rPr>
          <w:rFonts w:ascii="Times New Roman" w:hAnsi="Times New Roman" w:cs="Times New Roman"/>
          <w:sz w:val="24"/>
          <w:szCs w:val="24"/>
        </w:rPr>
        <w:t xml:space="preserve"> настоящей статьи.</w:t>
      </w:r>
    </w:p>
    <w:p w14:paraId="6FD994D2"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4" w:name="sub_1413"/>
      <w:bookmarkEnd w:id="23"/>
      <w:r w:rsidRPr="00332C24">
        <w:rPr>
          <w:rFonts w:ascii="Times New Roman" w:hAnsi="Times New Roman" w:cs="Times New Roman"/>
          <w:sz w:val="24"/>
          <w:szCs w:val="24"/>
        </w:rPr>
        <w:t>3. </w:t>
      </w:r>
      <w:proofErr w:type="gramStart"/>
      <w:r w:rsidRPr="00332C24">
        <w:rPr>
          <w:rFonts w:ascii="Times New Roman" w:hAnsi="Times New Roman" w:cs="Times New Roman"/>
          <w:sz w:val="24"/>
          <w:szCs w:val="24"/>
        </w:rPr>
        <w:t xml:space="preserve">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w:t>
      </w:r>
      <w:hyperlink w:anchor="sub_1027" w:history="1">
        <w:r w:rsidRPr="00332C24">
          <w:rPr>
            <w:rFonts w:ascii="Times New Roman" w:hAnsi="Times New Roman" w:cs="Times New Roman"/>
            <w:sz w:val="24"/>
            <w:szCs w:val="24"/>
          </w:rPr>
          <w:t>придуманное название пищевой продукции</w:t>
        </w:r>
      </w:hyperlink>
      <w:r w:rsidRPr="00332C24">
        <w:rPr>
          <w:rFonts w:ascii="Times New Roman" w:hAnsi="Times New Roman" w:cs="Times New Roman"/>
          <w:sz w:val="24"/>
          <w:szCs w:val="24"/>
        </w:rPr>
        <w:t>,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14:paraId="092F2904"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5" w:name="sub_1414"/>
      <w:bookmarkEnd w:id="24"/>
      <w:r w:rsidRPr="00332C24">
        <w:rPr>
          <w:rFonts w:ascii="Times New Roman" w:hAnsi="Times New Roman" w:cs="Times New Roman"/>
          <w:sz w:val="24"/>
          <w:szCs w:val="24"/>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25"/>
    <w:p w14:paraId="71452124"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r w:rsidRPr="00332C24">
        <w:rPr>
          <w:rFonts w:ascii="Times New Roman" w:hAnsi="Times New Roman" w:cs="Times New Roman"/>
          <w:sz w:val="24"/>
          <w:szCs w:val="24"/>
        </w:rPr>
        <w:t xml:space="preserve">5. </w:t>
      </w:r>
      <w:proofErr w:type="gramStart"/>
      <w:r w:rsidRPr="00332C24">
        <w:rPr>
          <w:rFonts w:ascii="Times New Roman" w:hAnsi="Times New Roman" w:cs="Times New Roman"/>
          <w:sz w:val="24"/>
          <w:szCs w:val="24"/>
        </w:rP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w:t>
      </w:r>
      <w:r w:rsidR="00332C24" w:rsidRPr="00332C24">
        <w:rPr>
          <w:rFonts w:ascii="Times New Roman" w:hAnsi="Times New Roman" w:cs="Times New Roman"/>
          <w:sz w:val="24"/>
          <w:szCs w:val="24"/>
        </w:rPr>
        <w:t xml:space="preserve"> должны маркироваться надписью «</w:t>
      </w:r>
      <w:r w:rsidRPr="00332C24">
        <w:rPr>
          <w:rFonts w:ascii="Times New Roman" w:hAnsi="Times New Roman" w:cs="Times New Roman"/>
          <w:sz w:val="24"/>
          <w:szCs w:val="24"/>
        </w:rPr>
        <w:t>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sidR="00332C24" w:rsidRPr="00332C24">
        <w:rPr>
          <w:rFonts w:ascii="Times New Roman" w:hAnsi="Times New Roman" w:cs="Times New Roman"/>
          <w:sz w:val="24"/>
          <w:szCs w:val="24"/>
        </w:rPr>
        <w:t>»</w:t>
      </w:r>
      <w:r w:rsidRPr="00332C24">
        <w:rPr>
          <w:rFonts w:ascii="Times New Roman" w:hAnsi="Times New Roman" w:cs="Times New Roman"/>
          <w:sz w:val="24"/>
          <w:szCs w:val="24"/>
        </w:rPr>
        <w:t>.</w:t>
      </w:r>
      <w:proofErr w:type="gramEnd"/>
    </w:p>
    <w:p w14:paraId="0415661B" w14:textId="77777777" w:rsidR="00CA5077" w:rsidRDefault="00CA5077" w:rsidP="009129C9">
      <w:pPr>
        <w:pStyle w:val="1"/>
        <w:spacing w:after="0"/>
        <w:rPr>
          <w:rFonts w:ascii="Times New Roman" w:hAnsi="Times New Roman" w:cs="Times New Roman"/>
        </w:rPr>
      </w:pPr>
    </w:p>
    <w:p w14:paraId="302CCB0B" w14:textId="77777777" w:rsidR="0098422D" w:rsidRDefault="0098422D" w:rsidP="009129C9">
      <w:pPr>
        <w:pStyle w:val="1"/>
        <w:spacing w:after="0"/>
        <w:rPr>
          <w:rFonts w:ascii="Times New Roman" w:hAnsi="Times New Roman" w:cs="Times New Roman"/>
          <w:color w:val="auto"/>
        </w:rPr>
      </w:pPr>
    </w:p>
    <w:p w14:paraId="43FACF62" w14:textId="77777777" w:rsidR="009129C9" w:rsidRPr="00332C24" w:rsidRDefault="009129C9" w:rsidP="009129C9">
      <w:pPr>
        <w:pStyle w:val="1"/>
        <w:spacing w:after="0"/>
        <w:rPr>
          <w:rFonts w:ascii="Times New Roman" w:hAnsi="Times New Roman" w:cs="Times New Roman"/>
          <w:color w:val="auto"/>
        </w:rPr>
      </w:pPr>
      <w:r w:rsidRPr="00332C24">
        <w:rPr>
          <w:rFonts w:ascii="Times New Roman" w:hAnsi="Times New Roman" w:cs="Times New Roman"/>
          <w:color w:val="auto"/>
        </w:rPr>
        <w:lastRenderedPageBreak/>
        <w:t>Технический регламент Таможенного союза</w:t>
      </w:r>
      <w:r w:rsidRPr="00332C24">
        <w:rPr>
          <w:rFonts w:ascii="Times New Roman" w:hAnsi="Times New Roman" w:cs="Times New Roman"/>
          <w:color w:val="auto"/>
        </w:rPr>
        <w:br/>
      </w:r>
      <w:proofErr w:type="gramStart"/>
      <w:r w:rsidRPr="00332C24">
        <w:rPr>
          <w:rFonts w:ascii="Times New Roman" w:hAnsi="Times New Roman" w:cs="Times New Roman"/>
          <w:color w:val="auto"/>
        </w:rPr>
        <w:t>ТР</w:t>
      </w:r>
      <w:proofErr w:type="gramEnd"/>
      <w:r w:rsidRPr="00332C24">
        <w:rPr>
          <w:rFonts w:ascii="Times New Roman" w:hAnsi="Times New Roman" w:cs="Times New Roman"/>
          <w:color w:val="auto"/>
        </w:rPr>
        <w:t xml:space="preserve"> ТС 022/2011 "Пищевая продукция в части ее маркировки"</w:t>
      </w:r>
    </w:p>
    <w:p w14:paraId="07F2B793"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42"/>
    </w:p>
    <w:p w14:paraId="05793522" w14:textId="77777777" w:rsidR="009129C9" w:rsidRPr="00332C24" w:rsidRDefault="009129C9" w:rsidP="009129C9">
      <w:pPr>
        <w:autoSpaceDE w:val="0"/>
        <w:autoSpaceDN w:val="0"/>
        <w:adjustRightInd w:val="0"/>
        <w:spacing w:after="0" w:line="240" w:lineRule="auto"/>
        <w:ind w:firstLine="720"/>
        <w:jc w:val="center"/>
        <w:rPr>
          <w:rFonts w:ascii="Times New Roman" w:hAnsi="Times New Roman" w:cs="Times New Roman"/>
          <w:b/>
          <w:sz w:val="24"/>
          <w:szCs w:val="24"/>
        </w:rPr>
      </w:pPr>
      <w:r w:rsidRPr="00332C24">
        <w:rPr>
          <w:rFonts w:ascii="Times New Roman" w:hAnsi="Times New Roman" w:cs="Times New Roman"/>
          <w:b/>
          <w:sz w:val="24"/>
          <w:szCs w:val="24"/>
        </w:rPr>
        <w:t>П. 4.2. Общие требования к маркировке пищевой продукции, помещенной в транспортную упаковку</w:t>
      </w:r>
    </w:p>
    <w:bookmarkEnd w:id="26"/>
    <w:p w14:paraId="15F80BB5"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p>
    <w:p w14:paraId="67E5D4A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7" w:name="sub_1421"/>
      <w:r w:rsidRPr="00332C24">
        <w:rPr>
          <w:rFonts w:ascii="Times New Roman" w:hAnsi="Times New Roman" w:cs="Times New Roman"/>
          <w:sz w:val="24"/>
          <w:szCs w:val="24"/>
        </w:rPr>
        <w:t>1. Маркировка транспортной упаковки, в которую помещена пищевая продукция, должна содержать следующие сведения:</w:t>
      </w:r>
    </w:p>
    <w:p w14:paraId="771AEEF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8" w:name="sub_14211"/>
      <w:bookmarkEnd w:id="27"/>
      <w:r w:rsidRPr="00332C24">
        <w:rPr>
          <w:rFonts w:ascii="Times New Roman" w:hAnsi="Times New Roman" w:cs="Times New Roman"/>
          <w:sz w:val="24"/>
          <w:szCs w:val="24"/>
        </w:rPr>
        <w:t>1) наименование пищевой продукции;</w:t>
      </w:r>
    </w:p>
    <w:p w14:paraId="5F4E68B3"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29" w:name="sub_14212"/>
      <w:bookmarkEnd w:id="28"/>
      <w:r w:rsidRPr="00332C24">
        <w:rPr>
          <w:rFonts w:ascii="Times New Roman" w:hAnsi="Times New Roman" w:cs="Times New Roman"/>
          <w:sz w:val="24"/>
          <w:szCs w:val="24"/>
        </w:rPr>
        <w:t>2) количество пищевой продукции;</w:t>
      </w:r>
    </w:p>
    <w:p w14:paraId="5E137550"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0" w:name="sub_14213"/>
      <w:bookmarkEnd w:id="29"/>
      <w:r w:rsidRPr="00332C24">
        <w:rPr>
          <w:rFonts w:ascii="Times New Roman" w:hAnsi="Times New Roman" w:cs="Times New Roman"/>
          <w:sz w:val="24"/>
          <w:szCs w:val="24"/>
        </w:rPr>
        <w:t>3) дату изготовления пищевой продукции;</w:t>
      </w:r>
    </w:p>
    <w:p w14:paraId="2B88798C"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1" w:name="sub_14214"/>
      <w:bookmarkEnd w:id="30"/>
      <w:r w:rsidRPr="00332C24">
        <w:rPr>
          <w:rFonts w:ascii="Times New Roman" w:hAnsi="Times New Roman" w:cs="Times New Roman"/>
          <w:sz w:val="24"/>
          <w:szCs w:val="24"/>
        </w:rPr>
        <w:t>4) срок годности пищевой продукции;</w:t>
      </w:r>
    </w:p>
    <w:p w14:paraId="2DABB086"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2" w:name="sub_14215"/>
      <w:bookmarkEnd w:id="31"/>
      <w:r w:rsidRPr="00332C24">
        <w:rPr>
          <w:rFonts w:ascii="Times New Roman" w:hAnsi="Times New Roman" w:cs="Times New Roman"/>
          <w:sz w:val="24"/>
          <w:szCs w:val="24"/>
        </w:rPr>
        <w:t>5) условия хранения пищевой продукции;</w:t>
      </w:r>
    </w:p>
    <w:p w14:paraId="2E9FD52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3" w:name="sub_14216"/>
      <w:bookmarkEnd w:id="32"/>
      <w:r w:rsidRPr="00332C24">
        <w:rPr>
          <w:rFonts w:ascii="Times New Roman" w:hAnsi="Times New Roman" w:cs="Times New Roman"/>
          <w:sz w:val="24"/>
          <w:szCs w:val="24"/>
        </w:rPr>
        <w:t>6) сведения, позволяющие идентифицировать партию пищевой продукции (например, номер партии);</w:t>
      </w:r>
    </w:p>
    <w:p w14:paraId="44C11627"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4" w:name="sub_14217"/>
      <w:bookmarkEnd w:id="33"/>
      <w:r w:rsidRPr="00332C24">
        <w:rPr>
          <w:rFonts w:ascii="Times New Roman" w:hAnsi="Times New Roman" w:cs="Times New Roman"/>
          <w:sz w:val="24"/>
          <w:szCs w:val="24"/>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bookmarkEnd w:id="34"/>
    <w:p w14:paraId="3E7BBFF8"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r w:rsidRPr="00332C24">
        <w:rPr>
          <w:rFonts w:ascii="Times New Roman" w:hAnsi="Times New Roman" w:cs="Times New Roman"/>
          <w:sz w:val="24"/>
          <w:szCs w:val="24"/>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w:t>
      </w:r>
    </w:p>
    <w:p w14:paraId="2C8052DA"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5" w:name="sub_1422"/>
      <w:r w:rsidRPr="00332C24">
        <w:rPr>
          <w:rFonts w:ascii="Times New Roman" w:hAnsi="Times New Roman" w:cs="Times New Roman"/>
          <w:sz w:val="24"/>
          <w:szCs w:val="24"/>
        </w:rPr>
        <w:t xml:space="preserve">2. Предусмотренная </w:t>
      </w:r>
      <w:hyperlink w:anchor="sub_1421" w:history="1">
        <w:r w:rsidRPr="00332C24">
          <w:rPr>
            <w:rFonts w:ascii="Times New Roman" w:hAnsi="Times New Roman" w:cs="Times New Roman"/>
            <w:sz w:val="24"/>
            <w:szCs w:val="24"/>
          </w:rPr>
          <w:t>пунктом 1 части 4.2</w:t>
        </w:r>
      </w:hyperlink>
      <w:r w:rsidRPr="00332C24">
        <w:rPr>
          <w:rFonts w:ascii="Times New Roman" w:hAnsi="Times New Roman" w:cs="Times New Roman"/>
          <w:sz w:val="24"/>
          <w:szCs w:val="24"/>
        </w:rPr>
        <w:t xml:space="preserve"> настоящей статьи и нанесенная в виде надписей </w:t>
      </w:r>
      <w:hyperlink w:anchor="sub_1025" w:history="1">
        <w:r w:rsidRPr="00332C24">
          <w:rPr>
            <w:rFonts w:ascii="Times New Roman" w:hAnsi="Times New Roman" w:cs="Times New Roman"/>
            <w:sz w:val="24"/>
            <w:szCs w:val="24"/>
          </w:rPr>
          <w:t>маркировка пищевой продукции</w:t>
        </w:r>
      </w:hyperlink>
      <w:r w:rsidRPr="00332C24">
        <w:rPr>
          <w:rFonts w:ascii="Times New Roman" w:hAnsi="Times New Roman" w:cs="Times New Roman"/>
          <w:sz w:val="24"/>
          <w:szCs w:val="24"/>
        </w:rPr>
        <w:t>, помещенной в транспортную упаковку, должна быть нанесена на русском языке и на государственно</w:t>
      </w:r>
      <w:proofErr w:type="gramStart"/>
      <w:r w:rsidRPr="00332C24">
        <w:rPr>
          <w:rFonts w:ascii="Times New Roman" w:hAnsi="Times New Roman" w:cs="Times New Roman"/>
          <w:sz w:val="24"/>
          <w:szCs w:val="24"/>
        </w:rPr>
        <w:t>м(</w:t>
      </w:r>
      <w:proofErr w:type="spellStart"/>
      <w:proofErr w:type="gramEnd"/>
      <w:r w:rsidRPr="00332C24">
        <w:rPr>
          <w:rFonts w:ascii="Times New Roman" w:hAnsi="Times New Roman" w:cs="Times New Roman"/>
          <w:sz w:val="24"/>
          <w:szCs w:val="24"/>
        </w:rPr>
        <w:t>ых</w:t>
      </w:r>
      <w:proofErr w:type="spellEnd"/>
      <w:r w:rsidRPr="00332C24">
        <w:rPr>
          <w:rFonts w:ascii="Times New Roman" w:hAnsi="Times New Roman" w:cs="Times New Roman"/>
          <w:sz w:val="24"/>
          <w:szCs w:val="24"/>
        </w:rPr>
        <w:t>) языке (ах) государства - члена Таможенного союза при наличии соответствующих требований в законодательстве(ах) государства(в) - члена(</w:t>
      </w:r>
      <w:proofErr w:type="spellStart"/>
      <w:r w:rsidRPr="00332C24">
        <w:rPr>
          <w:rFonts w:ascii="Times New Roman" w:hAnsi="Times New Roman" w:cs="Times New Roman"/>
          <w:sz w:val="24"/>
          <w:szCs w:val="24"/>
        </w:rPr>
        <w:t>ов</w:t>
      </w:r>
      <w:proofErr w:type="spellEnd"/>
      <w:r w:rsidRPr="00332C24">
        <w:rPr>
          <w:rFonts w:ascii="Times New Roman" w:hAnsi="Times New Roman" w:cs="Times New Roman"/>
          <w:sz w:val="24"/>
          <w:szCs w:val="24"/>
        </w:rPr>
        <w:t xml:space="preserve">) Таможенного союза, за исключением случаев, указанных в </w:t>
      </w:r>
      <w:hyperlink w:anchor="sub_1483" w:history="1">
        <w:r w:rsidRPr="00332C24">
          <w:rPr>
            <w:rFonts w:ascii="Times New Roman" w:hAnsi="Times New Roman" w:cs="Times New Roman"/>
            <w:sz w:val="24"/>
            <w:szCs w:val="24"/>
          </w:rPr>
          <w:t>пункте 3 части 4.8</w:t>
        </w:r>
      </w:hyperlink>
      <w:r w:rsidRPr="00332C24">
        <w:rPr>
          <w:rFonts w:ascii="Times New Roman" w:hAnsi="Times New Roman" w:cs="Times New Roman"/>
          <w:sz w:val="24"/>
          <w:szCs w:val="24"/>
        </w:rPr>
        <w:t xml:space="preserve"> настоящей статьи.</w:t>
      </w:r>
    </w:p>
    <w:p w14:paraId="51F75328"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6" w:name="sub_1423"/>
      <w:bookmarkEnd w:id="35"/>
      <w:r w:rsidRPr="00332C24">
        <w:rPr>
          <w:rFonts w:ascii="Times New Roman" w:hAnsi="Times New Roman" w:cs="Times New Roman"/>
          <w:sz w:val="24"/>
          <w:szCs w:val="24"/>
        </w:rPr>
        <w:t>3. В случае</w:t>
      </w:r>
      <w:proofErr w:type="gramStart"/>
      <w:r w:rsidRPr="00332C24">
        <w:rPr>
          <w:rFonts w:ascii="Times New Roman" w:hAnsi="Times New Roman" w:cs="Times New Roman"/>
          <w:sz w:val="24"/>
          <w:szCs w:val="24"/>
        </w:rPr>
        <w:t>,</w:t>
      </w:r>
      <w:proofErr w:type="gramEnd"/>
      <w:r w:rsidRPr="00332C24">
        <w:rPr>
          <w:rFonts w:ascii="Times New Roman" w:hAnsi="Times New Roman" w:cs="Times New Roman"/>
          <w:sz w:val="24"/>
          <w:szCs w:val="24"/>
        </w:rPr>
        <w:t xml:space="preserve"> если маркировка, предусмотренная </w:t>
      </w:r>
      <w:hyperlink w:anchor="sub_10411" w:history="1">
        <w:r w:rsidRPr="00332C24">
          <w:rPr>
            <w:rFonts w:ascii="Times New Roman" w:hAnsi="Times New Roman" w:cs="Times New Roman"/>
            <w:sz w:val="24"/>
            <w:szCs w:val="24"/>
          </w:rPr>
          <w:t>пунктом 1 части 4.1</w:t>
        </w:r>
      </w:hyperlink>
      <w:r w:rsidRPr="00332C24">
        <w:rPr>
          <w:rFonts w:ascii="Times New Roman" w:hAnsi="Times New Roman" w:cs="Times New Roman"/>
          <w:sz w:val="24"/>
          <w:szCs w:val="24"/>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14:paraId="183DF6D5"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7" w:name="sub_1424"/>
      <w:bookmarkEnd w:id="36"/>
      <w:r w:rsidRPr="00332C24">
        <w:rPr>
          <w:rFonts w:ascii="Times New Roman" w:hAnsi="Times New Roman" w:cs="Times New Roman"/>
          <w:sz w:val="24"/>
          <w:szCs w:val="24"/>
        </w:rPr>
        <w:t>4. </w:t>
      </w:r>
      <w:proofErr w:type="gramStart"/>
      <w:r w:rsidRPr="00332C24">
        <w:rPr>
          <w:rFonts w:ascii="Times New Roman" w:hAnsi="Times New Roman" w:cs="Times New Roman"/>
          <w:sz w:val="24"/>
          <w:szCs w:val="24"/>
        </w:rP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14:paraId="1C32FFEE" w14:textId="77777777" w:rsidR="009129C9" w:rsidRPr="00332C24" w:rsidRDefault="009129C9" w:rsidP="009129C9">
      <w:pPr>
        <w:autoSpaceDE w:val="0"/>
        <w:autoSpaceDN w:val="0"/>
        <w:adjustRightInd w:val="0"/>
        <w:spacing w:after="0" w:line="240" w:lineRule="auto"/>
        <w:ind w:firstLine="720"/>
        <w:jc w:val="both"/>
        <w:rPr>
          <w:rFonts w:ascii="Times New Roman" w:hAnsi="Times New Roman" w:cs="Times New Roman"/>
          <w:sz w:val="24"/>
          <w:szCs w:val="24"/>
        </w:rPr>
      </w:pPr>
      <w:bookmarkStart w:id="38" w:name="sub_1425"/>
      <w:bookmarkEnd w:id="37"/>
      <w:r w:rsidRPr="00332C24">
        <w:rPr>
          <w:rFonts w:ascii="Times New Roman" w:hAnsi="Times New Roman" w:cs="Times New Roman"/>
          <w:sz w:val="24"/>
          <w:szCs w:val="24"/>
        </w:rPr>
        <w:t>5. </w:t>
      </w:r>
      <w:proofErr w:type="gramStart"/>
      <w:r w:rsidRPr="00332C24">
        <w:rPr>
          <w:rFonts w:ascii="Times New Roman" w:hAnsi="Times New Roman" w:cs="Times New Roman"/>
          <w:sz w:val="24"/>
          <w:szCs w:val="24"/>
        </w:rP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bookmarkEnd w:id="38"/>
    <w:p w14:paraId="6B9109ED" w14:textId="77777777" w:rsidR="009129C9" w:rsidRPr="00DA04D7" w:rsidRDefault="009129C9" w:rsidP="009129C9">
      <w:pPr>
        <w:spacing w:after="0" w:line="240" w:lineRule="auto"/>
        <w:rPr>
          <w:rFonts w:ascii="Times New Roman" w:hAnsi="Times New Roman" w:cs="Times New Roman"/>
          <w:sz w:val="24"/>
          <w:szCs w:val="24"/>
        </w:rPr>
      </w:pPr>
      <w:r w:rsidRPr="00DA04D7">
        <w:rPr>
          <w:rFonts w:ascii="Times New Roman" w:hAnsi="Times New Roman" w:cs="Times New Roman"/>
          <w:sz w:val="24"/>
          <w:szCs w:val="24"/>
        </w:rPr>
        <w:br w:type="page"/>
      </w:r>
    </w:p>
    <w:p w14:paraId="7DFB960A" w14:textId="77777777" w:rsidR="00FC0B68" w:rsidRPr="00757926" w:rsidRDefault="00FC0B68" w:rsidP="00FC0B68">
      <w:pPr>
        <w:spacing w:after="0"/>
        <w:ind w:firstLine="567"/>
        <w:jc w:val="right"/>
        <w:rPr>
          <w:rFonts w:ascii="Times New Roman" w:eastAsia="Times New Roman" w:hAnsi="Times New Roman"/>
          <w:sz w:val="24"/>
          <w:szCs w:val="24"/>
          <w:lang w:eastAsia="ru-RU"/>
        </w:rPr>
      </w:pPr>
      <w:r w:rsidRPr="00757926">
        <w:rPr>
          <w:rFonts w:ascii="Times New Roman" w:eastAsia="Times New Roman" w:hAnsi="Times New Roman"/>
          <w:sz w:val="24"/>
          <w:szCs w:val="24"/>
          <w:lang w:eastAsia="ru-RU"/>
        </w:rPr>
        <w:lastRenderedPageBreak/>
        <w:t xml:space="preserve">Приложение №2 </w:t>
      </w:r>
    </w:p>
    <w:p w14:paraId="37B7FB23" w14:textId="77777777" w:rsidR="00FC0B68" w:rsidRDefault="00FC0B68" w:rsidP="00FC0B68">
      <w:pPr>
        <w:spacing w:after="0"/>
        <w:ind w:firstLine="567"/>
        <w:rPr>
          <w:rFonts w:ascii="Times New Roman" w:eastAsia="Times New Roman" w:hAnsi="Times New Roman"/>
          <w:sz w:val="28"/>
          <w:szCs w:val="28"/>
          <w:lang w:eastAsia="ru-RU"/>
        </w:rPr>
      </w:pPr>
    </w:p>
    <w:p w14:paraId="282A5125" w14:textId="77777777" w:rsidR="00FC0B68" w:rsidRPr="00D66616" w:rsidRDefault="00FC0B68" w:rsidP="00FC0B68">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____________________________________________</w:t>
      </w:r>
    </w:p>
    <w:p w14:paraId="7A77D3B3" w14:textId="77777777" w:rsidR="00FC0B68" w:rsidRPr="00D66616" w:rsidRDefault="00FC0B68" w:rsidP="00FC0B68">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(наименование поставщика)</w:t>
      </w:r>
    </w:p>
    <w:p w14:paraId="6201835F" w14:textId="77777777" w:rsidR="00FC0B68" w:rsidRPr="00D66616" w:rsidRDefault="00FC0B68" w:rsidP="00FC0B68">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адрес: ______________________________________,</w:t>
      </w:r>
    </w:p>
    <w:p w14:paraId="6F19AB66" w14:textId="77777777" w:rsidR="00FC0B68" w:rsidRPr="00D66616" w:rsidRDefault="00FC0B68" w:rsidP="00FC0B68">
      <w:pPr>
        <w:pStyle w:val="ConsPlusNonformat"/>
        <w:jc w:val="right"/>
        <w:rPr>
          <w:rFonts w:ascii="Times New Roman" w:hAnsi="Times New Roman" w:cs="Times New Roman"/>
          <w:sz w:val="28"/>
          <w:szCs w:val="28"/>
        </w:rPr>
      </w:pPr>
      <w:r w:rsidRPr="00D66616">
        <w:rPr>
          <w:rFonts w:ascii="Times New Roman" w:hAnsi="Times New Roman" w:cs="Times New Roman"/>
          <w:sz w:val="28"/>
          <w:szCs w:val="28"/>
        </w:rPr>
        <w:t xml:space="preserve">                                       телефон: ____________________________________</w:t>
      </w:r>
    </w:p>
    <w:p w14:paraId="46D16ABB" w14:textId="77777777" w:rsidR="00FC0B68" w:rsidRPr="0069022F" w:rsidRDefault="00FC0B68" w:rsidP="00FC0B68">
      <w:pPr>
        <w:spacing w:after="0"/>
        <w:ind w:left="7088"/>
        <w:rPr>
          <w:rFonts w:ascii="Times New Roman" w:hAnsi="Times New Roman"/>
          <w:sz w:val="28"/>
          <w:szCs w:val="28"/>
        </w:rPr>
      </w:pPr>
    </w:p>
    <w:p w14:paraId="6AF85961" w14:textId="77777777" w:rsidR="00FC0B68" w:rsidRPr="004A4EF4" w:rsidRDefault="00FC0B68" w:rsidP="00FC0B68">
      <w:pPr>
        <w:spacing w:after="0" w:line="360" w:lineRule="auto"/>
        <w:jc w:val="center"/>
        <w:rPr>
          <w:rFonts w:ascii="Times New Roman" w:hAnsi="Times New Roman"/>
          <w:b/>
          <w:sz w:val="28"/>
          <w:szCs w:val="28"/>
        </w:rPr>
      </w:pPr>
      <w:r w:rsidRPr="004A4EF4">
        <w:rPr>
          <w:rFonts w:ascii="Times New Roman" w:hAnsi="Times New Roman"/>
          <w:b/>
          <w:sz w:val="28"/>
          <w:szCs w:val="28"/>
        </w:rPr>
        <w:t>ПРЕТЕНЗИЯ</w:t>
      </w:r>
    </w:p>
    <w:p w14:paraId="5489C916" w14:textId="77777777" w:rsidR="00FC0B68" w:rsidRDefault="00FC0B68" w:rsidP="00FC0B68">
      <w:pPr>
        <w:spacing w:after="0" w:line="360" w:lineRule="auto"/>
        <w:ind w:firstLine="567"/>
        <w:jc w:val="both"/>
        <w:rPr>
          <w:rFonts w:ascii="Times New Roman" w:hAnsi="Times New Roman"/>
          <w:sz w:val="28"/>
          <w:szCs w:val="28"/>
        </w:rPr>
      </w:pPr>
      <w:r w:rsidRPr="00C85C06">
        <w:rPr>
          <w:rFonts w:ascii="Times New Roman" w:hAnsi="Times New Roman"/>
          <w:sz w:val="28"/>
          <w:szCs w:val="28"/>
        </w:rPr>
        <w:t xml:space="preserve">По итогам проведенного </w:t>
      </w:r>
      <w:r>
        <w:rPr>
          <w:rFonts w:ascii="Times New Roman" w:hAnsi="Times New Roman"/>
          <w:sz w:val="28"/>
          <w:szCs w:val="28"/>
        </w:rPr>
        <w:t>______________________</w:t>
      </w:r>
      <w:r w:rsidRPr="00C85C06">
        <w:rPr>
          <w:rFonts w:ascii="Times New Roman" w:hAnsi="Times New Roman"/>
          <w:sz w:val="28"/>
          <w:szCs w:val="28"/>
        </w:rPr>
        <w:t xml:space="preserve"> на право заключения государственного</w:t>
      </w:r>
      <w:r>
        <w:rPr>
          <w:rFonts w:ascii="Times New Roman" w:hAnsi="Times New Roman"/>
          <w:sz w:val="28"/>
          <w:szCs w:val="28"/>
        </w:rPr>
        <w:t>/муниципального</w:t>
      </w:r>
      <w:r w:rsidRPr="00C85C06">
        <w:rPr>
          <w:rFonts w:ascii="Times New Roman" w:hAnsi="Times New Roman"/>
          <w:sz w:val="28"/>
          <w:szCs w:val="28"/>
        </w:rPr>
        <w:t xml:space="preserve"> контракта</w:t>
      </w:r>
      <w:r>
        <w:rPr>
          <w:rFonts w:ascii="Times New Roman" w:hAnsi="Times New Roman"/>
          <w:sz w:val="28"/>
          <w:szCs w:val="28"/>
        </w:rPr>
        <w:t>/контракта</w:t>
      </w:r>
      <w:r w:rsidRPr="00C85C06">
        <w:rPr>
          <w:rFonts w:ascii="Times New Roman" w:hAnsi="Times New Roman"/>
          <w:sz w:val="28"/>
          <w:szCs w:val="28"/>
        </w:rPr>
        <w:t xml:space="preserve"> на поставку </w:t>
      </w:r>
      <w:r>
        <w:rPr>
          <w:rFonts w:ascii="Times New Roman" w:hAnsi="Times New Roman"/>
          <w:sz w:val="28"/>
          <w:szCs w:val="28"/>
        </w:rPr>
        <w:t>________________</w:t>
      </w:r>
      <w:r w:rsidRPr="00C85C06">
        <w:rPr>
          <w:rFonts w:ascii="Times New Roman" w:hAnsi="Times New Roman"/>
          <w:sz w:val="28"/>
          <w:szCs w:val="28"/>
        </w:rPr>
        <w:t xml:space="preserve"> (извещение №</w:t>
      </w:r>
      <w:r>
        <w:rPr>
          <w:rFonts w:ascii="Times New Roman" w:hAnsi="Times New Roman"/>
          <w:sz w:val="28"/>
          <w:szCs w:val="28"/>
        </w:rPr>
        <w:t>_________________</w:t>
      </w:r>
      <w:r w:rsidRPr="00C85C06">
        <w:rPr>
          <w:rFonts w:ascii="Times New Roman" w:hAnsi="Times New Roman"/>
          <w:sz w:val="28"/>
          <w:szCs w:val="28"/>
        </w:rPr>
        <w:t xml:space="preserve">) </w:t>
      </w:r>
      <w:proofErr w:type="gramStart"/>
      <w:r w:rsidRPr="00C85C06">
        <w:rPr>
          <w:rFonts w:ascii="Times New Roman" w:hAnsi="Times New Roman"/>
          <w:sz w:val="28"/>
          <w:szCs w:val="28"/>
        </w:rPr>
        <w:t>между</w:t>
      </w:r>
      <w:proofErr w:type="gramEnd"/>
      <w:r w:rsidRPr="00C85C06">
        <w:rPr>
          <w:rFonts w:ascii="Times New Roman" w:hAnsi="Times New Roman"/>
          <w:sz w:val="28"/>
          <w:szCs w:val="28"/>
        </w:rPr>
        <w:t xml:space="preserve"> </w:t>
      </w:r>
      <w:r>
        <w:rPr>
          <w:rFonts w:ascii="Times New Roman" w:hAnsi="Times New Roman"/>
          <w:sz w:val="28"/>
          <w:szCs w:val="28"/>
        </w:rPr>
        <w:t>_________________</w:t>
      </w:r>
      <w:r w:rsidRPr="00C85C06">
        <w:rPr>
          <w:rFonts w:ascii="Times New Roman" w:hAnsi="Times New Roman"/>
          <w:sz w:val="28"/>
          <w:szCs w:val="28"/>
        </w:rPr>
        <w:t>(далее –</w:t>
      </w:r>
      <w:r>
        <w:rPr>
          <w:rFonts w:ascii="Times New Roman" w:hAnsi="Times New Roman"/>
          <w:sz w:val="28"/>
          <w:szCs w:val="28"/>
        </w:rPr>
        <w:t xml:space="preserve"> </w:t>
      </w:r>
      <w:r w:rsidRPr="00C85C06">
        <w:rPr>
          <w:rFonts w:ascii="Times New Roman" w:hAnsi="Times New Roman"/>
          <w:sz w:val="28"/>
          <w:szCs w:val="28"/>
        </w:rPr>
        <w:t xml:space="preserve">Заказчик) и </w:t>
      </w:r>
      <w:r>
        <w:rPr>
          <w:rFonts w:ascii="Times New Roman" w:hAnsi="Times New Roman"/>
          <w:sz w:val="28"/>
          <w:szCs w:val="28"/>
        </w:rPr>
        <w:t>________________________</w:t>
      </w:r>
      <w:r w:rsidRPr="00C85C06">
        <w:rPr>
          <w:rFonts w:ascii="Times New Roman" w:hAnsi="Times New Roman"/>
          <w:sz w:val="28"/>
          <w:szCs w:val="28"/>
        </w:rPr>
        <w:t xml:space="preserve"> (далее – </w:t>
      </w:r>
      <w:r>
        <w:rPr>
          <w:rFonts w:ascii="Times New Roman" w:hAnsi="Times New Roman"/>
          <w:sz w:val="28"/>
          <w:szCs w:val="28"/>
        </w:rPr>
        <w:t>Поставщик</w:t>
      </w:r>
      <w:r w:rsidRPr="00C85C06">
        <w:rPr>
          <w:rFonts w:ascii="Times New Roman" w:hAnsi="Times New Roman"/>
          <w:sz w:val="28"/>
          <w:szCs w:val="28"/>
        </w:rPr>
        <w:t xml:space="preserve">) </w:t>
      </w:r>
      <w:r>
        <w:rPr>
          <w:rFonts w:ascii="Times New Roman" w:hAnsi="Times New Roman"/>
          <w:sz w:val="28"/>
          <w:szCs w:val="28"/>
        </w:rPr>
        <w:t>___.___.20___г. был заключен г</w:t>
      </w:r>
      <w:r w:rsidRPr="00C85C06">
        <w:rPr>
          <w:rFonts w:ascii="Times New Roman" w:hAnsi="Times New Roman"/>
          <w:sz w:val="28"/>
          <w:szCs w:val="28"/>
        </w:rPr>
        <w:t>осударственный</w:t>
      </w:r>
      <w:r>
        <w:rPr>
          <w:rFonts w:ascii="Times New Roman" w:hAnsi="Times New Roman"/>
          <w:sz w:val="28"/>
          <w:szCs w:val="28"/>
        </w:rPr>
        <w:t>/муниципальный</w:t>
      </w:r>
      <w:r w:rsidRPr="00C85C06">
        <w:rPr>
          <w:rFonts w:ascii="Times New Roman" w:hAnsi="Times New Roman"/>
          <w:sz w:val="28"/>
          <w:szCs w:val="28"/>
        </w:rPr>
        <w:t xml:space="preserve"> контракт</w:t>
      </w:r>
      <w:r>
        <w:rPr>
          <w:rFonts w:ascii="Times New Roman" w:hAnsi="Times New Roman"/>
          <w:sz w:val="28"/>
          <w:szCs w:val="28"/>
        </w:rPr>
        <w:t>/контракт</w:t>
      </w:r>
      <w:r w:rsidRPr="00C85C06">
        <w:rPr>
          <w:rFonts w:ascii="Times New Roman" w:hAnsi="Times New Roman"/>
          <w:sz w:val="28"/>
          <w:szCs w:val="28"/>
        </w:rPr>
        <w:t xml:space="preserve"> №</w:t>
      </w:r>
      <w:r>
        <w:rPr>
          <w:rFonts w:ascii="Times New Roman" w:hAnsi="Times New Roman"/>
          <w:sz w:val="28"/>
          <w:szCs w:val="28"/>
        </w:rPr>
        <w:t>__________</w:t>
      </w:r>
      <w:r w:rsidRPr="00C85C06">
        <w:rPr>
          <w:rFonts w:ascii="Times New Roman" w:hAnsi="Times New Roman"/>
          <w:sz w:val="28"/>
          <w:szCs w:val="28"/>
        </w:rPr>
        <w:t xml:space="preserve"> (далее </w:t>
      </w:r>
      <w:r>
        <w:rPr>
          <w:rFonts w:ascii="Times New Roman" w:hAnsi="Times New Roman"/>
          <w:sz w:val="28"/>
          <w:szCs w:val="28"/>
        </w:rPr>
        <w:t>–</w:t>
      </w:r>
      <w:r w:rsidRPr="00C85C06">
        <w:rPr>
          <w:rFonts w:ascii="Times New Roman" w:hAnsi="Times New Roman"/>
          <w:sz w:val="28"/>
          <w:szCs w:val="28"/>
        </w:rPr>
        <w:t xml:space="preserve"> Контракт</w:t>
      </w:r>
      <w:r>
        <w:rPr>
          <w:rFonts w:ascii="Times New Roman" w:hAnsi="Times New Roman"/>
          <w:sz w:val="28"/>
          <w:szCs w:val="28"/>
        </w:rPr>
        <w:t>/Договор</w:t>
      </w:r>
      <w:r w:rsidRPr="00C85C06">
        <w:rPr>
          <w:rFonts w:ascii="Times New Roman" w:hAnsi="Times New Roman"/>
          <w:sz w:val="28"/>
          <w:szCs w:val="28"/>
        </w:rPr>
        <w:t>).</w:t>
      </w:r>
    </w:p>
    <w:p w14:paraId="44F42B95" w14:textId="77777777" w:rsidR="00FC0B68" w:rsidRDefault="00FC0B68" w:rsidP="00FC0B68">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условиями </w:t>
      </w:r>
      <w:r w:rsidRPr="005E2C28">
        <w:rPr>
          <w:rFonts w:ascii="Times New Roman" w:hAnsi="Times New Roman"/>
          <w:sz w:val="28"/>
          <w:szCs w:val="28"/>
        </w:rPr>
        <w:t>контракта/договора обязат</w:t>
      </w:r>
      <w:r>
        <w:rPr>
          <w:rFonts w:ascii="Times New Roman" w:hAnsi="Times New Roman"/>
          <w:sz w:val="28"/>
          <w:szCs w:val="28"/>
        </w:rPr>
        <w:t xml:space="preserve">ельство по поставке </w:t>
      </w:r>
      <w:r w:rsidRPr="005E2C28">
        <w:rPr>
          <w:rFonts w:ascii="Times New Roman" w:hAnsi="Times New Roman"/>
          <w:sz w:val="28"/>
          <w:szCs w:val="28"/>
        </w:rPr>
        <w:t>_________________должно быть исполнено П</w:t>
      </w:r>
      <w:r>
        <w:rPr>
          <w:rFonts w:ascii="Times New Roman" w:hAnsi="Times New Roman"/>
          <w:sz w:val="28"/>
          <w:szCs w:val="28"/>
        </w:rPr>
        <w:t>оставщиком в соответствие с п.___ к</w:t>
      </w:r>
      <w:r w:rsidRPr="005E2C28">
        <w:rPr>
          <w:rFonts w:ascii="Times New Roman" w:hAnsi="Times New Roman"/>
          <w:sz w:val="28"/>
          <w:szCs w:val="28"/>
        </w:rPr>
        <w:t>онтакта</w:t>
      </w:r>
      <w:r>
        <w:rPr>
          <w:rFonts w:ascii="Times New Roman" w:hAnsi="Times New Roman"/>
          <w:sz w:val="28"/>
          <w:szCs w:val="28"/>
        </w:rPr>
        <w:t>/договора (</w:t>
      </w:r>
      <w:r w:rsidRPr="005E2C28">
        <w:rPr>
          <w:rFonts w:ascii="Times New Roman" w:hAnsi="Times New Roman"/>
          <w:i/>
          <w:sz w:val="28"/>
          <w:szCs w:val="28"/>
        </w:rPr>
        <w:t>отсылка на условие в контракте/договоре</w:t>
      </w:r>
      <w:r>
        <w:rPr>
          <w:rFonts w:ascii="Times New Roman" w:hAnsi="Times New Roman"/>
          <w:sz w:val="28"/>
          <w:szCs w:val="28"/>
        </w:rPr>
        <w:t>)</w:t>
      </w:r>
      <w:r w:rsidRPr="005E2C28">
        <w:rPr>
          <w:rFonts w:ascii="Times New Roman" w:hAnsi="Times New Roman"/>
          <w:sz w:val="28"/>
          <w:szCs w:val="28"/>
        </w:rPr>
        <w:t>.</w:t>
      </w:r>
    </w:p>
    <w:p w14:paraId="6638BDC1" w14:textId="77777777" w:rsidR="00FC0B68" w:rsidRDefault="00FC0B68" w:rsidP="00FC0B68">
      <w:pPr>
        <w:spacing w:after="0" w:line="360" w:lineRule="auto"/>
        <w:ind w:firstLine="567"/>
        <w:jc w:val="both"/>
        <w:rPr>
          <w:rFonts w:ascii="Times New Roman" w:hAnsi="Times New Roman"/>
          <w:sz w:val="28"/>
          <w:szCs w:val="28"/>
        </w:rPr>
      </w:pPr>
      <w:r>
        <w:rPr>
          <w:rFonts w:ascii="Times New Roman" w:hAnsi="Times New Roman"/>
          <w:sz w:val="28"/>
          <w:szCs w:val="28"/>
        </w:rPr>
        <w:t>Вместе с тем, п</w:t>
      </w:r>
      <w:r w:rsidRPr="00184244">
        <w:rPr>
          <w:rFonts w:ascii="Times New Roman" w:hAnsi="Times New Roman"/>
          <w:sz w:val="28"/>
          <w:szCs w:val="28"/>
        </w:rPr>
        <w:t>о состоянию на «_____»________20____</w:t>
      </w:r>
      <w:r>
        <w:rPr>
          <w:rFonts w:ascii="Times New Roman" w:hAnsi="Times New Roman"/>
          <w:sz w:val="28"/>
          <w:szCs w:val="28"/>
        </w:rPr>
        <w:t>г.</w:t>
      </w:r>
      <w:r w:rsidRPr="00C85C06">
        <w:rPr>
          <w:rFonts w:ascii="Times New Roman" w:hAnsi="Times New Roman"/>
          <w:sz w:val="28"/>
          <w:szCs w:val="28"/>
        </w:rPr>
        <w:t xml:space="preserve"> Заказчиком выявлены следующие </w:t>
      </w:r>
      <w:r>
        <w:rPr>
          <w:rFonts w:ascii="Times New Roman" w:hAnsi="Times New Roman"/>
          <w:sz w:val="28"/>
          <w:szCs w:val="28"/>
        </w:rPr>
        <w:t>нарушения</w:t>
      </w:r>
      <w:r w:rsidRPr="00C85C06">
        <w:rPr>
          <w:rFonts w:ascii="Times New Roman" w:hAnsi="Times New Roman"/>
          <w:sz w:val="28"/>
          <w:szCs w:val="28"/>
        </w:rPr>
        <w:t xml:space="preserve"> </w:t>
      </w:r>
      <w:r>
        <w:rPr>
          <w:rFonts w:ascii="Times New Roman" w:hAnsi="Times New Roman"/>
          <w:sz w:val="28"/>
          <w:szCs w:val="28"/>
        </w:rPr>
        <w:t>исполнения обязательств со стороны Поставщика, а именно:</w:t>
      </w:r>
      <w:r>
        <w:rPr>
          <w:rStyle w:val="af"/>
          <w:rFonts w:ascii="Times New Roman" w:hAnsi="Times New Roman"/>
          <w:sz w:val="28"/>
          <w:szCs w:val="28"/>
        </w:rPr>
        <w:t xml:space="preserve"> </w:t>
      </w:r>
      <w:r>
        <w:rPr>
          <w:rStyle w:val="af"/>
          <w:rFonts w:ascii="Times New Roman" w:hAnsi="Times New Roman"/>
          <w:sz w:val="28"/>
          <w:szCs w:val="28"/>
        </w:rPr>
        <w:footnoteReference w:id="1"/>
      </w:r>
    </w:p>
    <w:p w14:paraId="29D49205"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1.Поставщиком осуществлена поставка товара ненадлежащего качества;</w:t>
      </w:r>
    </w:p>
    <w:p w14:paraId="5AF29BC9"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2.Товар поставлен с характеристиками, не соответствующими условиям, предусмотренным контрактом/договором;</w:t>
      </w:r>
    </w:p>
    <w:p w14:paraId="284F6349"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3.Поставщик не исполнил обязательства по поставке товара;</w:t>
      </w:r>
    </w:p>
    <w:p w14:paraId="08A0A544"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4.Поставщик не исполнил гарантийные обязательства по устранению выявленных дефектов поставленного товара;</w:t>
      </w:r>
    </w:p>
    <w:p w14:paraId="15F0C898"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5.Поставщиком нарушены сроки осуществления поставки товара;</w:t>
      </w:r>
    </w:p>
    <w:p w14:paraId="514C2D1C"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6.Поставщиком не предоставлены товарные накладные, счета</w:t>
      </w:r>
      <w:r>
        <w:rPr>
          <w:rFonts w:ascii="Times New Roman" w:hAnsi="Times New Roman"/>
          <w:i/>
          <w:sz w:val="28"/>
          <w:szCs w:val="28"/>
        </w:rPr>
        <w:t>-фактуры, сертификаты</w:t>
      </w:r>
      <w:r w:rsidRPr="007A2223">
        <w:rPr>
          <w:rFonts w:ascii="Times New Roman" w:hAnsi="Times New Roman"/>
          <w:i/>
          <w:sz w:val="28"/>
          <w:szCs w:val="28"/>
        </w:rPr>
        <w:t xml:space="preserve"> либо иные документы, оформленные в </w:t>
      </w:r>
      <w:proofErr w:type="gramStart"/>
      <w:r w:rsidRPr="007A2223">
        <w:rPr>
          <w:rFonts w:ascii="Times New Roman" w:hAnsi="Times New Roman"/>
          <w:i/>
          <w:sz w:val="28"/>
          <w:szCs w:val="28"/>
        </w:rPr>
        <w:t>соответствии</w:t>
      </w:r>
      <w:proofErr w:type="gramEnd"/>
      <w:r w:rsidRPr="007A2223">
        <w:rPr>
          <w:rFonts w:ascii="Times New Roman" w:hAnsi="Times New Roman"/>
          <w:i/>
          <w:sz w:val="28"/>
          <w:szCs w:val="28"/>
        </w:rPr>
        <w:t xml:space="preserve"> с требованиями нормативных правовых актов, действующих на территории Российской Федерации;</w:t>
      </w:r>
    </w:p>
    <w:p w14:paraId="726B665B" w14:textId="77777777" w:rsidR="00FC0B68" w:rsidRPr="007A2223" w:rsidRDefault="00FC0B68" w:rsidP="00FC0B68">
      <w:pPr>
        <w:spacing w:after="0" w:line="360" w:lineRule="auto"/>
        <w:ind w:firstLine="567"/>
        <w:jc w:val="both"/>
        <w:rPr>
          <w:rFonts w:ascii="Times New Roman" w:hAnsi="Times New Roman"/>
          <w:i/>
          <w:sz w:val="28"/>
          <w:szCs w:val="28"/>
        </w:rPr>
      </w:pPr>
      <w:r w:rsidRPr="007A2223">
        <w:rPr>
          <w:rFonts w:ascii="Times New Roman" w:hAnsi="Times New Roman"/>
          <w:i/>
          <w:sz w:val="28"/>
          <w:szCs w:val="28"/>
        </w:rPr>
        <w:t>7.Непредставление или несвоевременное представление поставщиком достоверной информации о ходе исполнения своих обязательств, в том числе о сложностях, возникающих при поставке товара;</w:t>
      </w:r>
    </w:p>
    <w:p w14:paraId="1D42B370" w14:textId="77777777" w:rsidR="00FC0B68" w:rsidRDefault="00FC0B68" w:rsidP="00FC0B68">
      <w:pPr>
        <w:spacing w:after="0" w:line="360" w:lineRule="auto"/>
        <w:ind w:firstLine="567"/>
        <w:jc w:val="both"/>
        <w:rPr>
          <w:rFonts w:ascii="Times New Roman" w:hAnsi="Times New Roman"/>
          <w:sz w:val="28"/>
          <w:szCs w:val="28"/>
        </w:rPr>
      </w:pPr>
      <w:r w:rsidRPr="007A2223">
        <w:rPr>
          <w:rFonts w:ascii="Times New Roman" w:hAnsi="Times New Roman"/>
          <w:i/>
          <w:sz w:val="28"/>
          <w:szCs w:val="28"/>
        </w:rPr>
        <w:lastRenderedPageBreak/>
        <w:t xml:space="preserve">8.Поставщиком осуществлена поставка товара в </w:t>
      </w:r>
      <w:proofErr w:type="gramStart"/>
      <w:r w:rsidRPr="007A2223">
        <w:rPr>
          <w:rFonts w:ascii="Times New Roman" w:hAnsi="Times New Roman"/>
          <w:i/>
          <w:sz w:val="28"/>
          <w:szCs w:val="28"/>
        </w:rPr>
        <w:t>количестве</w:t>
      </w:r>
      <w:proofErr w:type="gramEnd"/>
      <w:r w:rsidRPr="007A2223">
        <w:rPr>
          <w:rFonts w:ascii="Times New Roman" w:hAnsi="Times New Roman"/>
          <w:i/>
          <w:sz w:val="28"/>
          <w:szCs w:val="28"/>
        </w:rPr>
        <w:t>, несоответствующем условиям, предусмотренным контрактом/договором</w:t>
      </w:r>
    </w:p>
    <w:p w14:paraId="22EA8543" w14:textId="77777777" w:rsidR="00FC0B68" w:rsidRDefault="00FC0B68" w:rsidP="00FC0B68">
      <w:pPr>
        <w:spacing w:after="0" w:line="360" w:lineRule="auto"/>
        <w:ind w:firstLine="567"/>
        <w:jc w:val="both"/>
        <w:rPr>
          <w:rFonts w:ascii="Times New Roman" w:hAnsi="Times New Roman"/>
          <w:sz w:val="28"/>
          <w:szCs w:val="28"/>
        </w:rPr>
      </w:pPr>
      <w:r>
        <w:rPr>
          <w:rFonts w:ascii="Times New Roman" w:hAnsi="Times New Roman"/>
          <w:sz w:val="28"/>
          <w:szCs w:val="28"/>
        </w:rPr>
        <w:t>что подтверждается _______________________(</w:t>
      </w:r>
      <w:r w:rsidRPr="0037189A">
        <w:rPr>
          <w:rFonts w:ascii="Times New Roman" w:hAnsi="Times New Roman"/>
          <w:i/>
          <w:sz w:val="28"/>
          <w:szCs w:val="28"/>
          <w:u w:val="single"/>
        </w:rPr>
        <w:t>указывается отсылка на подтверждающие документы</w:t>
      </w:r>
      <w:r>
        <w:rPr>
          <w:rFonts w:ascii="Times New Roman" w:hAnsi="Times New Roman"/>
          <w:sz w:val="28"/>
          <w:szCs w:val="28"/>
        </w:rPr>
        <w:t>).</w:t>
      </w:r>
    </w:p>
    <w:p w14:paraId="1A073050" w14:textId="77777777" w:rsidR="00FC0B68" w:rsidRDefault="00FC0B68" w:rsidP="00FC0B68">
      <w:pPr>
        <w:spacing w:after="0" w:line="360" w:lineRule="auto"/>
        <w:ind w:firstLine="567"/>
        <w:jc w:val="both"/>
        <w:rPr>
          <w:rFonts w:ascii="Times New Roman" w:hAnsi="Times New Roman"/>
          <w:sz w:val="28"/>
          <w:szCs w:val="28"/>
        </w:rPr>
      </w:pPr>
      <w:r w:rsidRPr="005B12F8">
        <w:rPr>
          <w:rFonts w:ascii="Times New Roman" w:hAnsi="Times New Roman"/>
          <w:sz w:val="28"/>
          <w:szCs w:val="28"/>
        </w:rPr>
        <w:t xml:space="preserve">На основании изложенного, п. </w:t>
      </w:r>
      <w:r>
        <w:rPr>
          <w:rFonts w:ascii="Times New Roman" w:hAnsi="Times New Roman"/>
          <w:sz w:val="28"/>
          <w:szCs w:val="28"/>
        </w:rPr>
        <w:t>___ к</w:t>
      </w:r>
      <w:r w:rsidRPr="005B12F8">
        <w:rPr>
          <w:rFonts w:ascii="Times New Roman" w:hAnsi="Times New Roman"/>
          <w:sz w:val="28"/>
          <w:szCs w:val="28"/>
        </w:rPr>
        <w:t>онтракта</w:t>
      </w:r>
      <w:r>
        <w:rPr>
          <w:rFonts w:ascii="Times New Roman" w:hAnsi="Times New Roman"/>
          <w:sz w:val="28"/>
          <w:szCs w:val="28"/>
        </w:rPr>
        <w:t>/договора</w:t>
      </w:r>
      <w:r w:rsidRPr="005B12F8">
        <w:rPr>
          <w:rFonts w:ascii="Times New Roman" w:hAnsi="Times New Roman"/>
          <w:sz w:val="28"/>
          <w:szCs w:val="28"/>
        </w:rPr>
        <w:t xml:space="preserve">, </w:t>
      </w:r>
      <w:r>
        <w:rPr>
          <w:rFonts w:ascii="Times New Roman" w:hAnsi="Times New Roman"/>
          <w:sz w:val="28"/>
          <w:szCs w:val="28"/>
        </w:rPr>
        <w:t>____________ (</w:t>
      </w:r>
      <w:r w:rsidRPr="005B12F8">
        <w:rPr>
          <w:rFonts w:ascii="Times New Roman" w:hAnsi="Times New Roman"/>
          <w:i/>
          <w:sz w:val="28"/>
          <w:szCs w:val="28"/>
        </w:rPr>
        <w:t>наименование Заказчика</w:t>
      </w:r>
      <w:r>
        <w:rPr>
          <w:rFonts w:ascii="Times New Roman" w:hAnsi="Times New Roman"/>
          <w:sz w:val="28"/>
          <w:szCs w:val="28"/>
        </w:rPr>
        <w:t>)</w:t>
      </w:r>
      <w:r w:rsidRPr="005B12F8">
        <w:rPr>
          <w:rFonts w:ascii="Times New Roman" w:hAnsi="Times New Roman"/>
          <w:sz w:val="28"/>
          <w:szCs w:val="28"/>
        </w:rPr>
        <w:t xml:space="preserve"> просит устранить указанные выше </w:t>
      </w:r>
      <w:r>
        <w:rPr>
          <w:rFonts w:ascii="Times New Roman" w:hAnsi="Times New Roman"/>
          <w:sz w:val="28"/>
          <w:szCs w:val="28"/>
        </w:rPr>
        <w:t>нарушения</w:t>
      </w:r>
      <w:r w:rsidRPr="005B12F8">
        <w:rPr>
          <w:rFonts w:ascii="Times New Roman" w:hAnsi="Times New Roman"/>
          <w:sz w:val="28"/>
          <w:szCs w:val="28"/>
        </w:rPr>
        <w:t xml:space="preserve">, либо заменить товар в течение </w:t>
      </w:r>
      <w:r>
        <w:rPr>
          <w:rFonts w:ascii="Times New Roman" w:hAnsi="Times New Roman"/>
          <w:sz w:val="28"/>
          <w:szCs w:val="28"/>
        </w:rPr>
        <w:t>_______</w:t>
      </w:r>
      <w:r w:rsidRPr="005B12F8">
        <w:rPr>
          <w:rFonts w:ascii="Times New Roman" w:hAnsi="Times New Roman"/>
          <w:sz w:val="28"/>
          <w:szCs w:val="28"/>
        </w:rPr>
        <w:t xml:space="preserve"> дней с момента получения настоящей претензии.</w:t>
      </w:r>
    </w:p>
    <w:p w14:paraId="20D51FCB" w14:textId="77777777" w:rsidR="00FC0B68" w:rsidRDefault="00FC0B68" w:rsidP="00FC0B68">
      <w:pPr>
        <w:spacing w:after="0" w:line="360" w:lineRule="auto"/>
        <w:ind w:firstLine="567"/>
        <w:jc w:val="both"/>
        <w:rPr>
          <w:rFonts w:ascii="Times New Roman" w:hAnsi="Times New Roman"/>
          <w:sz w:val="28"/>
          <w:szCs w:val="28"/>
        </w:rPr>
      </w:pPr>
      <w:r>
        <w:rPr>
          <w:rFonts w:ascii="Times New Roman" w:hAnsi="Times New Roman"/>
          <w:i/>
          <w:sz w:val="28"/>
          <w:szCs w:val="28"/>
        </w:rPr>
        <w:t>(</w:t>
      </w:r>
      <w:r w:rsidRPr="007F7078">
        <w:rPr>
          <w:rFonts w:ascii="Times New Roman" w:hAnsi="Times New Roman"/>
          <w:i/>
          <w:sz w:val="28"/>
          <w:szCs w:val="28"/>
        </w:rPr>
        <w:t>Включ</w:t>
      </w:r>
      <w:r>
        <w:rPr>
          <w:rFonts w:ascii="Times New Roman" w:hAnsi="Times New Roman"/>
          <w:i/>
          <w:sz w:val="28"/>
          <w:szCs w:val="28"/>
        </w:rPr>
        <w:t xml:space="preserve">ается при </w:t>
      </w:r>
      <w:proofErr w:type="gramStart"/>
      <w:r>
        <w:rPr>
          <w:rFonts w:ascii="Times New Roman" w:hAnsi="Times New Roman"/>
          <w:i/>
          <w:sz w:val="28"/>
          <w:szCs w:val="28"/>
        </w:rPr>
        <w:t>наличии</w:t>
      </w:r>
      <w:proofErr w:type="gramEnd"/>
      <w:r>
        <w:rPr>
          <w:rFonts w:ascii="Times New Roman" w:hAnsi="Times New Roman"/>
          <w:i/>
          <w:sz w:val="28"/>
          <w:szCs w:val="28"/>
        </w:rPr>
        <w:t xml:space="preserve"> соответствующих нарушений</w:t>
      </w:r>
      <w:r>
        <w:rPr>
          <w:rFonts w:ascii="Times New Roman" w:hAnsi="Times New Roman"/>
          <w:sz w:val="28"/>
          <w:szCs w:val="28"/>
        </w:rPr>
        <w:t>)</w:t>
      </w:r>
    </w:p>
    <w:p w14:paraId="2B316119" w14:textId="77777777" w:rsidR="00FC0B68" w:rsidRDefault="00FC0B68" w:rsidP="00FC0B68">
      <w:pPr>
        <w:spacing w:after="0" w:line="360" w:lineRule="auto"/>
        <w:ind w:firstLine="567"/>
        <w:jc w:val="both"/>
        <w:rPr>
          <w:rFonts w:ascii="Times New Roman" w:hAnsi="Times New Roman"/>
          <w:sz w:val="28"/>
          <w:szCs w:val="28"/>
        </w:rPr>
      </w:pPr>
      <w:proofErr w:type="gramStart"/>
      <w:r w:rsidRPr="005E2C28">
        <w:rPr>
          <w:rFonts w:ascii="Times New Roman" w:hAnsi="Times New Roman"/>
          <w:sz w:val="28"/>
          <w:szCs w:val="28"/>
        </w:rPr>
        <w:t xml:space="preserve">В соответствии с ч.6 ст.34 </w:t>
      </w:r>
      <w:r>
        <w:rPr>
          <w:rFonts w:ascii="Times New Roman" w:hAnsi="Times New Roman"/>
          <w:sz w:val="28"/>
          <w:szCs w:val="28"/>
        </w:rPr>
        <w:t>Федерального</w:t>
      </w:r>
      <w:r w:rsidRPr="00275414">
        <w:rPr>
          <w:rFonts w:ascii="Times New Roman" w:hAnsi="Times New Roman"/>
          <w:sz w:val="28"/>
          <w:szCs w:val="28"/>
        </w:rPr>
        <w:t xml:space="preserve"> закон</w:t>
      </w:r>
      <w:r>
        <w:rPr>
          <w:rFonts w:ascii="Times New Roman" w:hAnsi="Times New Roman"/>
          <w:sz w:val="28"/>
          <w:szCs w:val="28"/>
        </w:rPr>
        <w:t xml:space="preserve">а от 5 апреля </w:t>
      </w:r>
      <w:r w:rsidRPr="00275414">
        <w:rPr>
          <w:rFonts w:ascii="Times New Roman" w:hAnsi="Times New Roman"/>
          <w:sz w:val="28"/>
          <w:szCs w:val="28"/>
        </w:rPr>
        <w:t>2013</w:t>
      </w:r>
      <w:r>
        <w:rPr>
          <w:rFonts w:ascii="Times New Roman" w:hAnsi="Times New Roman"/>
          <w:sz w:val="28"/>
          <w:szCs w:val="28"/>
        </w:rPr>
        <w:t xml:space="preserve"> года №44-ФЗ «</w:t>
      </w:r>
      <w:r w:rsidRPr="00275414">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sidRPr="00275414">
        <w:rPr>
          <w:rFonts w:ascii="Times New Roman" w:hAnsi="Times New Roman"/>
          <w:sz w:val="28"/>
          <w:szCs w:val="28"/>
        </w:rPr>
        <w:t xml:space="preserve"> </w:t>
      </w:r>
      <w:r>
        <w:rPr>
          <w:rFonts w:ascii="Times New Roman" w:hAnsi="Times New Roman"/>
          <w:sz w:val="28"/>
          <w:szCs w:val="28"/>
        </w:rPr>
        <w:t xml:space="preserve">(далее – Закон о контрактной системе) </w:t>
      </w:r>
      <w:r w:rsidRPr="005E2C28">
        <w:rPr>
          <w:rFonts w:ascii="Times New Roman" w:hAnsi="Times New Roman"/>
          <w:sz w:val="28"/>
          <w:szCs w:val="28"/>
        </w:rPr>
        <w:t>в случае просрочки испол</w:t>
      </w:r>
      <w:r>
        <w:rPr>
          <w:rFonts w:ascii="Times New Roman" w:hAnsi="Times New Roman"/>
          <w:sz w:val="28"/>
          <w:szCs w:val="28"/>
        </w:rPr>
        <w:t>нения Поставщиком</w:t>
      </w:r>
      <w:r w:rsidRPr="005E2C28">
        <w:rPr>
          <w:rFonts w:ascii="Times New Roman" w:hAnsi="Times New Roman"/>
          <w:sz w:val="28"/>
          <w:szCs w:val="28"/>
        </w:rPr>
        <w:t xml:space="preserve"> обязательств (в том числе гарантийного обязательства), предусмотренных контрактом</w:t>
      </w:r>
      <w:r>
        <w:rPr>
          <w:rFonts w:ascii="Times New Roman" w:hAnsi="Times New Roman"/>
          <w:sz w:val="28"/>
          <w:szCs w:val="28"/>
        </w:rPr>
        <w:t>/договором</w:t>
      </w:r>
      <w:r w:rsidRPr="005E2C28">
        <w:rPr>
          <w:rFonts w:ascii="Times New Roman" w:hAnsi="Times New Roman"/>
          <w:sz w:val="28"/>
          <w:szCs w:val="28"/>
        </w:rPr>
        <w:t>, а также в иных случаях неисполнения или ненад</w:t>
      </w:r>
      <w:r>
        <w:rPr>
          <w:rFonts w:ascii="Times New Roman" w:hAnsi="Times New Roman"/>
          <w:sz w:val="28"/>
          <w:szCs w:val="28"/>
        </w:rPr>
        <w:t>лежащего исполнения Поставщиком</w:t>
      </w:r>
      <w:r w:rsidRPr="005E2C28">
        <w:rPr>
          <w:rFonts w:ascii="Times New Roman" w:hAnsi="Times New Roman"/>
          <w:sz w:val="28"/>
          <w:szCs w:val="28"/>
        </w:rPr>
        <w:t xml:space="preserve"> обязательств</w:t>
      </w:r>
      <w:proofErr w:type="gramEnd"/>
      <w:r w:rsidRPr="005E2C28">
        <w:rPr>
          <w:rFonts w:ascii="Times New Roman" w:hAnsi="Times New Roman"/>
          <w:sz w:val="28"/>
          <w:szCs w:val="28"/>
        </w:rPr>
        <w:t>, предусмотренных контрактом</w:t>
      </w:r>
      <w:r>
        <w:rPr>
          <w:rFonts w:ascii="Times New Roman" w:hAnsi="Times New Roman"/>
          <w:sz w:val="28"/>
          <w:szCs w:val="28"/>
        </w:rPr>
        <w:t>/договором</w:t>
      </w:r>
      <w:r w:rsidRPr="005E2C28">
        <w:rPr>
          <w:rFonts w:ascii="Times New Roman" w:hAnsi="Times New Roman"/>
          <w:sz w:val="28"/>
          <w:szCs w:val="28"/>
        </w:rPr>
        <w:t>,</w:t>
      </w:r>
      <w:r>
        <w:rPr>
          <w:rFonts w:ascii="Times New Roman" w:hAnsi="Times New Roman"/>
          <w:sz w:val="28"/>
          <w:szCs w:val="28"/>
        </w:rPr>
        <w:t xml:space="preserve"> Заказчик направляет Поставщику</w:t>
      </w:r>
      <w:r w:rsidRPr="005E2C28">
        <w:rPr>
          <w:rFonts w:ascii="Times New Roman" w:hAnsi="Times New Roman"/>
          <w:sz w:val="28"/>
          <w:szCs w:val="28"/>
        </w:rPr>
        <w:t xml:space="preserve"> требование об уплате неустоек (штрафов, пеней).</w:t>
      </w:r>
      <w:r>
        <w:rPr>
          <w:rFonts w:ascii="Times New Roman" w:hAnsi="Times New Roman"/>
          <w:sz w:val="28"/>
          <w:szCs w:val="28"/>
        </w:rPr>
        <w:t xml:space="preserve"> </w:t>
      </w:r>
    </w:p>
    <w:p w14:paraId="2066D852" w14:textId="77777777" w:rsidR="00FC0B68" w:rsidRPr="005E2C28" w:rsidRDefault="00FC0B68" w:rsidP="00FC0B68">
      <w:pPr>
        <w:spacing w:after="0" w:line="360" w:lineRule="auto"/>
        <w:ind w:firstLine="567"/>
        <w:jc w:val="both"/>
        <w:rPr>
          <w:rFonts w:ascii="Times New Roman" w:hAnsi="Times New Roman"/>
          <w:sz w:val="28"/>
          <w:szCs w:val="28"/>
        </w:rPr>
      </w:pPr>
      <w:r>
        <w:rPr>
          <w:rFonts w:ascii="Times New Roman" w:hAnsi="Times New Roman"/>
          <w:sz w:val="28"/>
          <w:szCs w:val="28"/>
        </w:rPr>
        <w:t>В п. ___ к</w:t>
      </w:r>
      <w:r w:rsidRPr="005E2C28">
        <w:rPr>
          <w:rFonts w:ascii="Times New Roman" w:hAnsi="Times New Roman"/>
          <w:sz w:val="28"/>
          <w:szCs w:val="28"/>
        </w:rPr>
        <w:t>онтракта</w:t>
      </w:r>
      <w:r>
        <w:rPr>
          <w:rFonts w:ascii="Times New Roman" w:hAnsi="Times New Roman"/>
          <w:sz w:val="28"/>
          <w:szCs w:val="28"/>
        </w:rPr>
        <w:t>/договора</w:t>
      </w:r>
      <w:r w:rsidRPr="005E2C28">
        <w:rPr>
          <w:rFonts w:ascii="Times New Roman" w:hAnsi="Times New Roman"/>
          <w:sz w:val="28"/>
          <w:szCs w:val="28"/>
        </w:rPr>
        <w:t xml:space="preserve"> стороны установили, что в случае </w:t>
      </w:r>
      <w:r>
        <w:rPr>
          <w:rFonts w:ascii="Times New Roman" w:hAnsi="Times New Roman"/>
          <w:sz w:val="28"/>
          <w:szCs w:val="28"/>
        </w:rPr>
        <w:t>неисполнения/</w:t>
      </w:r>
      <w:r w:rsidRPr="005E2C28">
        <w:rPr>
          <w:rFonts w:ascii="Times New Roman" w:hAnsi="Times New Roman"/>
          <w:sz w:val="28"/>
          <w:szCs w:val="28"/>
        </w:rPr>
        <w:t>ненад</w:t>
      </w:r>
      <w:r>
        <w:rPr>
          <w:rFonts w:ascii="Times New Roman" w:hAnsi="Times New Roman"/>
          <w:sz w:val="28"/>
          <w:szCs w:val="28"/>
        </w:rPr>
        <w:t>лежащего исполнения Поставщиком обязательств, предусмотренных к</w:t>
      </w:r>
      <w:r w:rsidRPr="005E2C28">
        <w:rPr>
          <w:rFonts w:ascii="Times New Roman" w:hAnsi="Times New Roman"/>
          <w:sz w:val="28"/>
          <w:szCs w:val="28"/>
        </w:rPr>
        <w:t>онтрактом</w:t>
      </w:r>
      <w:r>
        <w:rPr>
          <w:rFonts w:ascii="Times New Roman" w:hAnsi="Times New Roman"/>
          <w:sz w:val="28"/>
          <w:szCs w:val="28"/>
        </w:rPr>
        <w:t>/договором</w:t>
      </w:r>
      <w:r w:rsidRPr="005E2C28">
        <w:rPr>
          <w:rFonts w:ascii="Times New Roman" w:hAnsi="Times New Roman"/>
          <w:sz w:val="28"/>
          <w:szCs w:val="28"/>
        </w:rPr>
        <w:t>, пр</w:t>
      </w:r>
      <w:r>
        <w:rPr>
          <w:rFonts w:ascii="Times New Roman" w:hAnsi="Times New Roman"/>
          <w:sz w:val="28"/>
          <w:szCs w:val="28"/>
        </w:rPr>
        <w:t>едусматривается взыскание штрафов/пеней</w:t>
      </w:r>
      <w:r w:rsidRPr="005E2C28">
        <w:rPr>
          <w:rFonts w:ascii="Times New Roman" w:hAnsi="Times New Roman"/>
          <w:sz w:val="28"/>
          <w:szCs w:val="28"/>
        </w:rPr>
        <w:t xml:space="preserve"> в размере</w:t>
      </w:r>
      <w:proofErr w:type="gramStart"/>
      <w:r w:rsidRPr="005E2C28">
        <w:rPr>
          <w:rFonts w:ascii="Times New Roman" w:hAnsi="Times New Roman"/>
          <w:sz w:val="28"/>
          <w:szCs w:val="28"/>
        </w:rPr>
        <w:t xml:space="preserve"> ________ (__________) </w:t>
      </w:r>
      <w:proofErr w:type="gramEnd"/>
      <w:r w:rsidRPr="005E2C28">
        <w:rPr>
          <w:rFonts w:ascii="Times New Roman" w:hAnsi="Times New Roman"/>
          <w:sz w:val="28"/>
          <w:szCs w:val="28"/>
        </w:rPr>
        <w:t>рублей.</w:t>
      </w:r>
    </w:p>
    <w:p w14:paraId="24858C45" w14:textId="77777777" w:rsidR="00FC0B68" w:rsidRDefault="00FC0B68" w:rsidP="00FC0B68">
      <w:pPr>
        <w:spacing w:after="0" w:line="360" w:lineRule="auto"/>
        <w:ind w:firstLine="567"/>
        <w:jc w:val="both"/>
        <w:rPr>
          <w:rFonts w:ascii="Times New Roman" w:hAnsi="Times New Roman"/>
          <w:sz w:val="28"/>
          <w:szCs w:val="28"/>
        </w:rPr>
      </w:pPr>
      <w:r w:rsidRPr="005E2C28">
        <w:rPr>
          <w:rFonts w:ascii="Times New Roman" w:hAnsi="Times New Roman"/>
          <w:sz w:val="28"/>
          <w:szCs w:val="28"/>
        </w:rPr>
        <w:t xml:space="preserve">На основании вышеизложенного и руководствуясь ч.6 ст.34 </w:t>
      </w:r>
      <w:r>
        <w:rPr>
          <w:rFonts w:ascii="Times New Roman" w:hAnsi="Times New Roman"/>
          <w:sz w:val="28"/>
          <w:szCs w:val="28"/>
        </w:rPr>
        <w:t>Закона о контрактной системе</w:t>
      </w:r>
      <w:r w:rsidRPr="005E2C28">
        <w:rPr>
          <w:rFonts w:ascii="Times New Roman" w:hAnsi="Times New Roman"/>
          <w:sz w:val="28"/>
          <w:szCs w:val="28"/>
        </w:rPr>
        <w:t xml:space="preserve">, необходимо в срок до </w:t>
      </w:r>
      <w:r>
        <w:rPr>
          <w:rFonts w:ascii="Times New Roman" w:hAnsi="Times New Roman"/>
          <w:sz w:val="28"/>
          <w:szCs w:val="28"/>
        </w:rPr>
        <w:t>«</w:t>
      </w:r>
      <w:r w:rsidRPr="005E2C28">
        <w:rPr>
          <w:rFonts w:ascii="Times New Roman" w:hAnsi="Times New Roman"/>
          <w:sz w:val="28"/>
          <w:szCs w:val="28"/>
        </w:rPr>
        <w:t>___</w:t>
      </w:r>
      <w:r>
        <w:rPr>
          <w:rFonts w:ascii="Times New Roman" w:hAnsi="Times New Roman"/>
          <w:sz w:val="28"/>
          <w:szCs w:val="28"/>
        </w:rPr>
        <w:t>»_________20__</w:t>
      </w:r>
      <w:r w:rsidRPr="005E2C28">
        <w:rPr>
          <w:rFonts w:ascii="Times New Roman" w:hAnsi="Times New Roman"/>
          <w:sz w:val="28"/>
          <w:szCs w:val="28"/>
        </w:rPr>
        <w:t>г.</w:t>
      </w:r>
      <w:r>
        <w:rPr>
          <w:rFonts w:ascii="Times New Roman" w:hAnsi="Times New Roman"/>
          <w:sz w:val="28"/>
          <w:szCs w:val="28"/>
        </w:rPr>
        <w:t xml:space="preserve"> включительно</w:t>
      </w:r>
      <w:r w:rsidRPr="005E2C28">
        <w:rPr>
          <w:rFonts w:ascii="Times New Roman" w:hAnsi="Times New Roman"/>
          <w:sz w:val="28"/>
          <w:szCs w:val="28"/>
        </w:rPr>
        <w:t xml:space="preserve"> уплатить неустойку (штраф, пени) в связи с </w:t>
      </w:r>
      <w:r>
        <w:rPr>
          <w:rFonts w:ascii="Times New Roman" w:hAnsi="Times New Roman"/>
          <w:sz w:val="28"/>
          <w:szCs w:val="28"/>
        </w:rPr>
        <w:t>ненадлежащим исполнением</w:t>
      </w:r>
      <w:r w:rsidRPr="005E2C28">
        <w:rPr>
          <w:rFonts w:ascii="Times New Roman" w:hAnsi="Times New Roman"/>
          <w:sz w:val="28"/>
          <w:szCs w:val="28"/>
        </w:rPr>
        <w:t xml:space="preserve"> обязательств (гарантийного обязательст</w:t>
      </w:r>
      <w:r>
        <w:rPr>
          <w:rFonts w:ascii="Times New Roman" w:hAnsi="Times New Roman"/>
          <w:sz w:val="28"/>
          <w:szCs w:val="28"/>
        </w:rPr>
        <w:t>ва), предусмотренных к</w:t>
      </w:r>
      <w:r w:rsidRPr="005E2C28">
        <w:rPr>
          <w:rFonts w:ascii="Times New Roman" w:hAnsi="Times New Roman"/>
          <w:sz w:val="28"/>
          <w:szCs w:val="28"/>
        </w:rPr>
        <w:t>онтрактом</w:t>
      </w:r>
      <w:r>
        <w:rPr>
          <w:rFonts w:ascii="Times New Roman" w:hAnsi="Times New Roman"/>
          <w:sz w:val="28"/>
          <w:szCs w:val="28"/>
        </w:rPr>
        <w:t>/договором,</w:t>
      </w:r>
      <w:r w:rsidRPr="005E2C28">
        <w:rPr>
          <w:rFonts w:ascii="Times New Roman" w:hAnsi="Times New Roman"/>
          <w:sz w:val="28"/>
          <w:szCs w:val="28"/>
        </w:rPr>
        <w:t xml:space="preserve"> </w:t>
      </w:r>
      <w:r w:rsidRPr="003414F4">
        <w:rPr>
          <w:rFonts w:ascii="Times New Roman" w:hAnsi="Times New Roman"/>
          <w:sz w:val="28"/>
          <w:szCs w:val="28"/>
        </w:rPr>
        <w:t>путем перечисления денежных на расчетный счет Заказчика, указанный в приложении к данной претензии.</w:t>
      </w:r>
    </w:p>
    <w:p w14:paraId="3262FBAC" w14:textId="77777777" w:rsidR="00FC0B68" w:rsidRDefault="00FC0B68" w:rsidP="00FC0B68">
      <w:pPr>
        <w:spacing w:after="0" w:line="360" w:lineRule="auto"/>
        <w:ind w:firstLine="567"/>
        <w:jc w:val="both"/>
        <w:rPr>
          <w:rFonts w:ascii="Times New Roman" w:hAnsi="Times New Roman"/>
          <w:sz w:val="28"/>
          <w:szCs w:val="28"/>
        </w:rPr>
      </w:pPr>
      <w:r>
        <w:rPr>
          <w:rFonts w:ascii="Times New Roman" w:hAnsi="Times New Roman"/>
          <w:sz w:val="28"/>
          <w:szCs w:val="28"/>
        </w:rPr>
        <w:t>(</w:t>
      </w:r>
      <w:r w:rsidRPr="007F7078">
        <w:rPr>
          <w:rFonts w:ascii="Times New Roman" w:hAnsi="Times New Roman"/>
          <w:i/>
          <w:sz w:val="28"/>
          <w:szCs w:val="28"/>
        </w:rPr>
        <w:t xml:space="preserve">Включается в </w:t>
      </w:r>
      <w:proofErr w:type="gramStart"/>
      <w:r w:rsidRPr="007F7078">
        <w:rPr>
          <w:rFonts w:ascii="Times New Roman" w:hAnsi="Times New Roman"/>
          <w:i/>
          <w:sz w:val="28"/>
          <w:szCs w:val="28"/>
        </w:rPr>
        <w:t>случае</w:t>
      </w:r>
      <w:proofErr w:type="gramEnd"/>
      <w:r w:rsidRPr="007F7078">
        <w:rPr>
          <w:rFonts w:ascii="Times New Roman" w:hAnsi="Times New Roman"/>
          <w:i/>
          <w:sz w:val="28"/>
          <w:szCs w:val="28"/>
        </w:rPr>
        <w:t xml:space="preserve"> нарушения срока исполнения обязательств</w:t>
      </w:r>
      <w:r>
        <w:rPr>
          <w:rFonts w:ascii="Times New Roman" w:hAnsi="Times New Roman"/>
          <w:sz w:val="28"/>
          <w:szCs w:val="28"/>
        </w:rPr>
        <w:t>)</w:t>
      </w:r>
    </w:p>
    <w:p w14:paraId="1A5DCFB3" w14:textId="77777777" w:rsidR="00FC0B68" w:rsidRPr="007F7078" w:rsidRDefault="00FC0B68" w:rsidP="00FC0B68">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В п. ___ к</w:t>
      </w:r>
      <w:r w:rsidRPr="007F7078">
        <w:rPr>
          <w:rFonts w:ascii="Times New Roman" w:hAnsi="Times New Roman"/>
          <w:sz w:val="28"/>
          <w:szCs w:val="28"/>
        </w:rPr>
        <w:t>онтракта</w:t>
      </w:r>
      <w:r>
        <w:rPr>
          <w:rFonts w:ascii="Times New Roman" w:hAnsi="Times New Roman"/>
          <w:sz w:val="28"/>
          <w:szCs w:val="28"/>
        </w:rPr>
        <w:t>/договора</w:t>
      </w:r>
      <w:r w:rsidRPr="007F7078">
        <w:rPr>
          <w:rFonts w:ascii="Times New Roman" w:hAnsi="Times New Roman"/>
          <w:sz w:val="28"/>
          <w:szCs w:val="28"/>
        </w:rPr>
        <w:t xml:space="preserve"> стороны установили, что в случае п</w:t>
      </w:r>
      <w:r>
        <w:rPr>
          <w:rFonts w:ascii="Times New Roman" w:hAnsi="Times New Roman"/>
          <w:sz w:val="28"/>
          <w:szCs w:val="28"/>
        </w:rPr>
        <w:t>росрочки исполнения Поставщиком обязательств, предусмотренных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xml:space="preserve">, предусматривается взыскание пеней в размере не менее чем одна трехсотая действующей на дату уплаты пеней </w:t>
      </w:r>
      <w:r>
        <w:rPr>
          <w:rFonts w:ascii="Times New Roman" w:hAnsi="Times New Roman"/>
          <w:sz w:val="28"/>
          <w:szCs w:val="28"/>
        </w:rPr>
        <w:t xml:space="preserve">ключевой </w:t>
      </w:r>
      <w:r w:rsidRPr="007F7078">
        <w:rPr>
          <w:rFonts w:ascii="Times New Roman" w:hAnsi="Times New Roman"/>
          <w:sz w:val="28"/>
          <w:szCs w:val="28"/>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r w:rsidRPr="007F7078">
        <w:rPr>
          <w:rFonts w:ascii="Times New Roman" w:hAnsi="Times New Roman"/>
          <w:sz w:val="28"/>
          <w:szCs w:val="28"/>
        </w:rPr>
        <w:t xml:space="preserve"> </w:t>
      </w:r>
      <w:r w:rsidRPr="007F7078">
        <w:rPr>
          <w:rFonts w:ascii="Times New Roman" w:hAnsi="Times New Roman"/>
          <w:sz w:val="28"/>
          <w:szCs w:val="28"/>
        </w:rPr>
        <w:lastRenderedPageBreak/>
        <w:t>Пеня начисляется за каждый день просрочки исполнения о</w:t>
      </w:r>
      <w:r>
        <w:rPr>
          <w:rFonts w:ascii="Times New Roman" w:hAnsi="Times New Roman"/>
          <w:sz w:val="28"/>
          <w:szCs w:val="28"/>
        </w:rPr>
        <w:t>бязательства, предусмотренного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начиная со дня, следующего посл</w:t>
      </w:r>
      <w:r>
        <w:rPr>
          <w:rFonts w:ascii="Times New Roman" w:hAnsi="Times New Roman"/>
          <w:sz w:val="28"/>
          <w:szCs w:val="28"/>
        </w:rPr>
        <w:t>е дня истечения установленного к</w:t>
      </w:r>
      <w:r w:rsidRPr="007F7078">
        <w:rPr>
          <w:rFonts w:ascii="Times New Roman" w:hAnsi="Times New Roman"/>
          <w:sz w:val="28"/>
          <w:szCs w:val="28"/>
        </w:rPr>
        <w:t>онтрактом</w:t>
      </w:r>
      <w:r>
        <w:rPr>
          <w:rFonts w:ascii="Times New Roman" w:hAnsi="Times New Roman"/>
          <w:sz w:val="28"/>
          <w:szCs w:val="28"/>
        </w:rPr>
        <w:t>/договором</w:t>
      </w:r>
      <w:r w:rsidRPr="007F7078">
        <w:rPr>
          <w:rFonts w:ascii="Times New Roman" w:hAnsi="Times New Roman"/>
          <w:sz w:val="28"/>
          <w:szCs w:val="28"/>
        </w:rPr>
        <w:t xml:space="preserve"> срока исполнения обязательства.</w:t>
      </w:r>
    </w:p>
    <w:p w14:paraId="1BF5D42E" w14:textId="77777777" w:rsidR="00FC0B68" w:rsidRDefault="00FC0B68" w:rsidP="00FC0B68">
      <w:pPr>
        <w:spacing w:after="0" w:line="360" w:lineRule="auto"/>
        <w:ind w:firstLine="567"/>
        <w:jc w:val="both"/>
        <w:rPr>
          <w:rFonts w:ascii="Times New Roman" w:hAnsi="Times New Roman"/>
          <w:sz w:val="28"/>
          <w:szCs w:val="28"/>
        </w:rPr>
      </w:pPr>
      <w:r w:rsidRPr="007F7078">
        <w:rPr>
          <w:rFonts w:ascii="Times New Roman" w:hAnsi="Times New Roman"/>
          <w:sz w:val="28"/>
          <w:szCs w:val="28"/>
        </w:rPr>
        <w:t>Таким образом, размер пени составляет</w:t>
      </w:r>
      <w:proofErr w:type="gramStart"/>
      <w:r w:rsidRPr="007F7078">
        <w:rPr>
          <w:rFonts w:ascii="Times New Roman" w:hAnsi="Times New Roman"/>
          <w:sz w:val="28"/>
          <w:szCs w:val="28"/>
        </w:rPr>
        <w:t xml:space="preserve"> _______ (_____________) </w:t>
      </w:r>
      <w:proofErr w:type="gramEnd"/>
      <w:r w:rsidRPr="007F7078">
        <w:rPr>
          <w:rFonts w:ascii="Times New Roman" w:hAnsi="Times New Roman"/>
          <w:sz w:val="28"/>
          <w:szCs w:val="28"/>
        </w:rPr>
        <w:t>рублей.</w:t>
      </w:r>
    </w:p>
    <w:p w14:paraId="40D9AD7F" w14:textId="77777777" w:rsidR="00FC0B68" w:rsidRPr="003414F4" w:rsidRDefault="00FC0B68" w:rsidP="00FC0B68">
      <w:pPr>
        <w:spacing w:after="0" w:line="360" w:lineRule="auto"/>
        <w:ind w:firstLine="567"/>
        <w:jc w:val="both"/>
        <w:rPr>
          <w:rFonts w:ascii="Times New Roman" w:hAnsi="Times New Roman"/>
          <w:sz w:val="28"/>
          <w:szCs w:val="28"/>
        </w:rPr>
      </w:pPr>
      <w:r w:rsidRPr="003414F4">
        <w:rPr>
          <w:rFonts w:ascii="Times New Roman" w:hAnsi="Times New Roman"/>
          <w:sz w:val="28"/>
          <w:szCs w:val="28"/>
        </w:rPr>
        <w:t>На основании вышеизложенного и руководствуясь ч.6 ст.34 Закона о контрактной системе, необходимо в срок до «___»_________20__г. включительно уплатить неустойку (штраф, пени) в связи с просрочкой исполнения обязательств (гарантийного обязательства), предусмотренных контрактом/договором, путем перечисления денежных на расчетный счет Заказчика, указанный в приложении к</w:t>
      </w:r>
      <w:r>
        <w:rPr>
          <w:rFonts w:ascii="Times New Roman" w:hAnsi="Times New Roman"/>
          <w:sz w:val="28"/>
          <w:szCs w:val="28"/>
        </w:rPr>
        <w:t xml:space="preserve"> </w:t>
      </w:r>
      <w:r w:rsidRPr="003414F4">
        <w:rPr>
          <w:rFonts w:ascii="Times New Roman" w:hAnsi="Times New Roman"/>
          <w:sz w:val="28"/>
          <w:szCs w:val="28"/>
        </w:rPr>
        <w:t>данной претензии.</w:t>
      </w:r>
    </w:p>
    <w:p w14:paraId="79E1B13B" w14:textId="77777777" w:rsidR="00FC0B68" w:rsidRPr="003414F4" w:rsidRDefault="00FC0B68" w:rsidP="00FC0B68">
      <w:pPr>
        <w:spacing w:after="0" w:line="360" w:lineRule="auto"/>
        <w:jc w:val="both"/>
        <w:rPr>
          <w:rFonts w:ascii="Times New Roman" w:hAnsi="Times New Roman"/>
          <w:sz w:val="28"/>
          <w:szCs w:val="28"/>
        </w:rPr>
      </w:pPr>
    </w:p>
    <w:p w14:paraId="62592B4E" w14:textId="77777777" w:rsidR="00FC0B68" w:rsidRPr="003414F4" w:rsidRDefault="00FC0B68" w:rsidP="00FC0B68">
      <w:pPr>
        <w:spacing w:after="0" w:line="240" w:lineRule="auto"/>
        <w:ind w:firstLine="567"/>
        <w:jc w:val="both"/>
        <w:rPr>
          <w:rFonts w:ascii="Times New Roman" w:hAnsi="Times New Roman"/>
          <w:sz w:val="28"/>
          <w:szCs w:val="28"/>
        </w:rPr>
      </w:pPr>
      <w:r w:rsidRPr="003414F4">
        <w:rPr>
          <w:rFonts w:ascii="Times New Roman" w:hAnsi="Times New Roman"/>
          <w:sz w:val="28"/>
          <w:szCs w:val="28"/>
        </w:rPr>
        <w:t>Приложение:</w:t>
      </w:r>
    </w:p>
    <w:p w14:paraId="11DF2761" w14:textId="77777777" w:rsidR="00FC0B68" w:rsidRPr="00D736AA" w:rsidRDefault="00FC0B68" w:rsidP="00FC0B68">
      <w:pPr>
        <w:autoSpaceDE w:val="0"/>
        <w:autoSpaceDN w:val="0"/>
        <w:adjustRightInd w:val="0"/>
        <w:spacing w:after="0" w:line="240" w:lineRule="auto"/>
        <w:ind w:firstLine="540"/>
        <w:rPr>
          <w:rFonts w:ascii="Times New Roman" w:hAnsi="Times New Roman"/>
          <w:sz w:val="24"/>
          <w:szCs w:val="24"/>
        </w:rPr>
      </w:pPr>
      <w:r w:rsidRPr="00D736AA">
        <w:rPr>
          <w:rFonts w:ascii="Times New Roman" w:hAnsi="Times New Roman"/>
          <w:sz w:val="24"/>
          <w:szCs w:val="24"/>
        </w:rPr>
        <w:t>1. Документы, подтверждающие просрочку исполнения (или ненадлежащее исполнение) обязательств.</w:t>
      </w:r>
    </w:p>
    <w:p w14:paraId="38F67820" w14:textId="77777777" w:rsidR="00FC0B68" w:rsidRPr="00D736AA" w:rsidRDefault="00FC0B68" w:rsidP="00FC0B68">
      <w:pPr>
        <w:autoSpaceDE w:val="0"/>
        <w:autoSpaceDN w:val="0"/>
        <w:adjustRightInd w:val="0"/>
        <w:spacing w:after="0" w:line="240" w:lineRule="auto"/>
        <w:ind w:firstLine="540"/>
        <w:rPr>
          <w:rFonts w:ascii="Times New Roman" w:hAnsi="Times New Roman"/>
          <w:sz w:val="24"/>
          <w:szCs w:val="24"/>
        </w:rPr>
      </w:pPr>
      <w:r w:rsidRPr="00D736AA">
        <w:rPr>
          <w:rFonts w:ascii="Times New Roman" w:hAnsi="Times New Roman"/>
          <w:sz w:val="24"/>
          <w:szCs w:val="24"/>
        </w:rPr>
        <w:t>2. Расчет суммы претензии.</w:t>
      </w:r>
    </w:p>
    <w:p w14:paraId="626B2CD4" w14:textId="77777777" w:rsidR="00FC0B68" w:rsidRPr="00D736AA" w:rsidRDefault="00FC0B68" w:rsidP="00FC0B68">
      <w:pPr>
        <w:spacing w:after="0" w:line="240" w:lineRule="auto"/>
        <w:ind w:firstLine="540"/>
        <w:rPr>
          <w:rFonts w:ascii="Times New Roman" w:hAnsi="Times New Roman"/>
          <w:sz w:val="24"/>
          <w:szCs w:val="24"/>
        </w:rPr>
      </w:pPr>
      <w:r w:rsidRPr="00D736AA">
        <w:rPr>
          <w:rFonts w:ascii="Times New Roman" w:hAnsi="Times New Roman"/>
          <w:sz w:val="24"/>
          <w:szCs w:val="24"/>
        </w:rPr>
        <w:t>3. Банковские реквизиты для оплаты.</w:t>
      </w:r>
    </w:p>
    <w:p w14:paraId="44A3AC9D" w14:textId="77777777" w:rsidR="00FC0B68" w:rsidRPr="002E51DF" w:rsidRDefault="00FC0B68" w:rsidP="00FC0B68">
      <w:pPr>
        <w:spacing w:after="0" w:line="360" w:lineRule="auto"/>
        <w:jc w:val="both"/>
        <w:rPr>
          <w:rFonts w:ascii="Times New Roman" w:hAnsi="Times New Roman"/>
          <w:sz w:val="28"/>
          <w:szCs w:val="28"/>
        </w:rPr>
      </w:pPr>
    </w:p>
    <w:p w14:paraId="5621D694" w14:textId="77777777" w:rsidR="00FC0B68" w:rsidRPr="00757926" w:rsidRDefault="00FC0B68" w:rsidP="00FC0B68">
      <w:r>
        <w:rPr>
          <w:rFonts w:ascii="Times New Roman" w:hAnsi="Times New Roman"/>
          <w:sz w:val="28"/>
          <w:szCs w:val="28"/>
        </w:rPr>
        <w:t xml:space="preserve"> Руководитель                                          ______________________М.П.</w:t>
      </w:r>
    </w:p>
    <w:p w14:paraId="58DDE9DF" w14:textId="77777777" w:rsidR="00FC0B68" w:rsidRDefault="00FC0B68" w:rsidP="006F4CF7">
      <w:pPr>
        <w:pStyle w:val="1"/>
        <w:jc w:val="right"/>
        <w:rPr>
          <w:rFonts w:ascii="Times New Roman" w:hAnsi="Times New Roman" w:cs="Times New Roman"/>
          <w:b w:val="0"/>
        </w:rPr>
      </w:pPr>
    </w:p>
    <w:p w14:paraId="5462038D" w14:textId="77777777" w:rsidR="00FC0B68" w:rsidRDefault="00FC0B68" w:rsidP="006F4CF7">
      <w:pPr>
        <w:pStyle w:val="1"/>
        <w:jc w:val="right"/>
        <w:rPr>
          <w:rFonts w:ascii="Times New Roman" w:hAnsi="Times New Roman" w:cs="Times New Roman"/>
          <w:b w:val="0"/>
        </w:rPr>
      </w:pPr>
    </w:p>
    <w:p w14:paraId="4F2F1582" w14:textId="77777777" w:rsidR="00FC0B68" w:rsidRDefault="00FC0B68" w:rsidP="006F4CF7">
      <w:pPr>
        <w:pStyle w:val="1"/>
        <w:jc w:val="right"/>
        <w:rPr>
          <w:rFonts w:ascii="Times New Roman" w:hAnsi="Times New Roman" w:cs="Times New Roman"/>
          <w:b w:val="0"/>
        </w:rPr>
      </w:pPr>
    </w:p>
    <w:p w14:paraId="5C58FB89" w14:textId="77777777" w:rsidR="00FC0B68" w:rsidRDefault="00FC0B68" w:rsidP="006F4CF7">
      <w:pPr>
        <w:pStyle w:val="1"/>
        <w:jc w:val="right"/>
        <w:rPr>
          <w:rFonts w:ascii="Times New Roman" w:hAnsi="Times New Roman" w:cs="Times New Roman"/>
          <w:b w:val="0"/>
        </w:rPr>
      </w:pPr>
    </w:p>
    <w:p w14:paraId="5CB69268" w14:textId="77777777" w:rsidR="00FC0B68" w:rsidRDefault="00FC0B68" w:rsidP="006F4CF7">
      <w:pPr>
        <w:pStyle w:val="1"/>
        <w:jc w:val="right"/>
        <w:rPr>
          <w:rFonts w:ascii="Times New Roman" w:hAnsi="Times New Roman" w:cs="Times New Roman"/>
          <w:b w:val="0"/>
        </w:rPr>
      </w:pPr>
    </w:p>
    <w:p w14:paraId="631B7F3D" w14:textId="77777777" w:rsidR="00FC0B68" w:rsidRDefault="00FC0B68" w:rsidP="006F4CF7">
      <w:pPr>
        <w:pStyle w:val="1"/>
        <w:jc w:val="right"/>
        <w:rPr>
          <w:rFonts w:ascii="Times New Roman" w:hAnsi="Times New Roman" w:cs="Times New Roman"/>
          <w:b w:val="0"/>
        </w:rPr>
      </w:pPr>
    </w:p>
    <w:p w14:paraId="30ED30BC" w14:textId="77777777" w:rsidR="00FC0B68" w:rsidRDefault="00FC0B68" w:rsidP="006F4CF7">
      <w:pPr>
        <w:pStyle w:val="1"/>
        <w:jc w:val="right"/>
        <w:rPr>
          <w:rFonts w:ascii="Times New Roman" w:hAnsi="Times New Roman" w:cs="Times New Roman"/>
          <w:b w:val="0"/>
        </w:rPr>
      </w:pPr>
    </w:p>
    <w:p w14:paraId="16737384" w14:textId="77777777" w:rsidR="00FC0B68" w:rsidRDefault="00FC0B68" w:rsidP="006F4CF7">
      <w:pPr>
        <w:pStyle w:val="1"/>
        <w:jc w:val="right"/>
        <w:rPr>
          <w:rFonts w:ascii="Times New Roman" w:hAnsi="Times New Roman" w:cs="Times New Roman"/>
          <w:b w:val="0"/>
        </w:rPr>
      </w:pPr>
    </w:p>
    <w:p w14:paraId="662352E9" w14:textId="77777777" w:rsidR="00FC0B68" w:rsidRDefault="00FC0B68" w:rsidP="006F4CF7">
      <w:pPr>
        <w:pStyle w:val="1"/>
        <w:jc w:val="right"/>
        <w:rPr>
          <w:rFonts w:ascii="Times New Roman" w:hAnsi="Times New Roman" w:cs="Times New Roman"/>
          <w:b w:val="0"/>
        </w:rPr>
      </w:pPr>
    </w:p>
    <w:p w14:paraId="7430AB2E" w14:textId="77777777" w:rsidR="00FC0B68" w:rsidRDefault="00FC0B68" w:rsidP="006F4CF7">
      <w:pPr>
        <w:pStyle w:val="1"/>
        <w:jc w:val="right"/>
        <w:rPr>
          <w:rFonts w:ascii="Times New Roman" w:hAnsi="Times New Roman" w:cs="Times New Roman"/>
          <w:b w:val="0"/>
        </w:rPr>
      </w:pPr>
    </w:p>
    <w:p w14:paraId="0A23EB31" w14:textId="77777777" w:rsidR="00FC0B68" w:rsidRDefault="00FC0B68" w:rsidP="006F4CF7">
      <w:pPr>
        <w:pStyle w:val="1"/>
        <w:jc w:val="right"/>
        <w:rPr>
          <w:rFonts w:ascii="Times New Roman" w:hAnsi="Times New Roman" w:cs="Times New Roman"/>
          <w:b w:val="0"/>
        </w:rPr>
      </w:pPr>
    </w:p>
    <w:p w14:paraId="1F02646F" w14:textId="77777777" w:rsidR="00FC0B68" w:rsidRDefault="00FC0B68" w:rsidP="006F4CF7">
      <w:pPr>
        <w:pStyle w:val="1"/>
        <w:jc w:val="right"/>
        <w:rPr>
          <w:rFonts w:ascii="Times New Roman" w:hAnsi="Times New Roman" w:cs="Times New Roman"/>
          <w:b w:val="0"/>
        </w:rPr>
      </w:pPr>
    </w:p>
    <w:p w14:paraId="39D3C18E" w14:textId="77777777" w:rsidR="00FC0B68" w:rsidRDefault="00FC0B68" w:rsidP="006F4CF7">
      <w:pPr>
        <w:pStyle w:val="1"/>
        <w:jc w:val="right"/>
        <w:rPr>
          <w:rFonts w:ascii="Times New Roman" w:hAnsi="Times New Roman" w:cs="Times New Roman"/>
          <w:b w:val="0"/>
        </w:rPr>
      </w:pPr>
    </w:p>
    <w:p w14:paraId="0BB52627" w14:textId="77777777" w:rsidR="00FC0B68" w:rsidRDefault="00FC0B68" w:rsidP="006F4CF7">
      <w:pPr>
        <w:pStyle w:val="1"/>
        <w:jc w:val="right"/>
        <w:rPr>
          <w:rFonts w:ascii="Times New Roman" w:hAnsi="Times New Roman" w:cs="Times New Roman"/>
          <w:b w:val="0"/>
        </w:rPr>
      </w:pPr>
    </w:p>
    <w:p w14:paraId="3F85572C" w14:textId="77777777" w:rsidR="00FC0B68" w:rsidRDefault="00FC0B68" w:rsidP="006F4CF7">
      <w:pPr>
        <w:pStyle w:val="1"/>
        <w:jc w:val="right"/>
        <w:rPr>
          <w:rFonts w:ascii="Times New Roman" w:hAnsi="Times New Roman" w:cs="Times New Roman"/>
          <w:b w:val="0"/>
        </w:rPr>
      </w:pPr>
    </w:p>
    <w:p w14:paraId="796E04E1" w14:textId="77777777" w:rsidR="00FC0B68" w:rsidRDefault="00FC0B68" w:rsidP="006F4CF7">
      <w:pPr>
        <w:pStyle w:val="1"/>
        <w:jc w:val="right"/>
        <w:rPr>
          <w:rFonts w:ascii="Times New Roman" w:hAnsi="Times New Roman" w:cs="Times New Roman"/>
          <w:b w:val="0"/>
        </w:rPr>
      </w:pPr>
    </w:p>
    <w:p w14:paraId="0CBE1A09" w14:textId="77777777" w:rsidR="00FC0B68" w:rsidRDefault="00FC0B68" w:rsidP="006F4CF7">
      <w:pPr>
        <w:pStyle w:val="1"/>
        <w:jc w:val="right"/>
        <w:rPr>
          <w:rFonts w:ascii="Times New Roman" w:hAnsi="Times New Roman" w:cs="Times New Roman"/>
          <w:b w:val="0"/>
        </w:rPr>
      </w:pPr>
    </w:p>
    <w:p w14:paraId="73F98D21" w14:textId="77777777" w:rsidR="00FC0B68" w:rsidRDefault="00FC0B68" w:rsidP="006F4CF7">
      <w:pPr>
        <w:pStyle w:val="1"/>
        <w:jc w:val="right"/>
        <w:rPr>
          <w:rFonts w:ascii="Times New Roman" w:hAnsi="Times New Roman" w:cs="Times New Roman"/>
          <w:b w:val="0"/>
        </w:rPr>
      </w:pPr>
    </w:p>
    <w:p w14:paraId="47A81E3A" w14:textId="77777777" w:rsidR="00FC0B68" w:rsidRDefault="00FC0B68" w:rsidP="006F4CF7">
      <w:pPr>
        <w:pStyle w:val="1"/>
        <w:jc w:val="right"/>
        <w:rPr>
          <w:rFonts w:ascii="Times New Roman" w:hAnsi="Times New Roman" w:cs="Times New Roman"/>
          <w:b w:val="0"/>
        </w:rPr>
      </w:pPr>
    </w:p>
    <w:p w14:paraId="179C7ED9" w14:textId="77777777" w:rsidR="00FC0B68" w:rsidRDefault="00FC0B68" w:rsidP="006F4CF7">
      <w:pPr>
        <w:pStyle w:val="1"/>
        <w:jc w:val="right"/>
        <w:rPr>
          <w:rFonts w:ascii="Times New Roman" w:hAnsi="Times New Roman" w:cs="Times New Roman"/>
          <w:b w:val="0"/>
        </w:rPr>
      </w:pPr>
    </w:p>
    <w:p w14:paraId="69BB1442" w14:textId="77777777" w:rsidR="00FC0B68" w:rsidRDefault="00FC0B68" w:rsidP="006F4CF7">
      <w:pPr>
        <w:pStyle w:val="1"/>
        <w:jc w:val="right"/>
        <w:rPr>
          <w:rFonts w:ascii="Times New Roman" w:hAnsi="Times New Roman" w:cs="Times New Roman"/>
          <w:b w:val="0"/>
        </w:rPr>
      </w:pPr>
    </w:p>
    <w:p w14:paraId="728199EE" w14:textId="77777777" w:rsidR="00FC0B68" w:rsidRDefault="00FC0B68" w:rsidP="006F4CF7">
      <w:pPr>
        <w:pStyle w:val="1"/>
        <w:jc w:val="right"/>
        <w:rPr>
          <w:rFonts w:ascii="Times New Roman" w:hAnsi="Times New Roman" w:cs="Times New Roman"/>
          <w:b w:val="0"/>
        </w:rPr>
      </w:pPr>
    </w:p>
    <w:p w14:paraId="02A21D5F" w14:textId="1073E78F" w:rsidR="006F4CF7" w:rsidRPr="006F4CF7" w:rsidRDefault="006F4CF7" w:rsidP="006F4CF7">
      <w:pPr>
        <w:pStyle w:val="1"/>
        <w:jc w:val="right"/>
        <w:rPr>
          <w:rFonts w:ascii="Times New Roman" w:hAnsi="Times New Roman" w:cs="Times New Roman"/>
          <w:b w:val="0"/>
        </w:rPr>
      </w:pPr>
      <w:r w:rsidRPr="006F4CF7">
        <w:rPr>
          <w:rFonts w:ascii="Times New Roman" w:hAnsi="Times New Roman" w:cs="Times New Roman"/>
          <w:b w:val="0"/>
        </w:rPr>
        <w:lastRenderedPageBreak/>
        <w:t>Приложение № 3</w:t>
      </w:r>
    </w:p>
    <w:p w14:paraId="74BD158F" w14:textId="77777777" w:rsidR="009129C9" w:rsidRDefault="009129C9" w:rsidP="009129C9">
      <w:pPr>
        <w:pStyle w:val="1"/>
        <w:rPr>
          <w:rFonts w:ascii="Times New Roman" w:hAnsi="Times New Roman" w:cs="Times New Roman"/>
          <w:sz w:val="28"/>
          <w:szCs w:val="28"/>
        </w:rPr>
      </w:pPr>
      <w:r w:rsidRPr="00DA04D7">
        <w:rPr>
          <w:rFonts w:ascii="Times New Roman" w:hAnsi="Times New Roman" w:cs="Times New Roman"/>
          <w:sz w:val="28"/>
          <w:szCs w:val="28"/>
        </w:rPr>
        <w:t>Перечень</w:t>
      </w:r>
      <w:r w:rsidRPr="00DA04D7">
        <w:rPr>
          <w:rFonts w:ascii="Times New Roman" w:hAnsi="Times New Roman" w:cs="Times New Roman"/>
          <w:sz w:val="28"/>
          <w:szCs w:val="28"/>
        </w:rPr>
        <w:br/>
        <w:t xml:space="preserve">продуктов, которые не допускаются к приему для организации питания в детских организованных коллективах </w:t>
      </w:r>
    </w:p>
    <w:p w14:paraId="1A6F6B70" w14:textId="6D9587F0" w:rsidR="006F4CF7" w:rsidRPr="006F4CF7" w:rsidRDefault="006F4CF7" w:rsidP="006F4CF7">
      <w:pPr>
        <w:jc w:val="center"/>
        <w:rPr>
          <w:rFonts w:ascii="Times New Roman" w:hAnsi="Times New Roman" w:cs="Times New Roman"/>
        </w:rPr>
      </w:pPr>
      <w:r w:rsidRPr="006F4CF7">
        <w:rPr>
          <w:rFonts w:ascii="Times New Roman" w:hAnsi="Times New Roman" w:cs="Times New Roman"/>
        </w:rPr>
        <w:t>(приложение N 6 к  СанПиН 2.3/2.4.3590-20 "Санитарно-эпидемиологические требования к организации общественного питания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1"/>
        <w:gridCol w:w="9386"/>
      </w:tblGrid>
      <w:tr w:rsidR="00194A49" w:rsidRPr="00837ABF" w14:paraId="38BB80B9" w14:textId="77777777" w:rsidTr="008B5C2D">
        <w:tc>
          <w:tcPr>
            <w:tcW w:w="871" w:type="dxa"/>
          </w:tcPr>
          <w:p w14:paraId="14F110E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213A03" w14:textId="2E16695A" w:rsidR="00194A49" w:rsidRPr="00837ABF" w:rsidRDefault="00194A49" w:rsidP="008B5C2D">
            <w:pPr>
              <w:pStyle w:val="a7"/>
              <w:rPr>
                <w:rFonts w:ascii="Times New Roman" w:hAnsi="Times New Roman" w:cs="Times New Roman"/>
                <w:sz w:val="28"/>
                <w:szCs w:val="28"/>
              </w:rPr>
            </w:pPr>
            <w:r>
              <w:rPr>
                <w:rFonts w:ascii="Times New Roman" w:hAnsi="Times New Roman" w:cs="Times New Roman"/>
                <w:sz w:val="28"/>
                <w:szCs w:val="28"/>
              </w:rPr>
              <w:t>П</w:t>
            </w:r>
            <w:r w:rsidRPr="007A1AB8">
              <w:rPr>
                <w:rFonts w:ascii="Times New Roman" w:hAnsi="Times New Roman" w:cs="Times New Roman"/>
                <w:sz w:val="28"/>
                <w:szCs w:val="28"/>
              </w:rPr>
              <w:t>ищевая продукция без маркировки и (или) с истекшими сроками годности и (или) признаками недоброкачественности.</w:t>
            </w:r>
          </w:p>
        </w:tc>
      </w:tr>
      <w:tr w:rsidR="00194A49" w:rsidRPr="00837ABF" w14:paraId="6628257A" w14:textId="77777777" w:rsidTr="008B5C2D">
        <w:tc>
          <w:tcPr>
            <w:tcW w:w="871" w:type="dxa"/>
          </w:tcPr>
          <w:p w14:paraId="0C4607F6"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5AC182B" w14:textId="6858614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Пищевая продукция, не соответствующая требованиям технических регламентов Таможенного союза.</w:t>
            </w:r>
          </w:p>
        </w:tc>
      </w:tr>
      <w:tr w:rsidR="00194A49" w:rsidRPr="00837ABF" w14:paraId="418822DA" w14:textId="77777777" w:rsidTr="008B5C2D">
        <w:tc>
          <w:tcPr>
            <w:tcW w:w="871" w:type="dxa"/>
          </w:tcPr>
          <w:p w14:paraId="2D329CE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9BA0CC2" w14:textId="36EA901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Мясо сельскохозяйственных животных и птицы, рыба, не прошедшие ветеринарно-санитарную экспертизу.</w:t>
            </w:r>
          </w:p>
        </w:tc>
      </w:tr>
      <w:tr w:rsidR="00194A49" w:rsidRPr="00837ABF" w14:paraId="0C0C47CD" w14:textId="77777777" w:rsidTr="008B5C2D">
        <w:tc>
          <w:tcPr>
            <w:tcW w:w="871" w:type="dxa"/>
          </w:tcPr>
          <w:p w14:paraId="1EADDDC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F215025" w14:textId="741BC244"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Субпродукты, кроме </w:t>
            </w:r>
            <w:proofErr w:type="gramStart"/>
            <w:r w:rsidRPr="007A1AB8">
              <w:rPr>
                <w:rFonts w:ascii="Times New Roman" w:hAnsi="Times New Roman" w:cs="Times New Roman"/>
                <w:sz w:val="28"/>
                <w:szCs w:val="28"/>
              </w:rPr>
              <w:t>говяжьих</w:t>
            </w:r>
            <w:proofErr w:type="gramEnd"/>
            <w:r w:rsidRPr="007A1AB8">
              <w:rPr>
                <w:rFonts w:ascii="Times New Roman" w:hAnsi="Times New Roman" w:cs="Times New Roman"/>
                <w:sz w:val="28"/>
                <w:szCs w:val="28"/>
              </w:rPr>
              <w:t xml:space="preserve"> печени, языка, сердца.</w:t>
            </w:r>
          </w:p>
        </w:tc>
      </w:tr>
      <w:tr w:rsidR="00194A49" w:rsidRPr="00837ABF" w14:paraId="06719AEE" w14:textId="77777777" w:rsidTr="008B5C2D">
        <w:tc>
          <w:tcPr>
            <w:tcW w:w="871" w:type="dxa"/>
          </w:tcPr>
          <w:p w14:paraId="4E2B4B54"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DF5B6C5" w14:textId="55C974D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Непотрошеная птица.</w:t>
            </w:r>
          </w:p>
        </w:tc>
      </w:tr>
      <w:tr w:rsidR="00194A49" w:rsidRPr="00837ABF" w14:paraId="5ECFC869" w14:textId="77777777" w:rsidTr="008B5C2D">
        <w:tc>
          <w:tcPr>
            <w:tcW w:w="871" w:type="dxa"/>
          </w:tcPr>
          <w:p w14:paraId="4F515D9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7FA452" w14:textId="3E6CDC1E"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Мясо диких животных.</w:t>
            </w:r>
          </w:p>
        </w:tc>
      </w:tr>
      <w:tr w:rsidR="00194A49" w:rsidRPr="00837ABF" w14:paraId="2E71310E" w14:textId="77777777" w:rsidTr="008B5C2D">
        <w:tc>
          <w:tcPr>
            <w:tcW w:w="871" w:type="dxa"/>
          </w:tcPr>
          <w:p w14:paraId="64485044"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53C1EAA" w14:textId="3D01C47C"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Яйца и мясо водоплавающих птиц.</w:t>
            </w:r>
          </w:p>
        </w:tc>
      </w:tr>
      <w:tr w:rsidR="00194A49" w:rsidRPr="00837ABF" w14:paraId="60822C79" w14:textId="77777777" w:rsidTr="008B5C2D">
        <w:tc>
          <w:tcPr>
            <w:tcW w:w="871" w:type="dxa"/>
          </w:tcPr>
          <w:p w14:paraId="4773C2FF"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F0C9378" w14:textId="2E55196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Яйца с загрязненной и (или) поврежденной скорлупой, а также яйца из хозяйств, неблагополучных по сальмонеллезам.</w:t>
            </w:r>
          </w:p>
        </w:tc>
      </w:tr>
      <w:tr w:rsidR="00194A49" w:rsidRPr="00837ABF" w14:paraId="3CED6694" w14:textId="77777777" w:rsidTr="008B5C2D">
        <w:tc>
          <w:tcPr>
            <w:tcW w:w="871" w:type="dxa"/>
          </w:tcPr>
          <w:p w14:paraId="7CF0FB8A"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3EED851" w14:textId="5CAFE3FD"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Консервы с нарушением герметичности банок, </w:t>
            </w:r>
            <w:proofErr w:type="spellStart"/>
            <w:r w:rsidRPr="007A1AB8">
              <w:rPr>
                <w:rFonts w:ascii="Times New Roman" w:hAnsi="Times New Roman" w:cs="Times New Roman"/>
                <w:sz w:val="28"/>
                <w:szCs w:val="28"/>
              </w:rPr>
              <w:t>бомбажные</w:t>
            </w:r>
            <w:proofErr w:type="spellEnd"/>
            <w:r w:rsidRPr="007A1AB8">
              <w:rPr>
                <w:rFonts w:ascii="Times New Roman" w:hAnsi="Times New Roman" w:cs="Times New Roman"/>
                <w:sz w:val="28"/>
                <w:szCs w:val="28"/>
              </w:rPr>
              <w:t>, "</w:t>
            </w:r>
            <w:proofErr w:type="spellStart"/>
            <w:r w:rsidRPr="007A1AB8">
              <w:rPr>
                <w:rFonts w:ascii="Times New Roman" w:hAnsi="Times New Roman" w:cs="Times New Roman"/>
                <w:sz w:val="28"/>
                <w:szCs w:val="28"/>
              </w:rPr>
              <w:t>хлопуши</w:t>
            </w:r>
            <w:proofErr w:type="spellEnd"/>
            <w:r w:rsidRPr="007A1AB8">
              <w:rPr>
                <w:rFonts w:ascii="Times New Roman" w:hAnsi="Times New Roman" w:cs="Times New Roman"/>
                <w:sz w:val="28"/>
                <w:szCs w:val="28"/>
              </w:rPr>
              <w:t>", банки с ржавчиной, деформированные.</w:t>
            </w:r>
          </w:p>
        </w:tc>
      </w:tr>
      <w:tr w:rsidR="00194A49" w:rsidRPr="00837ABF" w14:paraId="5B0C3E42" w14:textId="77777777" w:rsidTr="008B5C2D">
        <w:tc>
          <w:tcPr>
            <w:tcW w:w="871" w:type="dxa"/>
          </w:tcPr>
          <w:p w14:paraId="7A851CB8"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FABC0B1" w14:textId="4EECFAE3"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Крупа, мука, сухофрукты, загрязненные различными примесями или зараженные амбарными вредителями.</w:t>
            </w:r>
          </w:p>
        </w:tc>
      </w:tr>
      <w:tr w:rsidR="00194A49" w:rsidRPr="00837ABF" w14:paraId="7207EDE3" w14:textId="77777777" w:rsidTr="008B5C2D">
        <w:tc>
          <w:tcPr>
            <w:tcW w:w="871" w:type="dxa"/>
          </w:tcPr>
          <w:p w14:paraId="7FBD62C2"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1F82A530" w14:textId="252EEFDF"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Пищевая продукция домашнего (не промышленного) изготовления.</w:t>
            </w:r>
          </w:p>
        </w:tc>
      </w:tr>
      <w:tr w:rsidR="00194A49" w:rsidRPr="00837ABF" w14:paraId="16BB39CD" w14:textId="77777777" w:rsidTr="008B5C2D">
        <w:tc>
          <w:tcPr>
            <w:tcW w:w="871" w:type="dxa"/>
          </w:tcPr>
          <w:p w14:paraId="353E1A4C"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A83A0C4" w14:textId="735EA494"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Кремовые кондитерские изделия (пирожные и торты).</w:t>
            </w:r>
          </w:p>
        </w:tc>
      </w:tr>
      <w:tr w:rsidR="00194A49" w:rsidRPr="00837ABF" w14:paraId="2E28EC43" w14:textId="77777777" w:rsidTr="008B5C2D">
        <w:tc>
          <w:tcPr>
            <w:tcW w:w="871" w:type="dxa"/>
          </w:tcPr>
          <w:p w14:paraId="27A5229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52D191C" w14:textId="70A6C53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Зельцы, изделия из мясной </w:t>
            </w:r>
            <w:proofErr w:type="spellStart"/>
            <w:r w:rsidRPr="007A1AB8">
              <w:rPr>
                <w:rFonts w:ascii="Times New Roman" w:hAnsi="Times New Roman" w:cs="Times New Roman"/>
                <w:sz w:val="28"/>
                <w:szCs w:val="28"/>
              </w:rPr>
              <w:t>обрези</w:t>
            </w:r>
            <w:proofErr w:type="spellEnd"/>
            <w:r w:rsidRPr="007A1AB8">
              <w:rPr>
                <w:rFonts w:ascii="Times New Roman" w:hAnsi="Times New Roman" w:cs="Times New Roman"/>
                <w:sz w:val="28"/>
                <w:szCs w:val="28"/>
              </w:rPr>
              <w:t>, диафрагмы; рулеты из мякоти голов, кровяные и ливерные колбасы, заливные блюда (мясные и рыбные), студни, форшмак из сельди.</w:t>
            </w:r>
          </w:p>
        </w:tc>
      </w:tr>
      <w:tr w:rsidR="00194A49" w:rsidRPr="00837ABF" w14:paraId="2661A9FD" w14:textId="77777777" w:rsidTr="008B5C2D">
        <w:tc>
          <w:tcPr>
            <w:tcW w:w="871" w:type="dxa"/>
          </w:tcPr>
          <w:p w14:paraId="72FC9CC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0187C33" w14:textId="08A04CF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Макароны по-флотски (с фаршем), макароны с рубленым яйцом.</w:t>
            </w:r>
          </w:p>
        </w:tc>
      </w:tr>
      <w:tr w:rsidR="00194A49" w:rsidRPr="00837ABF" w14:paraId="2D749501" w14:textId="77777777" w:rsidTr="008B5C2D">
        <w:tc>
          <w:tcPr>
            <w:tcW w:w="871" w:type="dxa"/>
          </w:tcPr>
          <w:p w14:paraId="0BC31340"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5C6248A" w14:textId="3B68B331"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Творог из </w:t>
            </w:r>
            <w:proofErr w:type="spellStart"/>
            <w:r w:rsidRPr="007A1AB8">
              <w:rPr>
                <w:rFonts w:ascii="Times New Roman" w:hAnsi="Times New Roman" w:cs="Times New Roman"/>
                <w:sz w:val="28"/>
                <w:szCs w:val="28"/>
              </w:rPr>
              <w:t>непастеризованного</w:t>
            </w:r>
            <w:proofErr w:type="spellEnd"/>
            <w:r w:rsidRPr="007A1AB8">
              <w:rPr>
                <w:rFonts w:ascii="Times New Roman" w:hAnsi="Times New Roman" w:cs="Times New Roman"/>
                <w:sz w:val="28"/>
                <w:szCs w:val="28"/>
              </w:rPr>
              <w:t xml:space="preserve"> молока, фляжный творог, фляжную сметану без термической обработки.</w:t>
            </w:r>
          </w:p>
        </w:tc>
      </w:tr>
      <w:tr w:rsidR="00194A49" w:rsidRPr="00837ABF" w14:paraId="5AD0AC9B" w14:textId="77777777" w:rsidTr="008B5C2D">
        <w:tc>
          <w:tcPr>
            <w:tcW w:w="871" w:type="dxa"/>
          </w:tcPr>
          <w:p w14:paraId="6C851D2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9BC608C" w14:textId="487D68E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Простокваша - "</w:t>
            </w:r>
            <w:proofErr w:type="spellStart"/>
            <w:r w:rsidRPr="007A1AB8">
              <w:rPr>
                <w:rFonts w:ascii="Times New Roman" w:hAnsi="Times New Roman" w:cs="Times New Roman"/>
                <w:sz w:val="28"/>
                <w:szCs w:val="28"/>
              </w:rPr>
              <w:t>самоквас</w:t>
            </w:r>
            <w:proofErr w:type="spellEnd"/>
            <w:r w:rsidRPr="007A1AB8">
              <w:rPr>
                <w:rFonts w:ascii="Times New Roman" w:hAnsi="Times New Roman" w:cs="Times New Roman"/>
                <w:sz w:val="28"/>
                <w:szCs w:val="28"/>
              </w:rPr>
              <w:t>".</w:t>
            </w:r>
          </w:p>
        </w:tc>
      </w:tr>
      <w:tr w:rsidR="00194A49" w:rsidRPr="00837ABF" w14:paraId="18C3C533" w14:textId="77777777" w:rsidTr="008B5C2D">
        <w:tc>
          <w:tcPr>
            <w:tcW w:w="871" w:type="dxa"/>
          </w:tcPr>
          <w:p w14:paraId="127A96A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3F2E83B" w14:textId="30AB811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Грибы и продукты (кулинарные изделия), из них приготовленные.</w:t>
            </w:r>
          </w:p>
        </w:tc>
      </w:tr>
      <w:tr w:rsidR="00194A49" w:rsidRPr="00837ABF" w14:paraId="35440D0C" w14:textId="77777777" w:rsidTr="008B5C2D">
        <w:tc>
          <w:tcPr>
            <w:tcW w:w="871" w:type="dxa"/>
          </w:tcPr>
          <w:p w14:paraId="2970FDFC"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ECC78D2" w14:textId="01CE864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Квас.</w:t>
            </w:r>
          </w:p>
        </w:tc>
      </w:tr>
      <w:tr w:rsidR="00194A49" w:rsidRPr="00837ABF" w14:paraId="63CDFE9F" w14:textId="77777777" w:rsidTr="008B5C2D">
        <w:tc>
          <w:tcPr>
            <w:tcW w:w="871" w:type="dxa"/>
          </w:tcPr>
          <w:p w14:paraId="0EB5497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BD05EB4" w14:textId="7139F4AC"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Соки концентрированные диффузионные.</w:t>
            </w:r>
          </w:p>
        </w:tc>
      </w:tr>
      <w:tr w:rsidR="00194A49" w:rsidRPr="00837ABF" w14:paraId="5100C06D" w14:textId="77777777" w:rsidTr="008B5C2D">
        <w:tc>
          <w:tcPr>
            <w:tcW w:w="871" w:type="dxa"/>
          </w:tcPr>
          <w:p w14:paraId="70AE14C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1609353" w14:textId="131952AA"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tc>
      </w:tr>
      <w:tr w:rsidR="00194A49" w:rsidRPr="00837ABF" w14:paraId="6639AA54" w14:textId="77777777" w:rsidTr="008B5C2D">
        <w:tc>
          <w:tcPr>
            <w:tcW w:w="871" w:type="dxa"/>
          </w:tcPr>
          <w:p w14:paraId="24E2F74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2363FC8" w14:textId="21234118"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Сырокопченые мясные гастрономические изделия и колбасы.</w:t>
            </w:r>
          </w:p>
        </w:tc>
      </w:tr>
      <w:tr w:rsidR="00194A49" w:rsidRPr="00837ABF" w14:paraId="0B5B50DF" w14:textId="77777777" w:rsidTr="008B5C2D">
        <w:tc>
          <w:tcPr>
            <w:tcW w:w="871" w:type="dxa"/>
          </w:tcPr>
          <w:p w14:paraId="4D484E14"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9E82EE1" w14:textId="4774FE5F"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Блюда, изготовленные из мяса, птицы, рыбы (кроме соленой), не </w:t>
            </w:r>
            <w:proofErr w:type="gramStart"/>
            <w:r w:rsidRPr="007A1AB8">
              <w:rPr>
                <w:rFonts w:ascii="Times New Roman" w:hAnsi="Times New Roman" w:cs="Times New Roman"/>
                <w:sz w:val="28"/>
                <w:szCs w:val="28"/>
              </w:rPr>
              <w:t>прошедших</w:t>
            </w:r>
            <w:proofErr w:type="gramEnd"/>
            <w:r w:rsidRPr="007A1AB8">
              <w:rPr>
                <w:rFonts w:ascii="Times New Roman" w:hAnsi="Times New Roman" w:cs="Times New Roman"/>
                <w:sz w:val="28"/>
                <w:szCs w:val="28"/>
              </w:rPr>
              <w:t xml:space="preserve"> тепловую обработку.</w:t>
            </w:r>
          </w:p>
        </w:tc>
      </w:tr>
      <w:tr w:rsidR="00194A49" w:rsidRPr="00837ABF" w14:paraId="66D41AA2" w14:textId="77777777" w:rsidTr="008B5C2D">
        <w:tc>
          <w:tcPr>
            <w:tcW w:w="871" w:type="dxa"/>
          </w:tcPr>
          <w:p w14:paraId="493A3A6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9DF4E85" w14:textId="0FBB713D"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Масло растительное пальмовое, рапсовое, кокосовое, хлопковое.</w:t>
            </w:r>
          </w:p>
        </w:tc>
      </w:tr>
      <w:tr w:rsidR="00194A49" w:rsidRPr="00837ABF" w14:paraId="2FD65901" w14:textId="77777777" w:rsidTr="008B5C2D">
        <w:tc>
          <w:tcPr>
            <w:tcW w:w="871" w:type="dxa"/>
          </w:tcPr>
          <w:p w14:paraId="720E9C4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58E516B" w14:textId="463546E9" w:rsidR="00194A49" w:rsidRPr="00837ABF" w:rsidRDefault="00194A49" w:rsidP="008B5C2D">
            <w:pPr>
              <w:pStyle w:val="a7"/>
              <w:rPr>
                <w:rFonts w:ascii="Times New Roman" w:hAnsi="Times New Roman" w:cs="Times New Roman"/>
                <w:sz w:val="28"/>
                <w:szCs w:val="28"/>
              </w:rPr>
            </w:pPr>
            <w:proofErr w:type="gramStart"/>
            <w:r w:rsidRPr="007A1AB8">
              <w:rPr>
                <w:rFonts w:ascii="Times New Roman" w:hAnsi="Times New Roman" w:cs="Times New Roman"/>
                <w:sz w:val="28"/>
                <w:szCs w:val="28"/>
              </w:rPr>
              <w:t>Жареные во фритюре пищевая продукция и продукция общественного питания.</w:t>
            </w:r>
            <w:proofErr w:type="gramEnd"/>
          </w:p>
        </w:tc>
      </w:tr>
      <w:tr w:rsidR="00194A49" w:rsidRPr="00837ABF" w14:paraId="079BD34D" w14:textId="77777777" w:rsidTr="008B5C2D">
        <w:tc>
          <w:tcPr>
            <w:tcW w:w="871" w:type="dxa"/>
          </w:tcPr>
          <w:p w14:paraId="4D213AC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0ED7CB38" w14:textId="50DD1F0A"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Уксус, горчица, хрен, перец острый (красный, черный).</w:t>
            </w:r>
          </w:p>
        </w:tc>
      </w:tr>
      <w:tr w:rsidR="00194A49" w:rsidRPr="00837ABF" w14:paraId="081FC42D" w14:textId="77777777" w:rsidTr="008B5C2D">
        <w:tc>
          <w:tcPr>
            <w:tcW w:w="871" w:type="dxa"/>
          </w:tcPr>
          <w:p w14:paraId="0005EE0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E89D0E4" w14:textId="576E93CA"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Острые соусы, кетчупы, майонез.</w:t>
            </w:r>
          </w:p>
        </w:tc>
      </w:tr>
      <w:tr w:rsidR="00194A49" w:rsidRPr="00837ABF" w14:paraId="6A70D54F" w14:textId="77777777" w:rsidTr="008B5C2D">
        <w:tc>
          <w:tcPr>
            <w:tcW w:w="871" w:type="dxa"/>
          </w:tcPr>
          <w:p w14:paraId="4F5A6DE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B371015" w14:textId="4CE183E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Овощи и фрукты консервированные, содержащие уксус.</w:t>
            </w:r>
          </w:p>
        </w:tc>
      </w:tr>
      <w:tr w:rsidR="00194A49" w:rsidRPr="00837ABF" w14:paraId="4AE089CD" w14:textId="77777777" w:rsidTr="008B5C2D">
        <w:tc>
          <w:tcPr>
            <w:tcW w:w="871" w:type="dxa"/>
          </w:tcPr>
          <w:p w14:paraId="2D9F78C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9E89672" w14:textId="297497B4"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Кофе натуральный; тонизирующие напитки (в том числе энергетические).</w:t>
            </w:r>
          </w:p>
        </w:tc>
      </w:tr>
      <w:tr w:rsidR="00194A49" w:rsidRPr="00837ABF" w14:paraId="02BC698A" w14:textId="77777777" w:rsidTr="008B5C2D">
        <w:tc>
          <w:tcPr>
            <w:tcW w:w="871" w:type="dxa"/>
          </w:tcPr>
          <w:p w14:paraId="23108320"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B832F5A" w14:textId="6E8EF71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Кулинарные, гидрогенизированные масла и жиры, маргарин (кроме выпечки).</w:t>
            </w:r>
          </w:p>
        </w:tc>
      </w:tr>
      <w:tr w:rsidR="00194A49" w:rsidRPr="00837ABF" w14:paraId="05DC2138" w14:textId="77777777" w:rsidTr="008B5C2D">
        <w:tc>
          <w:tcPr>
            <w:tcW w:w="871" w:type="dxa"/>
          </w:tcPr>
          <w:p w14:paraId="7E396A47"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BAF0EEA" w14:textId="6DA0F862"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Ядро абрикосовой косточки, арахис.</w:t>
            </w:r>
          </w:p>
        </w:tc>
      </w:tr>
      <w:tr w:rsidR="00194A49" w:rsidRPr="00837ABF" w14:paraId="3A57D8DA" w14:textId="77777777" w:rsidTr="008B5C2D">
        <w:tc>
          <w:tcPr>
            <w:tcW w:w="871" w:type="dxa"/>
          </w:tcPr>
          <w:p w14:paraId="320B8953"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A00E77" w14:textId="501182E1"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Газированные напитки; газированная вода питьевая.</w:t>
            </w:r>
          </w:p>
        </w:tc>
      </w:tr>
      <w:tr w:rsidR="00194A49" w:rsidRPr="00837ABF" w14:paraId="09A87557" w14:textId="77777777" w:rsidTr="008B5C2D">
        <w:tc>
          <w:tcPr>
            <w:tcW w:w="871" w:type="dxa"/>
          </w:tcPr>
          <w:p w14:paraId="26A94460"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46B0DA03" w14:textId="6549A827"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Молочная продукция и мороженое на основе растительных жиров.</w:t>
            </w:r>
          </w:p>
        </w:tc>
      </w:tr>
      <w:tr w:rsidR="00194A49" w:rsidRPr="00837ABF" w14:paraId="0C32CB52" w14:textId="77777777" w:rsidTr="008B5C2D">
        <w:tc>
          <w:tcPr>
            <w:tcW w:w="871" w:type="dxa"/>
          </w:tcPr>
          <w:p w14:paraId="49A38C4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24A01C6" w14:textId="03DCC29B"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Жевательная резинка.</w:t>
            </w:r>
          </w:p>
        </w:tc>
      </w:tr>
      <w:tr w:rsidR="00194A49" w:rsidRPr="00837ABF" w14:paraId="28DEC3AB" w14:textId="77777777" w:rsidTr="008B5C2D">
        <w:tc>
          <w:tcPr>
            <w:tcW w:w="871" w:type="dxa"/>
          </w:tcPr>
          <w:p w14:paraId="706681FB"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7956209" w14:textId="46E965DE"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Кумыс, кисломолочная продукция с содержанием этанола (более 0,5%).</w:t>
            </w:r>
          </w:p>
        </w:tc>
      </w:tr>
      <w:tr w:rsidR="00194A49" w:rsidRPr="00837ABF" w14:paraId="34F379CA" w14:textId="77777777" w:rsidTr="008B5C2D">
        <w:tc>
          <w:tcPr>
            <w:tcW w:w="871" w:type="dxa"/>
          </w:tcPr>
          <w:p w14:paraId="7149A39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1160611" w14:textId="419FE019"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Карамель, в том числе леденцовая.</w:t>
            </w:r>
          </w:p>
        </w:tc>
      </w:tr>
      <w:tr w:rsidR="00194A49" w:rsidRPr="00837ABF" w14:paraId="54C0BD37" w14:textId="77777777" w:rsidTr="008B5C2D">
        <w:tc>
          <w:tcPr>
            <w:tcW w:w="871" w:type="dxa"/>
          </w:tcPr>
          <w:p w14:paraId="578898C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E5A2EC3" w14:textId="47CFE155"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Холодные напитки и морсы (без термической обработки) из плодово-ягодного сырья.</w:t>
            </w:r>
          </w:p>
        </w:tc>
      </w:tr>
      <w:tr w:rsidR="00194A49" w:rsidRPr="00837ABF" w14:paraId="3813559E" w14:textId="77777777" w:rsidTr="008B5C2D">
        <w:tc>
          <w:tcPr>
            <w:tcW w:w="871" w:type="dxa"/>
          </w:tcPr>
          <w:p w14:paraId="318727FA"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29157AC3" w14:textId="524B87A7"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Окрошки и холодные супы.</w:t>
            </w:r>
          </w:p>
        </w:tc>
      </w:tr>
      <w:tr w:rsidR="00194A49" w:rsidRPr="00837ABF" w14:paraId="493969E5" w14:textId="77777777" w:rsidTr="008B5C2D">
        <w:tc>
          <w:tcPr>
            <w:tcW w:w="871" w:type="dxa"/>
          </w:tcPr>
          <w:p w14:paraId="21B52A3F"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E226996" w14:textId="3822A87E"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Яичница-глазунья.</w:t>
            </w:r>
          </w:p>
        </w:tc>
      </w:tr>
      <w:tr w:rsidR="00194A49" w:rsidRPr="00837ABF" w14:paraId="2727DDF9" w14:textId="77777777" w:rsidTr="008B5C2D">
        <w:tc>
          <w:tcPr>
            <w:tcW w:w="871" w:type="dxa"/>
          </w:tcPr>
          <w:p w14:paraId="00BD787F"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FC44213" w14:textId="7D7784C5"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Паштеты, блинчики с мясом и с творогом.</w:t>
            </w:r>
          </w:p>
        </w:tc>
      </w:tr>
      <w:tr w:rsidR="00194A49" w:rsidRPr="00837ABF" w14:paraId="324C8D22" w14:textId="77777777" w:rsidTr="008B5C2D">
        <w:tc>
          <w:tcPr>
            <w:tcW w:w="871" w:type="dxa"/>
          </w:tcPr>
          <w:p w14:paraId="2EB793B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3A9C08C" w14:textId="30EF35D3"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Блюда </w:t>
            </w:r>
            <w:proofErr w:type="gramStart"/>
            <w:r w:rsidRPr="007A1AB8">
              <w:rPr>
                <w:rFonts w:ascii="Times New Roman" w:hAnsi="Times New Roman" w:cs="Times New Roman"/>
                <w:sz w:val="28"/>
                <w:szCs w:val="28"/>
              </w:rPr>
              <w:t>из</w:t>
            </w:r>
            <w:proofErr w:type="gramEnd"/>
            <w:r w:rsidRPr="007A1AB8">
              <w:rPr>
                <w:rFonts w:ascii="Times New Roman" w:hAnsi="Times New Roman" w:cs="Times New Roman"/>
                <w:sz w:val="28"/>
                <w:szCs w:val="28"/>
              </w:rPr>
              <w:t xml:space="preserve"> (или </w:t>
            </w:r>
            <w:proofErr w:type="gramStart"/>
            <w:r w:rsidRPr="007A1AB8">
              <w:rPr>
                <w:rFonts w:ascii="Times New Roman" w:hAnsi="Times New Roman" w:cs="Times New Roman"/>
                <w:sz w:val="28"/>
                <w:szCs w:val="28"/>
              </w:rPr>
              <w:t>на</w:t>
            </w:r>
            <w:proofErr w:type="gramEnd"/>
            <w:r w:rsidRPr="007A1AB8">
              <w:rPr>
                <w:rFonts w:ascii="Times New Roman" w:hAnsi="Times New Roman" w:cs="Times New Roman"/>
                <w:sz w:val="28"/>
                <w:szCs w:val="28"/>
              </w:rPr>
              <w:t xml:space="preserve"> основе) сухих пищевых концентратов, в том числе быстрого приготовления.</w:t>
            </w:r>
          </w:p>
        </w:tc>
      </w:tr>
      <w:tr w:rsidR="00194A49" w:rsidRPr="00837ABF" w14:paraId="1FC6AD2C" w14:textId="77777777" w:rsidTr="008B5C2D">
        <w:tc>
          <w:tcPr>
            <w:tcW w:w="871" w:type="dxa"/>
          </w:tcPr>
          <w:p w14:paraId="4C45569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1B18C192" w14:textId="36C15E03"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Картофельные и кукурузные чипсы, снеки.</w:t>
            </w:r>
          </w:p>
        </w:tc>
      </w:tr>
      <w:tr w:rsidR="00194A49" w:rsidRPr="00837ABF" w14:paraId="773813B5" w14:textId="77777777" w:rsidTr="008B5C2D">
        <w:tc>
          <w:tcPr>
            <w:tcW w:w="871" w:type="dxa"/>
          </w:tcPr>
          <w:p w14:paraId="703FA76A"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55068C10" w14:textId="30A42EFB"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 xml:space="preserve">Изделия из рубленого мяса и рыбы, салаты, блины и оладьи, приготовленные в </w:t>
            </w:r>
            <w:proofErr w:type="gramStart"/>
            <w:r w:rsidRPr="007A1AB8">
              <w:rPr>
                <w:rFonts w:ascii="Times New Roman" w:hAnsi="Times New Roman" w:cs="Times New Roman"/>
                <w:sz w:val="28"/>
                <w:szCs w:val="28"/>
              </w:rPr>
              <w:t>условиях</w:t>
            </w:r>
            <w:proofErr w:type="gramEnd"/>
            <w:r w:rsidRPr="007A1AB8">
              <w:rPr>
                <w:rFonts w:ascii="Times New Roman" w:hAnsi="Times New Roman" w:cs="Times New Roman"/>
                <w:sz w:val="28"/>
                <w:szCs w:val="28"/>
              </w:rPr>
              <w:t xml:space="preserve"> палаточного лагеря.</w:t>
            </w:r>
          </w:p>
        </w:tc>
      </w:tr>
      <w:tr w:rsidR="00194A49" w:rsidRPr="00837ABF" w14:paraId="28C67E87" w14:textId="77777777" w:rsidTr="008B5C2D">
        <w:tc>
          <w:tcPr>
            <w:tcW w:w="871" w:type="dxa"/>
          </w:tcPr>
          <w:p w14:paraId="40EC085E"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3A09E5ED" w14:textId="1A21C9D1"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Сырки творожные; изделия творожные более 9% жирности.</w:t>
            </w:r>
          </w:p>
        </w:tc>
      </w:tr>
      <w:tr w:rsidR="00194A49" w:rsidRPr="00837ABF" w14:paraId="15CE2CA1" w14:textId="77777777" w:rsidTr="008B5C2D">
        <w:tc>
          <w:tcPr>
            <w:tcW w:w="871" w:type="dxa"/>
          </w:tcPr>
          <w:p w14:paraId="7F40E9E1"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785952E6" w14:textId="39D03B2B" w:rsidR="00194A49" w:rsidRPr="00837ABF" w:rsidRDefault="00194A49" w:rsidP="00194A49">
            <w:pPr>
              <w:pStyle w:val="a7"/>
              <w:rPr>
                <w:rFonts w:ascii="Times New Roman" w:hAnsi="Times New Roman" w:cs="Times New Roman"/>
                <w:sz w:val="28"/>
                <w:szCs w:val="28"/>
              </w:rPr>
            </w:pPr>
            <w:r w:rsidRPr="007A1AB8">
              <w:rPr>
                <w:rFonts w:ascii="Times New Roman" w:hAnsi="Times New Roman" w:cs="Times New Roman"/>
                <w:sz w:val="28"/>
                <w:szCs w:val="28"/>
              </w:rPr>
              <w:t xml:space="preserve">Молоко и молочные </w:t>
            </w:r>
            <w:proofErr w:type="gramStart"/>
            <w:r w:rsidRPr="007A1AB8">
              <w:rPr>
                <w:rFonts w:ascii="Times New Roman" w:hAnsi="Times New Roman" w:cs="Times New Roman"/>
                <w:sz w:val="28"/>
                <w:szCs w:val="28"/>
              </w:rPr>
              <w:t>напитки</w:t>
            </w:r>
            <w:proofErr w:type="gramEnd"/>
            <w:r w:rsidRPr="007A1AB8">
              <w:rPr>
                <w:rFonts w:ascii="Times New Roman" w:hAnsi="Times New Roman" w:cs="Times New Roman"/>
                <w:sz w:val="28"/>
                <w:szCs w:val="28"/>
              </w:rPr>
              <w:t xml:space="preserve"> стерилизованные менее 2,5% и более 3,5% жирности; кисломолочные напитки менее 2,5% и более 3,5% жирности.</w:t>
            </w:r>
          </w:p>
        </w:tc>
      </w:tr>
      <w:tr w:rsidR="00194A49" w:rsidRPr="00837ABF" w14:paraId="3F70715C" w14:textId="77777777" w:rsidTr="008B5C2D">
        <w:tc>
          <w:tcPr>
            <w:tcW w:w="871" w:type="dxa"/>
          </w:tcPr>
          <w:p w14:paraId="7DB02519" w14:textId="77777777" w:rsidR="00194A49" w:rsidRPr="00837ABF" w:rsidRDefault="00194A49" w:rsidP="000F768C">
            <w:pPr>
              <w:pStyle w:val="a7"/>
              <w:numPr>
                <w:ilvl w:val="0"/>
                <w:numId w:val="13"/>
              </w:numPr>
              <w:rPr>
                <w:rFonts w:ascii="Times New Roman" w:hAnsi="Times New Roman" w:cs="Times New Roman"/>
                <w:sz w:val="28"/>
                <w:szCs w:val="28"/>
              </w:rPr>
            </w:pPr>
          </w:p>
        </w:tc>
        <w:tc>
          <w:tcPr>
            <w:tcW w:w="9386" w:type="dxa"/>
          </w:tcPr>
          <w:p w14:paraId="698C1E39" w14:textId="2274DC30" w:rsidR="00194A49" w:rsidRPr="00837ABF" w:rsidRDefault="00194A49" w:rsidP="008B5C2D">
            <w:pPr>
              <w:pStyle w:val="a7"/>
              <w:rPr>
                <w:rFonts w:ascii="Times New Roman" w:hAnsi="Times New Roman" w:cs="Times New Roman"/>
                <w:sz w:val="28"/>
                <w:szCs w:val="28"/>
              </w:rPr>
            </w:pPr>
            <w:r w:rsidRPr="007A1AB8">
              <w:rPr>
                <w:rFonts w:ascii="Times New Roman" w:hAnsi="Times New Roman" w:cs="Times New Roman"/>
                <w:sz w:val="28"/>
                <w:szCs w:val="28"/>
              </w:rPr>
              <w:t>Готовые кулинарные блюда, не входящие в меню текущего дня, реализуемые через буфеты.</w:t>
            </w:r>
          </w:p>
        </w:tc>
      </w:tr>
    </w:tbl>
    <w:p w14:paraId="45B5B1A9" w14:textId="77777777" w:rsidR="000A5552" w:rsidRPr="0042543F" w:rsidRDefault="000A5552" w:rsidP="000A5552"/>
    <w:p w14:paraId="666D8CE4" w14:textId="77777777" w:rsidR="000A5552" w:rsidRPr="0042543F" w:rsidRDefault="000A5552" w:rsidP="000A5552"/>
    <w:p w14:paraId="13C2E145" w14:textId="77777777" w:rsidR="000A5552" w:rsidRDefault="000A5552" w:rsidP="000A5552"/>
    <w:p w14:paraId="5C7BC8B3" w14:textId="77777777" w:rsidR="006F4CF7" w:rsidRPr="0029698A" w:rsidRDefault="006F4CF7" w:rsidP="000A5552"/>
    <w:p w14:paraId="3648D0C2" w14:textId="77777777" w:rsidR="000A5552" w:rsidRDefault="000A5552" w:rsidP="000A5552">
      <w:pPr>
        <w:autoSpaceDE w:val="0"/>
        <w:autoSpaceDN w:val="0"/>
        <w:adjustRightInd w:val="0"/>
        <w:spacing w:after="0" w:line="240" w:lineRule="auto"/>
        <w:ind w:firstLine="720"/>
        <w:jc w:val="right"/>
        <w:rPr>
          <w:rFonts w:ascii="Arial" w:hAnsi="Arial" w:cs="Arial"/>
          <w:sz w:val="24"/>
          <w:szCs w:val="24"/>
        </w:rPr>
        <w:sectPr w:rsidR="000A5552" w:rsidSect="008B5C2D">
          <w:type w:val="continuous"/>
          <w:pgSz w:w="11906" w:h="16838"/>
          <w:pgMar w:top="567" w:right="567" w:bottom="567" w:left="567" w:header="709" w:footer="709" w:gutter="0"/>
          <w:cols w:space="708"/>
          <w:docGrid w:linePitch="360"/>
        </w:sectPr>
      </w:pPr>
    </w:p>
    <w:p w14:paraId="13CF680D" w14:textId="35B53DC0" w:rsidR="006F4CF7" w:rsidRPr="006F4CF7" w:rsidRDefault="006F4CF7" w:rsidP="006F4CF7">
      <w:pPr>
        <w:pStyle w:val="1"/>
        <w:jc w:val="right"/>
        <w:rPr>
          <w:rFonts w:ascii="Times New Roman" w:hAnsi="Times New Roman" w:cs="Times New Roman"/>
          <w:b w:val="0"/>
        </w:rPr>
      </w:pPr>
      <w:bookmarkStart w:id="39" w:name="sub_10001"/>
      <w:r w:rsidRPr="006F4CF7">
        <w:rPr>
          <w:rFonts w:ascii="Times New Roman" w:hAnsi="Times New Roman" w:cs="Times New Roman"/>
          <w:b w:val="0"/>
        </w:rPr>
        <w:lastRenderedPageBreak/>
        <w:t>Приложение № 4</w:t>
      </w:r>
    </w:p>
    <w:p w14:paraId="227D8143" w14:textId="53BE5785" w:rsidR="0029189F" w:rsidRPr="006F4CF7" w:rsidRDefault="006F4CF7" w:rsidP="0029189F">
      <w:pPr>
        <w:pStyle w:val="1"/>
        <w:rPr>
          <w:rFonts w:ascii="Times New Roman" w:hAnsi="Times New Roman" w:cs="Times New Roman"/>
        </w:rPr>
      </w:pPr>
      <w:r w:rsidRPr="006F4CF7">
        <w:rPr>
          <w:rFonts w:ascii="Times New Roman" w:hAnsi="Times New Roman" w:cs="Times New Roman"/>
        </w:rPr>
        <w:t>Рекомендуемый образец «Журнал бракеража скоропортящейся пищевой продукции» (Приложение N 5 к  СанПиН 2.3/2.4.3590-20)</w:t>
      </w:r>
    </w:p>
    <w:tbl>
      <w:tblPr>
        <w:tblW w:w="11340" w:type="dxa"/>
        <w:jc w:val="center"/>
        <w:tblCellSpacing w:w="15" w:type="dxa"/>
        <w:tblCellMar>
          <w:top w:w="15" w:type="dxa"/>
          <w:left w:w="15" w:type="dxa"/>
          <w:bottom w:w="15" w:type="dxa"/>
          <w:right w:w="15" w:type="dxa"/>
        </w:tblCellMar>
        <w:tblLook w:val="04A0" w:firstRow="1" w:lastRow="0" w:firstColumn="1" w:lastColumn="0" w:noHBand="0" w:noVBand="1"/>
      </w:tblPr>
      <w:tblGrid>
        <w:gridCol w:w="1075"/>
        <w:gridCol w:w="1206"/>
        <w:gridCol w:w="730"/>
        <w:gridCol w:w="904"/>
        <w:gridCol w:w="1094"/>
        <w:gridCol w:w="916"/>
        <w:gridCol w:w="1177"/>
        <w:gridCol w:w="1504"/>
        <w:gridCol w:w="1653"/>
        <w:gridCol w:w="960"/>
        <w:gridCol w:w="1066"/>
        <w:gridCol w:w="1264"/>
        <w:gridCol w:w="1141"/>
      </w:tblGrid>
      <w:tr w:rsidR="006F4CF7" w:rsidRPr="006F4CF7" w14:paraId="02FABE74" w14:textId="77777777" w:rsidTr="006F4CF7">
        <w:trPr>
          <w:tblCellSpacing w:w="15" w:type="dxa"/>
          <w:jc w:val="center"/>
        </w:trPr>
        <w:tc>
          <w:tcPr>
            <w:tcW w:w="1260" w:type="dxa"/>
            <w:tcBorders>
              <w:top w:val="single" w:sz="6" w:space="0" w:color="000000"/>
              <w:left w:val="single" w:sz="6" w:space="0" w:color="000000"/>
              <w:bottom w:val="single" w:sz="6" w:space="0" w:color="000000"/>
              <w:right w:val="single" w:sz="6" w:space="0" w:color="000000"/>
            </w:tcBorders>
            <w:hideMark/>
          </w:tcPr>
          <w:bookmarkEnd w:id="39"/>
          <w:p w14:paraId="0A1130F1"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Дата и час, поступления пищевой продукции</w:t>
            </w:r>
          </w:p>
        </w:tc>
        <w:tc>
          <w:tcPr>
            <w:tcW w:w="915" w:type="dxa"/>
            <w:tcBorders>
              <w:top w:val="single" w:sz="6" w:space="0" w:color="000000"/>
              <w:left w:val="single" w:sz="6" w:space="0" w:color="000000"/>
              <w:bottom w:val="single" w:sz="6" w:space="0" w:color="000000"/>
              <w:right w:val="single" w:sz="6" w:space="0" w:color="000000"/>
            </w:tcBorders>
            <w:hideMark/>
          </w:tcPr>
          <w:p w14:paraId="508F490B"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Наименование</w:t>
            </w:r>
          </w:p>
        </w:tc>
        <w:tc>
          <w:tcPr>
            <w:tcW w:w="1125" w:type="dxa"/>
            <w:tcBorders>
              <w:top w:val="single" w:sz="6" w:space="0" w:color="000000"/>
              <w:left w:val="single" w:sz="6" w:space="0" w:color="000000"/>
              <w:bottom w:val="single" w:sz="6" w:space="0" w:color="000000"/>
              <w:right w:val="single" w:sz="6" w:space="0" w:color="000000"/>
            </w:tcBorders>
            <w:hideMark/>
          </w:tcPr>
          <w:p w14:paraId="23F20D61"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Фасовка</w:t>
            </w:r>
          </w:p>
        </w:tc>
        <w:tc>
          <w:tcPr>
            <w:tcW w:w="1110" w:type="dxa"/>
            <w:tcBorders>
              <w:top w:val="single" w:sz="6" w:space="0" w:color="000000"/>
              <w:left w:val="single" w:sz="6" w:space="0" w:color="000000"/>
              <w:bottom w:val="single" w:sz="6" w:space="0" w:color="000000"/>
              <w:right w:val="single" w:sz="6" w:space="0" w:color="000000"/>
            </w:tcBorders>
            <w:hideMark/>
          </w:tcPr>
          <w:p w14:paraId="17F808AC"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дата выработки</w:t>
            </w:r>
          </w:p>
        </w:tc>
        <w:tc>
          <w:tcPr>
            <w:tcW w:w="975" w:type="dxa"/>
            <w:tcBorders>
              <w:top w:val="single" w:sz="6" w:space="0" w:color="000000"/>
              <w:left w:val="single" w:sz="6" w:space="0" w:color="000000"/>
              <w:bottom w:val="single" w:sz="6" w:space="0" w:color="000000"/>
              <w:right w:val="single" w:sz="6" w:space="0" w:color="000000"/>
            </w:tcBorders>
            <w:hideMark/>
          </w:tcPr>
          <w:p w14:paraId="21717E6F"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изготовитель</w:t>
            </w:r>
          </w:p>
        </w:tc>
        <w:tc>
          <w:tcPr>
            <w:tcW w:w="675" w:type="dxa"/>
            <w:tcBorders>
              <w:top w:val="single" w:sz="6" w:space="0" w:color="000000"/>
              <w:left w:val="single" w:sz="6" w:space="0" w:color="000000"/>
              <w:bottom w:val="single" w:sz="6" w:space="0" w:color="000000"/>
              <w:right w:val="single" w:sz="6" w:space="0" w:color="000000"/>
            </w:tcBorders>
            <w:hideMark/>
          </w:tcPr>
          <w:p w14:paraId="1A0C3AE6"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поставщик</w:t>
            </w:r>
          </w:p>
        </w:tc>
        <w:tc>
          <w:tcPr>
            <w:tcW w:w="1215" w:type="dxa"/>
            <w:tcBorders>
              <w:top w:val="single" w:sz="6" w:space="0" w:color="000000"/>
              <w:left w:val="single" w:sz="6" w:space="0" w:color="000000"/>
              <w:bottom w:val="single" w:sz="6" w:space="0" w:color="000000"/>
              <w:right w:val="single" w:sz="6" w:space="0" w:color="000000"/>
            </w:tcBorders>
            <w:hideMark/>
          </w:tcPr>
          <w:p w14:paraId="623C4379"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 xml:space="preserve">количество поступившего продукта (в кг, литрах, </w:t>
            </w:r>
            <w:proofErr w:type="spellStart"/>
            <w:proofErr w:type="gramStart"/>
            <w:r w:rsidRPr="006F4CF7">
              <w:rPr>
                <w:rFonts w:ascii="Times New Roman" w:eastAsia="Times New Roman" w:hAnsi="Times New Roman" w:cs="Times New Roman"/>
                <w:sz w:val="24"/>
                <w:szCs w:val="24"/>
                <w:lang w:eastAsia="ru-RU"/>
              </w:rPr>
              <w:t>шт</w:t>
            </w:r>
            <w:proofErr w:type="spellEnd"/>
            <w:proofErr w:type="gramEnd"/>
            <w:r w:rsidRPr="006F4CF7">
              <w:rPr>
                <w:rFonts w:ascii="Times New Roman" w:eastAsia="Times New Roman" w:hAnsi="Times New Roman" w:cs="Times New Roman"/>
                <w:sz w:val="24"/>
                <w:szCs w:val="24"/>
                <w:lang w:eastAsia="ru-RU"/>
              </w:rPr>
              <w:t>)</w:t>
            </w:r>
          </w:p>
        </w:tc>
        <w:tc>
          <w:tcPr>
            <w:tcW w:w="1290" w:type="dxa"/>
            <w:tcBorders>
              <w:top w:val="single" w:sz="6" w:space="0" w:color="000000"/>
              <w:left w:val="single" w:sz="6" w:space="0" w:color="000000"/>
              <w:bottom w:val="single" w:sz="6" w:space="0" w:color="000000"/>
              <w:right w:val="single" w:sz="6" w:space="0" w:color="000000"/>
            </w:tcBorders>
            <w:hideMark/>
          </w:tcPr>
          <w:p w14:paraId="3CF56275"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00" w:type="dxa"/>
            <w:tcBorders>
              <w:top w:val="single" w:sz="6" w:space="0" w:color="000000"/>
              <w:left w:val="single" w:sz="6" w:space="0" w:color="000000"/>
              <w:bottom w:val="single" w:sz="6" w:space="0" w:color="000000"/>
              <w:right w:val="single" w:sz="6" w:space="0" w:color="000000"/>
            </w:tcBorders>
            <w:hideMark/>
          </w:tcPr>
          <w:p w14:paraId="2CCEF2C1"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Результаты органолептической оценки, поступившего продовольственного сырья и пищевых продуктов</w:t>
            </w:r>
          </w:p>
        </w:tc>
        <w:tc>
          <w:tcPr>
            <w:tcW w:w="1200" w:type="dxa"/>
            <w:tcBorders>
              <w:top w:val="single" w:sz="6" w:space="0" w:color="000000"/>
              <w:left w:val="single" w:sz="6" w:space="0" w:color="000000"/>
              <w:bottom w:val="single" w:sz="6" w:space="0" w:color="000000"/>
              <w:right w:val="single" w:sz="6" w:space="0" w:color="000000"/>
            </w:tcBorders>
            <w:hideMark/>
          </w:tcPr>
          <w:p w14:paraId="1A439E32"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Условия хранения, конечный срок реализации</w:t>
            </w:r>
          </w:p>
        </w:tc>
        <w:tc>
          <w:tcPr>
            <w:tcW w:w="1305" w:type="dxa"/>
            <w:tcBorders>
              <w:top w:val="single" w:sz="6" w:space="0" w:color="000000"/>
              <w:left w:val="single" w:sz="6" w:space="0" w:color="000000"/>
              <w:bottom w:val="single" w:sz="6" w:space="0" w:color="000000"/>
              <w:right w:val="single" w:sz="6" w:space="0" w:color="000000"/>
            </w:tcBorders>
            <w:hideMark/>
          </w:tcPr>
          <w:p w14:paraId="2F18B3F7"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Дата и час фактической реализации</w:t>
            </w:r>
          </w:p>
        </w:tc>
        <w:tc>
          <w:tcPr>
            <w:tcW w:w="1200" w:type="dxa"/>
            <w:tcBorders>
              <w:top w:val="single" w:sz="6" w:space="0" w:color="000000"/>
              <w:left w:val="single" w:sz="6" w:space="0" w:color="000000"/>
              <w:bottom w:val="single" w:sz="6" w:space="0" w:color="000000"/>
              <w:right w:val="single" w:sz="6" w:space="0" w:color="000000"/>
            </w:tcBorders>
            <w:hideMark/>
          </w:tcPr>
          <w:p w14:paraId="61BCCF5D"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Подпись ответственного лица</w:t>
            </w:r>
          </w:p>
        </w:tc>
        <w:tc>
          <w:tcPr>
            <w:tcW w:w="1140" w:type="dxa"/>
            <w:tcBorders>
              <w:top w:val="single" w:sz="6" w:space="0" w:color="000000"/>
              <w:left w:val="single" w:sz="6" w:space="0" w:color="000000"/>
              <w:bottom w:val="single" w:sz="6" w:space="0" w:color="000000"/>
              <w:right w:val="single" w:sz="6" w:space="0" w:color="000000"/>
            </w:tcBorders>
            <w:hideMark/>
          </w:tcPr>
          <w:p w14:paraId="236C0B50" w14:textId="77777777"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CF7">
              <w:rPr>
                <w:rFonts w:ascii="Times New Roman" w:eastAsia="Times New Roman" w:hAnsi="Times New Roman" w:cs="Times New Roman"/>
                <w:sz w:val="24"/>
                <w:szCs w:val="24"/>
                <w:lang w:eastAsia="ru-RU"/>
              </w:rPr>
              <w:t>Примечание*</w:t>
            </w:r>
          </w:p>
        </w:tc>
      </w:tr>
      <w:tr w:rsidR="006F4CF7" w:rsidRPr="006F4CF7" w14:paraId="494DB620" w14:textId="77777777" w:rsidTr="006F4CF7">
        <w:trPr>
          <w:tblCellSpacing w:w="15" w:type="dxa"/>
          <w:jc w:val="center"/>
        </w:trPr>
        <w:tc>
          <w:tcPr>
            <w:tcW w:w="1260" w:type="dxa"/>
            <w:tcBorders>
              <w:top w:val="single" w:sz="6" w:space="0" w:color="000000"/>
              <w:left w:val="single" w:sz="6" w:space="0" w:color="000000"/>
              <w:bottom w:val="single" w:sz="6" w:space="0" w:color="000000"/>
              <w:right w:val="single" w:sz="6" w:space="0" w:color="000000"/>
            </w:tcBorders>
          </w:tcPr>
          <w:p w14:paraId="19EACA0D" w14:textId="4550BFA5"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6" w:space="0" w:color="000000"/>
              <w:left w:val="single" w:sz="6" w:space="0" w:color="000000"/>
              <w:bottom w:val="single" w:sz="6" w:space="0" w:color="000000"/>
              <w:right w:val="single" w:sz="6" w:space="0" w:color="000000"/>
            </w:tcBorders>
          </w:tcPr>
          <w:p w14:paraId="5F560EA4" w14:textId="45D4EFF6"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Pr>
          <w:p w14:paraId="037C9315" w14:textId="1506941A"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10" w:type="dxa"/>
            <w:tcBorders>
              <w:top w:val="single" w:sz="6" w:space="0" w:color="000000"/>
              <w:left w:val="single" w:sz="6" w:space="0" w:color="000000"/>
              <w:bottom w:val="single" w:sz="6" w:space="0" w:color="000000"/>
              <w:right w:val="single" w:sz="6" w:space="0" w:color="000000"/>
            </w:tcBorders>
          </w:tcPr>
          <w:p w14:paraId="5D233683" w14:textId="386C53DB"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5" w:type="dxa"/>
            <w:tcBorders>
              <w:top w:val="single" w:sz="6" w:space="0" w:color="000000"/>
              <w:left w:val="single" w:sz="6" w:space="0" w:color="000000"/>
              <w:bottom w:val="single" w:sz="6" w:space="0" w:color="000000"/>
              <w:right w:val="single" w:sz="6" w:space="0" w:color="000000"/>
            </w:tcBorders>
          </w:tcPr>
          <w:p w14:paraId="2AEF2E09" w14:textId="2ED9CB0E"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5" w:type="dxa"/>
            <w:tcBorders>
              <w:top w:val="single" w:sz="6" w:space="0" w:color="000000"/>
              <w:left w:val="single" w:sz="6" w:space="0" w:color="000000"/>
              <w:bottom w:val="single" w:sz="6" w:space="0" w:color="000000"/>
              <w:right w:val="single" w:sz="6" w:space="0" w:color="000000"/>
            </w:tcBorders>
          </w:tcPr>
          <w:p w14:paraId="34C5DF12" w14:textId="744FB166"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15" w:type="dxa"/>
            <w:tcBorders>
              <w:top w:val="single" w:sz="6" w:space="0" w:color="000000"/>
              <w:left w:val="single" w:sz="6" w:space="0" w:color="000000"/>
              <w:bottom w:val="single" w:sz="6" w:space="0" w:color="000000"/>
              <w:right w:val="single" w:sz="6" w:space="0" w:color="000000"/>
            </w:tcBorders>
          </w:tcPr>
          <w:p w14:paraId="260B7A2D" w14:textId="305583AD"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90" w:type="dxa"/>
            <w:tcBorders>
              <w:top w:val="single" w:sz="6" w:space="0" w:color="000000"/>
              <w:left w:val="single" w:sz="6" w:space="0" w:color="000000"/>
              <w:bottom w:val="single" w:sz="6" w:space="0" w:color="000000"/>
              <w:right w:val="single" w:sz="6" w:space="0" w:color="000000"/>
            </w:tcBorders>
          </w:tcPr>
          <w:p w14:paraId="215AD283" w14:textId="5BA953CB"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00" w:type="dxa"/>
            <w:tcBorders>
              <w:top w:val="single" w:sz="6" w:space="0" w:color="000000"/>
              <w:left w:val="single" w:sz="6" w:space="0" w:color="000000"/>
              <w:bottom w:val="single" w:sz="6" w:space="0" w:color="000000"/>
              <w:right w:val="single" w:sz="6" w:space="0" w:color="000000"/>
            </w:tcBorders>
          </w:tcPr>
          <w:p w14:paraId="344AADFA" w14:textId="0A008BAF"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00" w:type="dxa"/>
            <w:tcBorders>
              <w:top w:val="single" w:sz="6" w:space="0" w:color="000000"/>
              <w:left w:val="single" w:sz="6" w:space="0" w:color="000000"/>
              <w:bottom w:val="single" w:sz="6" w:space="0" w:color="000000"/>
              <w:right w:val="single" w:sz="6" w:space="0" w:color="000000"/>
            </w:tcBorders>
          </w:tcPr>
          <w:p w14:paraId="3001271D" w14:textId="51FB727E"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05" w:type="dxa"/>
            <w:tcBorders>
              <w:top w:val="single" w:sz="6" w:space="0" w:color="000000"/>
              <w:left w:val="single" w:sz="6" w:space="0" w:color="000000"/>
              <w:bottom w:val="single" w:sz="6" w:space="0" w:color="000000"/>
              <w:right w:val="single" w:sz="6" w:space="0" w:color="000000"/>
            </w:tcBorders>
          </w:tcPr>
          <w:p w14:paraId="37464E77" w14:textId="36643546"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00" w:type="dxa"/>
            <w:tcBorders>
              <w:top w:val="single" w:sz="6" w:space="0" w:color="000000"/>
              <w:left w:val="single" w:sz="6" w:space="0" w:color="000000"/>
              <w:bottom w:val="single" w:sz="6" w:space="0" w:color="000000"/>
              <w:right w:val="single" w:sz="6" w:space="0" w:color="000000"/>
            </w:tcBorders>
          </w:tcPr>
          <w:p w14:paraId="1F3CF749" w14:textId="3D5C8EAE"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0" w:type="dxa"/>
            <w:tcBorders>
              <w:top w:val="single" w:sz="6" w:space="0" w:color="000000"/>
              <w:left w:val="single" w:sz="6" w:space="0" w:color="000000"/>
              <w:bottom w:val="single" w:sz="6" w:space="0" w:color="000000"/>
              <w:right w:val="single" w:sz="6" w:space="0" w:color="000000"/>
            </w:tcBorders>
          </w:tcPr>
          <w:p w14:paraId="00E76D03" w14:textId="22DA714B" w:rsidR="006F4CF7" w:rsidRP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F4CF7" w:rsidRPr="006F4CF7" w14:paraId="720A964F" w14:textId="77777777" w:rsidTr="006F4CF7">
        <w:trPr>
          <w:tblCellSpacing w:w="15" w:type="dxa"/>
          <w:jc w:val="center"/>
        </w:trPr>
        <w:tc>
          <w:tcPr>
            <w:tcW w:w="1260" w:type="dxa"/>
            <w:tcBorders>
              <w:top w:val="single" w:sz="6" w:space="0" w:color="000000"/>
              <w:left w:val="single" w:sz="6" w:space="0" w:color="000000"/>
              <w:bottom w:val="single" w:sz="6" w:space="0" w:color="000000"/>
              <w:right w:val="single" w:sz="6" w:space="0" w:color="000000"/>
            </w:tcBorders>
          </w:tcPr>
          <w:p w14:paraId="00832AA9"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Pr>
          <w:p w14:paraId="430845B9"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25" w:type="dxa"/>
            <w:tcBorders>
              <w:top w:val="single" w:sz="6" w:space="0" w:color="000000"/>
              <w:left w:val="single" w:sz="6" w:space="0" w:color="000000"/>
              <w:bottom w:val="single" w:sz="6" w:space="0" w:color="000000"/>
              <w:right w:val="single" w:sz="6" w:space="0" w:color="000000"/>
            </w:tcBorders>
          </w:tcPr>
          <w:p w14:paraId="2F67AA1E"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Pr>
          <w:p w14:paraId="36F61305"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Pr>
          <w:p w14:paraId="194483A8"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tcPr>
          <w:p w14:paraId="747B7987"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tcPr>
          <w:p w14:paraId="3FF22468"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tcPr>
          <w:p w14:paraId="476B8711"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Pr>
          <w:p w14:paraId="0329767D"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Pr>
          <w:p w14:paraId="68B34EAF"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Pr>
          <w:p w14:paraId="41DE6F09"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Pr>
          <w:p w14:paraId="0D56867D"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Pr>
          <w:p w14:paraId="4B721132" w14:textId="77777777" w:rsidR="006F4CF7" w:rsidRDefault="006F4CF7" w:rsidP="006F4CF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14:paraId="3EE3CF7A" w14:textId="77777777" w:rsidR="0029189F" w:rsidRDefault="0029189F" w:rsidP="0029189F">
      <w:pPr>
        <w:rPr>
          <w:rFonts w:ascii="Times New Roman" w:hAnsi="Times New Roman" w:cs="Times New Roman"/>
        </w:rPr>
      </w:pPr>
      <w:r>
        <w:rPr>
          <w:rFonts w:ascii="Times New Roman" w:hAnsi="Times New Roman" w:cs="Times New Roman"/>
        </w:rPr>
        <w:t>Примечание:</w:t>
      </w:r>
    </w:p>
    <w:p w14:paraId="550A1950" w14:textId="5281D58C" w:rsidR="006F4CF7" w:rsidRDefault="0029189F" w:rsidP="00FC0B68">
      <w:pPr>
        <w:rPr>
          <w:rFonts w:ascii="Times New Roman" w:hAnsi="Times New Roman" w:cs="Times New Roman"/>
        </w:rPr>
      </w:pPr>
      <w:bookmarkStart w:id="40" w:name="sub_10111"/>
      <w:r>
        <w:rPr>
          <w:rFonts w:ascii="Times New Roman" w:hAnsi="Times New Roman" w:cs="Times New Roman"/>
        </w:rPr>
        <w:t>* Указываются факты списания, возврата продуктов и д</w:t>
      </w:r>
      <w:bookmarkEnd w:id="40"/>
      <w:r w:rsidR="00FC0B68">
        <w:rPr>
          <w:rFonts w:ascii="Times New Roman" w:hAnsi="Times New Roman" w:cs="Times New Roman"/>
        </w:rPr>
        <w:t>р.</w:t>
      </w:r>
    </w:p>
    <w:p w14:paraId="35BCD934" w14:textId="70FB3B04" w:rsidR="00757926" w:rsidRPr="00757926" w:rsidRDefault="00757926" w:rsidP="00FC0B68">
      <w:pPr>
        <w:spacing w:after="0"/>
      </w:pPr>
    </w:p>
    <w:sectPr w:rsidR="00757926" w:rsidRPr="00757926" w:rsidSect="00FC0B6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CCCA4" w14:textId="77777777" w:rsidR="00F8545F" w:rsidRDefault="00F8545F" w:rsidP="00757926">
      <w:pPr>
        <w:spacing w:after="0" w:line="240" w:lineRule="auto"/>
      </w:pPr>
      <w:r>
        <w:separator/>
      </w:r>
    </w:p>
  </w:endnote>
  <w:endnote w:type="continuationSeparator" w:id="0">
    <w:p w14:paraId="3408073B" w14:textId="77777777" w:rsidR="00F8545F" w:rsidRDefault="00F8545F" w:rsidP="007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835A" w14:textId="77777777" w:rsidR="00F8545F" w:rsidRDefault="00F8545F" w:rsidP="00757926">
      <w:pPr>
        <w:spacing w:after="0" w:line="240" w:lineRule="auto"/>
      </w:pPr>
      <w:r>
        <w:separator/>
      </w:r>
    </w:p>
  </w:footnote>
  <w:footnote w:type="continuationSeparator" w:id="0">
    <w:p w14:paraId="7151EDBA" w14:textId="77777777" w:rsidR="00F8545F" w:rsidRDefault="00F8545F" w:rsidP="00757926">
      <w:pPr>
        <w:spacing w:after="0" w:line="240" w:lineRule="auto"/>
      </w:pPr>
      <w:r>
        <w:continuationSeparator/>
      </w:r>
    </w:p>
  </w:footnote>
  <w:footnote w:id="1">
    <w:p w14:paraId="6B31D9E8" w14:textId="77777777" w:rsidR="00FC0B68" w:rsidRDefault="00FC0B68" w:rsidP="00FC0B68">
      <w:pPr>
        <w:pStyle w:val="ad"/>
      </w:pPr>
      <w:r>
        <w:rPr>
          <w:rStyle w:val="af"/>
        </w:rPr>
        <w:footnoteRef/>
      </w:r>
      <w:r>
        <w:t xml:space="preserve"> </w:t>
      </w:r>
      <w:r w:rsidRPr="00713D2A">
        <w:rPr>
          <w:rFonts w:ascii="Times New Roman" w:hAnsi="Times New Roman"/>
          <w:sz w:val="18"/>
          <w:szCs w:val="18"/>
        </w:rPr>
        <w:t xml:space="preserve">Заказчик в зависимости от ситуации самостоятельно выбирает </w:t>
      </w:r>
      <w:r>
        <w:rPr>
          <w:rFonts w:ascii="Times New Roman" w:hAnsi="Times New Roman"/>
          <w:sz w:val="18"/>
          <w:szCs w:val="18"/>
        </w:rPr>
        <w:t>нарушение</w:t>
      </w:r>
      <w:r w:rsidRPr="00713D2A">
        <w:rPr>
          <w:rFonts w:ascii="Times New Roman" w:hAnsi="Times New Roman"/>
          <w:sz w:val="18"/>
          <w:szCs w:val="18"/>
        </w:rPr>
        <w:t xml:space="preserve"> условий контракта/договора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85E"/>
    <w:multiLevelType w:val="hybridMultilevel"/>
    <w:tmpl w:val="5B728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54686"/>
    <w:multiLevelType w:val="hybridMultilevel"/>
    <w:tmpl w:val="A4F4B86C"/>
    <w:lvl w:ilvl="0" w:tplc="D050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D798B"/>
    <w:multiLevelType w:val="hybridMultilevel"/>
    <w:tmpl w:val="B4BC3B74"/>
    <w:lvl w:ilvl="0" w:tplc="A29CD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920839"/>
    <w:multiLevelType w:val="hybridMultilevel"/>
    <w:tmpl w:val="36A2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A6C4B"/>
    <w:multiLevelType w:val="hybridMultilevel"/>
    <w:tmpl w:val="B126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83A1C"/>
    <w:multiLevelType w:val="hybridMultilevel"/>
    <w:tmpl w:val="422CE3C4"/>
    <w:lvl w:ilvl="0" w:tplc="9F9A5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0F5749"/>
    <w:multiLevelType w:val="hybridMultilevel"/>
    <w:tmpl w:val="66B8366E"/>
    <w:lvl w:ilvl="0" w:tplc="9C642D86">
      <w:start w:val="1"/>
      <w:numFmt w:val="bullet"/>
      <w:lvlText w:val=""/>
      <w:lvlJc w:val="left"/>
      <w:pPr>
        <w:ind w:left="36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D6177"/>
    <w:multiLevelType w:val="hybridMultilevel"/>
    <w:tmpl w:val="3E50EFC6"/>
    <w:lvl w:ilvl="0" w:tplc="07D85BB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F66B44"/>
    <w:multiLevelType w:val="hybridMultilevel"/>
    <w:tmpl w:val="13223BCC"/>
    <w:lvl w:ilvl="0" w:tplc="EE50F60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178C1"/>
    <w:multiLevelType w:val="hybridMultilevel"/>
    <w:tmpl w:val="F466B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40D21"/>
    <w:multiLevelType w:val="hybridMultilevel"/>
    <w:tmpl w:val="B67A1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230532"/>
    <w:multiLevelType w:val="hybridMultilevel"/>
    <w:tmpl w:val="6C18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E250CC"/>
    <w:multiLevelType w:val="hybridMultilevel"/>
    <w:tmpl w:val="0008B3C8"/>
    <w:lvl w:ilvl="0" w:tplc="6BF4C9D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8D74DD"/>
    <w:multiLevelType w:val="hybridMultilevel"/>
    <w:tmpl w:val="A300D7CC"/>
    <w:lvl w:ilvl="0" w:tplc="FAC4FE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77D7C"/>
    <w:multiLevelType w:val="hybridMultilevel"/>
    <w:tmpl w:val="81AAF4A6"/>
    <w:lvl w:ilvl="0" w:tplc="C890F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7"/>
  </w:num>
  <w:num w:numId="3">
    <w:abstractNumId w:val="12"/>
  </w:num>
  <w:num w:numId="4">
    <w:abstractNumId w:val="1"/>
  </w:num>
  <w:num w:numId="5">
    <w:abstractNumId w:val="2"/>
  </w:num>
  <w:num w:numId="6">
    <w:abstractNumId w:val="14"/>
  </w:num>
  <w:num w:numId="7">
    <w:abstractNumId w:val="5"/>
  </w:num>
  <w:num w:numId="8">
    <w:abstractNumId w:val="8"/>
  </w:num>
  <w:num w:numId="9">
    <w:abstractNumId w:val="11"/>
  </w:num>
  <w:num w:numId="10">
    <w:abstractNumId w:val="3"/>
  </w:num>
  <w:num w:numId="11">
    <w:abstractNumId w:val="9"/>
  </w:num>
  <w:num w:numId="12">
    <w:abstractNumId w:val="6"/>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8B"/>
    <w:rsid w:val="0000216A"/>
    <w:rsid w:val="000260EC"/>
    <w:rsid w:val="00042F81"/>
    <w:rsid w:val="000462E6"/>
    <w:rsid w:val="00047CF0"/>
    <w:rsid w:val="00050105"/>
    <w:rsid w:val="00065B0C"/>
    <w:rsid w:val="00071602"/>
    <w:rsid w:val="00075036"/>
    <w:rsid w:val="00095E59"/>
    <w:rsid w:val="000A5552"/>
    <w:rsid w:val="000D428E"/>
    <w:rsid w:val="000E30E2"/>
    <w:rsid w:val="000F6F22"/>
    <w:rsid w:val="000F768C"/>
    <w:rsid w:val="00110E30"/>
    <w:rsid w:val="001135F4"/>
    <w:rsid w:val="00123C9A"/>
    <w:rsid w:val="00146240"/>
    <w:rsid w:val="00194A49"/>
    <w:rsid w:val="001D0DAE"/>
    <w:rsid w:val="001E158D"/>
    <w:rsid w:val="002424FE"/>
    <w:rsid w:val="002469C9"/>
    <w:rsid w:val="0029189F"/>
    <w:rsid w:val="002B01DC"/>
    <w:rsid w:val="002B65AF"/>
    <w:rsid w:val="002F3B8F"/>
    <w:rsid w:val="00313532"/>
    <w:rsid w:val="00314558"/>
    <w:rsid w:val="00332C24"/>
    <w:rsid w:val="00361046"/>
    <w:rsid w:val="00373536"/>
    <w:rsid w:val="00373F5D"/>
    <w:rsid w:val="003929E0"/>
    <w:rsid w:val="003A4E5E"/>
    <w:rsid w:val="003D5C3B"/>
    <w:rsid w:val="003F2427"/>
    <w:rsid w:val="004308F8"/>
    <w:rsid w:val="00432FF9"/>
    <w:rsid w:val="00443F90"/>
    <w:rsid w:val="004560C6"/>
    <w:rsid w:val="00466FDB"/>
    <w:rsid w:val="00483120"/>
    <w:rsid w:val="004944D2"/>
    <w:rsid w:val="004A408B"/>
    <w:rsid w:val="004C2844"/>
    <w:rsid w:val="004E6AD7"/>
    <w:rsid w:val="004F2451"/>
    <w:rsid w:val="005031CA"/>
    <w:rsid w:val="0051573C"/>
    <w:rsid w:val="00537209"/>
    <w:rsid w:val="005406B5"/>
    <w:rsid w:val="00573B61"/>
    <w:rsid w:val="00595334"/>
    <w:rsid w:val="005A3305"/>
    <w:rsid w:val="005E16DA"/>
    <w:rsid w:val="005E1ABC"/>
    <w:rsid w:val="005E7247"/>
    <w:rsid w:val="005F36EA"/>
    <w:rsid w:val="00607C16"/>
    <w:rsid w:val="00623110"/>
    <w:rsid w:val="00642589"/>
    <w:rsid w:val="00677DB0"/>
    <w:rsid w:val="006A52E3"/>
    <w:rsid w:val="006D1DE7"/>
    <w:rsid w:val="006E77FC"/>
    <w:rsid w:val="006F0EB5"/>
    <w:rsid w:val="006F4CF7"/>
    <w:rsid w:val="00714922"/>
    <w:rsid w:val="007304B0"/>
    <w:rsid w:val="007453FB"/>
    <w:rsid w:val="007453FE"/>
    <w:rsid w:val="00756ADA"/>
    <w:rsid w:val="00757926"/>
    <w:rsid w:val="0078643E"/>
    <w:rsid w:val="007B5E8F"/>
    <w:rsid w:val="007D782C"/>
    <w:rsid w:val="007E086C"/>
    <w:rsid w:val="00802355"/>
    <w:rsid w:val="008302DA"/>
    <w:rsid w:val="0083066C"/>
    <w:rsid w:val="00853B7E"/>
    <w:rsid w:val="00874413"/>
    <w:rsid w:val="008B3530"/>
    <w:rsid w:val="008B5C2D"/>
    <w:rsid w:val="008F404D"/>
    <w:rsid w:val="008F40A4"/>
    <w:rsid w:val="009129C9"/>
    <w:rsid w:val="0095241B"/>
    <w:rsid w:val="0098422D"/>
    <w:rsid w:val="00987890"/>
    <w:rsid w:val="009D227D"/>
    <w:rsid w:val="009D2EED"/>
    <w:rsid w:val="009D41FB"/>
    <w:rsid w:val="00A14A18"/>
    <w:rsid w:val="00A24003"/>
    <w:rsid w:val="00A34EFA"/>
    <w:rsid w:val="00A46F92"/>
    <w:rsid w:val="00A51CDE"/>
    <w:rsid w:val="00A712AF"/>
    <w:rsid w:val="00A74C23"/>
    <w:rsid w:val="00AE0DA7"/>
    <w:rsid w:val="00AF39B7"/>
    <w:rsid w:val="00B24CCB"/>
    <w:rsid w:val="00B30ADA"/>
    <w:rsid w:val="00B5003C"/>
    <w:rsid w:val="00B760B7"/>
    <w:rsid w:val="00BC5AEA"/>
    <w:rsid w:val="00BD4E10"/>
    <w:rsid w:val="00BE6980"/>
    <w:rsid w:val="00BF79A4"/>
    <w:rsid w:val="00C64FEC"/>
    <w:rsid w:val="00C8624C"/>
    <w:rsid w:val="00CA5077"/>
    <w:rsid w:val="00CC04D3"/>
    <w:rsid w:val="00CC5E85"/>
    <w:rsid w:val="00CE1A38"/>
    <w:rsid w:val="00D204BA"/>
    <w:rsid w:val="00D40662"/>
    <w:rsid w:val="00D910C2"/>
    <w:rsid w:val="00DA28E2"/>
    <w:rsid w:val="00DA50D9"/>
    <w:rsid w:val="00DA5415"/>
    <w:rsid w:val="00DB15E7"/>
    <w:rsid w:val="00DF23B2"/>
    <w:rsid w:val="00E004BC"/>
    <w:rsid w:val="00E63746"/>
    <w:rsid w:val="00E74C6A"/>
    <w:rsid w:val="00E77F48"/>
    <w:rsid w:val="00E84A9E"/>
    <w:rsid w:val="00EB6DDE"/>
    <w:rsid w:val="00F00BF2"/>
    <w:rsid w:val="00F05DA5"/>
    <w:rsid w:val="00F12680"/>
    <w:rsid w:val="00F268DE"/>
    <w:rsid w:val="00F31151"/>
    <w:rsid w:val="00F43010"/>
    <w:rsid w:val="00F45B6D"/>
    <w:rsid w:val="00F5653D"/>
    <w:rsid w:val="00F8545F"/>
    <w:rsid w:val="00F86A55"/>
    <w:rsid w:val="00FB337D"/>
    <w:rsid w:val="00FC0B68"/>
    <w:rsid w:val="00FD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A555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C6"/>
    <w:pPr>
      <w:ind w:left="720"/>
      <w:contextualSpacing/>
    </w:pPr>
  </w:style>
  <w:style w:type="paragraph" w:styleId="a4">
    <w:name w:val="Balloon Text"/>
    <w:basedOn w:val="a"/>
    <w:link w:val="a5"/>
    <w:uiPriority w:val="99"/>
    <w:semiHidden/>
    <w:unhideWhenUsed/>
    <w:rsid w:val="0002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0EC"/>
    <w:rPr>
      <w:rFonts w:ascii="Tahoma" w:hAnsi="Tahoma" w:cs="Tahoma"/>
      <w:sz w:val="16"/>
      <w:szCs w:val="16"/>
    </w:rPr>
  </w:style>
  <w:style w:type="character" w:customStyle="1" w:styleId="10">
    <w:name w:val="Заголовок 1 Знак"/>
    <w:basedOn w:val="a0"/>
    <w:link w:val="1"/>
    <w:uiPriority w:val="99"/>
    <w:rsid w:val="000A5552"/>
    <w:rPr>
      <w:rFonts w:ascii="Arial" w:hAnsi="Arial" w:cs="Arial"/>
      <w:b/>
      <w:bCs/>
      <w:color w:val="26282F"/>
      <w:sz w:val="24"/>
      <w:szCs w:val="24"/>
    </w:rPr>
  </w:style>
  <w:style w:type="character" w:customStyle="1" w:styleId="a6">
    <w:name w:val="Гипертекстовая ссылка"/>
    <w:basedOn w:val="a0"/>
    <w:uiPriority w:val="99"/>
    <w:rsid w:val="000A5552"/>
    <w:rPr>
      <w:color w:val="106BBE"/>
    </w:rPr>
  </w:style>
  <w:style w:type="paragraph" w:customStyle="1" w:styleId="a7">
    <w:name w:val="Нормальный (таблица)"/>
    <w:basedOn w:val="a"/>
    <w:next w:val="a"/>
    <w:uiPriority w:val="99"/>
    <w:rsid w:val="000A5552"/>
    <w:pPr>
      <w:autoSpaceDE w:val="0"/>
      <w:autoSpaceDN w:val="0"/>
      <w:adjustRightInd w:val="0"/>
      <w:spacing w:after="0" w:line="240" w:lineRule="auto"/>
      <w:jc w:val="both"/>
    </w:pPr>
    <w:rPr>
      <w:rFonts w:ascii="Arial" w:hAnsi="Arial" w:cs="Arial"/>
      <w:sz w:val="24"/>
      <w:szCs w:val="24"/>
    </w:rPr>
  </w:style>
  <w:style w:type="character" w:styleId="a8">
    <w:name w:val="annotation reference"/>
    <w:basedOn w:val="a0"/>
    <w:uiPriority w:val="99"/>
    <w:semiHidden/>
    <w:unhideWhenUsed/>
    <w:rsid w:val="00853B7E"/>
    <w:rPr>
      <w:sz w:val="16"/>
      <w:szCs w:val="16"/>
    </w:rPr>
  </w:style>
  <w:style w:type="paragraph" w:styleId="a9">
    <w:name w:val="annotation text"/>
    <w:basedOn w:val="a"/>
    <w:link w:val="aa"/>
    <w:uiPriority w:val="99"/>
    <w:semiHidden/>
    <w:unhideWhenUsed/>
    <w:rsid w:val="00853B7E"/>
    <w:pPr>
      <w:spacing w:line="240" w:lineRule="auto"/>
    </w:pPr>
    <w:rPr>
      <w:sz w:val="20"/>
      <w:szCs w:val="20"/>
    </w:rPr>
  </w:style>
  <w:style w:type="character" w:customStyle="1" w:styleId="aa">
    <w:name w:val="Текст примечания Знак"/>
    <w:basedOn w:val="a0"/>
    <w:link w:val="a9"/>
    <w:uiPriority w:val="99"/>
    <w:semiHidden/>
    <w:rsid w:val="00853B7E"/>
    <w:rPr>
      <w:sz w:val="20"/>
      <w:szCs w:val="20"/>
    </w:rPr>
  </w:style>
  <w:style w:type="paragraph" w:styleId="ab">
    <w:name w:val="annotation subject"/>
    <w:basedOn w:val="a9"/>
    <w:next w:val="a9"/>
    <w:link w:val="ac"/>
    <w:uiPriority w:val="99"/>
    <w:semiHidden/>
    <w:unhideWhenUsed/>
    <w:rsid w:val="00853B7E"/>
    <w:rPr>
      <w:b/>
      <w:bCs/>
    </w:rPr>
  </w:style>
  <w:style w:type="character" w:customStyle="1" w:styleId="ac">
    <w:name w:val="Тема примечания Знак"/>
    <w:basedOn w:val="aa"/>
    <w:link w:val="ab"/>
    <w:uiPriority w:val="99"/>
    <w:semiHidden/>
    <w:rsid w:val="00853B7E"/>
    <w:rPr>
      <w:b/>
      <w:bCs/>
      <w:sz w:val="20"/>
      <w:szCs w:val="20"/>
    </w:rPr>
  </w:style>
  <w:style w:type="paragraph" w:styleId="ad">
    <w:name w:val="footnote text"/>
    <w:basedOn w:val="a"/>
    <w:link w:val="ae"/>
    <w:uiPriority w:val="99"/>
    <w:semiHidden/>
    <w:unhideWhenUsed/>
    <w:rsid w:val="0075792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757926"/>
    <w:rPr>
      <w:rFonts w:ascii="Calibri" w:eastAsia="Calibri" w:hAnsi="Calibri" w:cs="Times New Roman"/>
      <w:sz w:val="20"/>
      <w:szCs w:val="20"/>
    </w:rPr>
  </w:style>
  <w:style w:type="character" w:styleId="af">
    <w:name w:val="footnote reference"/>
    <w:basedOn w:val="a0"/>
    <w:uiPriority w:val="99"/>
    <w:semiHidden/>
    <w:unhideWhenUsed/>
    <w:rsid w:val="00757926"/>
    <w:rPr>
      <w:vertAlign w:val="superscript"/>
    </w:rPr>
  </w:style>
  <w:style w:type="paragraph" w:customStyle="1" w:styleId="ConsPlusNonformat">
    <w:name w:val="ConsPlusNonformat"/>
    <w:uiPriority w:val="99"/>
    <w:rsid w:val="00757926"/>
    <w:pPr>
      <w:autoSpaceDE w:val="0"/>
      <w:autoSpaceDN w:val="0"/>
      <w:adjustRightInd w:val="0"/>
      <w:spacing w:after="0" w:line="240" w:lineRule="auto"/>
    </w:pPr>
    <w:rPr>
      <w:rFonts w:ascii="Courier New" w:hAnsi="Courier New" w:cs="Courier New"/>
      <w:sz w:val="20"/>
      <w:szCs w:val="20"/>
    </w:rPr>
  </w:style>
  <w:style w:type="table" w:styleId="af0">
    <w:name w:val="Table Grid"/>
    <w:basedOn w:val="a1"/>
    <w:uiPriority w:val="59"/>
    <w:rsid w:val="000F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F768C"/>
    <w:rPr>
      <w:color w:val="0000FF" w:themeColor="hyperlink"/>
      <w:u w:val="single"/>
    </w:rPr>
  </w:style>
  <w:style w:type="paragraph" w:styleId="af2">
    <w:name w:val="Revision"/>
    <w:hidden/>
    <w:uiPriority w:val="99"/>
    <w:semiHidden/>
    <w:rsid w:val="004F2451"/>
    <w:pPr>
      <w:spacing w:after="0" w:line="240" w:lineRule="auto"/>
    </w:pPr>
  </w:style>
  <w:style w:type="character" w:styleId="af3">
    <w:name w:val="FollowedHyperlink"/>
    <w:basedOn w:val="a0"/>
    <w:uiPriority w:val="99"/>
    <w:semiHidden/>
    <w:unhideWhenUsed/>
    <w:rsid w:val="00A14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A555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C6"/>
    <w:pPr>
      <w:ind w:left="720"/>
      <w:contextualSpacing/>
    </w:pPr>
  </w:style>
  <w:style w:type="paragraph" w:styleId="a4">
    <w:name w:val="Balloon Text"/>
    <w:basedOn w:val="a"/>
    <w:link w:val="a5"/>
    <w:uiPriority w:val="99"/>
    <w:semiHidden/>
    <w:unhideWhenUsed/>
    <w:rsid w:val="0002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0EC"/>
    <w:rPr>
      <w:rFonts w:ascii="Tahoma" w:hAnsi="Tahoma" w:cs="Tahoma"/>
      <w:sz w:val="16"/>
      <w:szCs w:val="16"/>
    </w:rPr>
  </w:style>
  <w:style w:type="character" w:customStyle="1" w:styleId="10">
    <w:name w:val="Заголовок 1 Знак"/>
    <w:basedOn w:val="a0"/>
    <w:link w:val="1"/>
    <w:uiPriority w:val="99"/>
    <w:rsid w:val="000A5552"/>
    <w:rPr>
      <w:rFonts w:ascii="Arial" w:hAnsi="Arial" w:cs="Arial"/>
      <w:b/>
      <w:bCs/>
      <w:color w:val="26282F"/>
      <w:sz w:val="24"/>
      <w:szCs w:val="24"/>
    </w:rPr>
  </w:style>
  <w:style w:type="character" w:customStyle="1" w:styleId="a6">
    <w:name w:val="Гипертекстовая ссылка"/>
    <w:basedOn w:val="a0"/>
    <w:uiPriority w:val="99"/>
    <w:rsid w:val="000A5552"/>
    <w:rPr>
      <w:color w:val="106BBE"/>
    </w:rPr>
  </w:style>
  <w:style w:type="paragraph" w:customStyle="1" w:styleId="a7">
    <w:name w:val="Нормальный (таблица)"/>
    <w:basedOn w:val="a"/>
    <w:next w:val="a"/>
    <w:uiPriority w:val="99"/>
    <w:rsid w:val="000A5552"/>
    <w:pPr>
      <w:autoSpaceDE w:val="0"/>
      <w:autoSpaceDN w:val="0"/>
      <w:adjustRightInd w:val="0"/>
      <w:spacing w:after="0" w:line="240" w:lineRule="auto"/>
      <w:jc w:val="both"/>
    </w:pPr>
    <w:rPr>
      <w:rFonts w:ascii="Arial" w:hAnsi="Arial" w:cs="Arial"/>
      <w:sz w:val="24"/>
      <w:szCs w:val="24"/>
    </w:rPr>
  </w:style>
  <w:style w:type="character" w:styleId="a8">
    <w:name w:val="annotation reference"/>
    <w:basedOn w:val="a0"/>
    <w:uiPriority w:val="99"/>
    <w:semiHidden/>
    <w:unhideWhenUsed/>
    <w:rsid w:val="00853B7E"/>
    <w:rPr>
      <w:sz w:val="16"/>
      <w:szCs w:val="16"/>
    </w:rPr>
  </w:style>
  <w:style w:type="paragraph" w:styleId="a9">
    <w:name w:val="annotation text"/>
    <w:basedOn w:val="a"/>
    <w:link w:val="aa"/>
    <w:uiPriority w:val="99"/>
    <w:semiHidden/>
    <w:unhideWhenUsed/>
    <w:rsid w:val="00853B7E"/>
    <w:pPr>
      <w:spacing w:line="240" w:lineRule="auto"/>
    </w:pPr>
    <w:rPr>
      <w:sz w:val="20"/>
      <w:szCs w:val="20"/>
    </w:rPr>
  </w:style>
  <w:style w:type="character" w:customStyle="1" w:styleId="aa">
    <w:name w:val="Текст примечания Знак"/>
    <w:basedOn w:val="a0"/>
    <w:link w:val="a9"/>
    <w:uiPriority w:val="99"/>
    <w:semiHidden/>
    <w:rsid w:val="00853B7E"/>
    <w:rPr>
      <w:sz w:val="20"/>
      <w:szCs w:val="20"/>
    </w:rPr>
  </w:style>
  <w:style w:type="paragraph" w:styleId="ab">
    <w:name w:val="annotation subject"/>
    <w:basedOn w:val="a9"/>
    <w:next w:val="a9"/>
    <w:link w:val="ac"/>
    <w:uiPriority w:val="99"/>
    <w:semiHidden/>
    <w:unhideWhenUsed/>
    <w:rsid w:val="00853B7E"/>
    <w:rPr>
      <w:b/>
      <w:bCs/>
    </w:rPr>
  </w:style>
  <w:style w:type="character" w:customStyle="1" w:styleId="ac">
    <w:name w:val="Тема примечания Знак"/>
    <w:basedOn w:val="aa"/>
    <w:link w:val="ab"/>
    <w:uiPriority w:val="99"/>
    <w:semiHidden/>
    <w:rsid w:val="00853B7E"/>
    <w:rPr>
      <w:b/>
      <w:bCs/>
      <w:sz w:val="20"/>
      <w:szCs w:val="20"/>
    </w:rPr>
  </w:style>
  <w:style w:type="paragraph" w:styleId="ad">
    <w:name w:val="footnote text"/>
    <w:basedOn w:val="a"/>
    <w:link w:val="ae"/>
    <w:uiPriority w:val="99"/>
    <w:semiHidden/>
    <w:unhideWhenUsed/>
    <w:rsid w:val="0075792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757926"/>
    <w:rPr>
      <w:rFonts w:ascii="Calibri" w:eastAsia="Calibri" w:hAnsi="Calibri" w:cs="Times New Roman"/>
      <w:sz w:val="20"/>
      <w:szCs w:val="20"/>
    </w:rPr>
  </w:style>
  <w:style w:type="character" w:styleId="af">
    <w:name w:val="footnote reference"/>
    <w:basedOn w:val="a0"/>
    <w:uiPriority w:val="99"/>
    <w:semiHidden/>
    <w:unhideWhenUsed/>
    <w:rsid w:val="00757926"/>
    <w:rPr>
      <w:vertAlign w:val="superscript"/>
    </w:rPr>
  </w:style>
  <w:style w:type="paragraph" w:customStyle="1" w:styleId="ConsPlusNonformat">
    <w:name w:val="ConsPlusNonformat"/>
    <w:uiPriority w:val="99"/>
    <w:rsid w:val="00757926"/>
    <w:pPr>
      <w:autoSpaceDE w:val="0"/>
      <w:autoSpaceDN w:val="0"/>
      <w:adjustRightInd w:val="0"/>
      <w:spacing w:after="0" w:line="240" w:lineRule="auto"/>
    </w:pPr>
    <w:rPr>
      <w:rFonts w:ascii="Courier New" w:hAnsi="Courier New" w:cs="Courier New"/>
      <w:sz w:val="20"/>
      <w:szCs w:val="20"/>
    </w:rPr>
  </w:style>
  <w:style w:type="table" w:styleId="af0">
    <w:name w:val="Table Grid"/>
    <w:basedOn w:val="a1"/>
    <w:uiPriority w:val="59"/>
    <w:rsid w:val="000F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F768C"/>
    <w:rPr>
      <w:color w:val="0000FF" w:themeColor="hyperlink"/>
      <w:u w:val="single"/>
    </w:rPr>
  </w:style>
  <w:style w:type="paragraph" w:styleId="af2">
    <w:name w:val="Revision"/>
    <w:hidden/>
    <w:uiPriority w:val="99"/>
    <w:semiHidden/>
    <w:rsid w:val="004F2451"/>
    <w:pPr>
      <w:spacing w:after="0" w:line="240" w:lineRule="auto"/>
    </w:pPr>
  </w:style>
  <w:style w:type="character" w:styleId="af3">
    <w:name w:val="FollowedHyperlink"/>
    <w:basedOn w:val="a0"/>
    <w:uiPriority w:val="99"/>
    <w:semiHidden/>
    <w:unhideWhenUsed/>
    <w:rsid w:val="00A14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n.postavka.gdip@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n.postatka@tatar.ru" TargetMode="External"/><Relationship Id="rId5" Type="http://schemas.openxmlformats.org/officeDocument/2006/relationships/settings" Target="settings.xml"/><Relationship Id="rId10" Type="http://schemas.openxmlformats.org/officeDocument/2006/relationships/hyperlink" Target="consultantplus://offline/ref=4B516707381B7D7A4CC0BCB3C4D093EE05777861AA2AF88CB7B9982013C2601B5636BC78BC1578C9A4ABB872DC17FFE9C799A9666230i8l3J" TargetMode="External"/><Relationship Id="rId4" Type="http://schemas.microsoft.com/office/2007/relationships/stylesWithEffects" Target="stylesWithEffects.xml"/><Relationship Id="rId9" Type="http://schemas.openxmlformats.org/officeDocument/2006/relationships/hyperlink" Target="consultantplus://offline/ref=781158E4141A31C522248D738D81E49C77722D4E347E55F132DD9773CB955A4DA52237C12996D7C2p9p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179C-58B1-467A-B5B4-B3479AA4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18</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Камалетдинов Дамир Мансурович</dc:creator>
  <cp:lastModifiedBy>Килина Алена Дмитриевна</cp:lastModifiedBy>
  <cp:revision>11</cp:revision>
  <cp:lastPrinted>2018-10-10T12:35:00Z</cp:lastPrinted>
  <dcterms:created xsi:type="dcterms:W3CDTF">2022-03-15T12:57:00Z</dcterms:created>
  <dcterms:modified xsi:type="dcterms:W3CDTF">2022-03-17T14:40:00Z</dcterms:modified>
</cp:coreProperties>
</file>