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Информация об исполнении мероприятий муниципальной программы</w:t>
      </w:r>
    </w:p>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«Реализация антикоррупционной политики в Аксубаевском муниципальном районе Республики Татарстан на 2015 – 202</w:t>
      </w:r>
      <w:r w:rsidR="00AD085A" w:rsidRPr="00AD085A">
        <w:rPr>
          <w:rFonts w:ascii="Times New Roman" w:hAnsi="Times New Roman"/>
          <w:b/>
          <w:sz w:val="28"/>
          <w:szCs w:val="28"/>
        </w:rPr>
        <w:t>4</w:t>
      </w:r>
      <w:r>
        <w:rPr>
          <w:rFonts w:ascii="Times New Roman" w:hAnsi="Times New Roman"/>
          <w:b/>
          <w:sz w:val="28"/>
          <w:szCs w:val="28"/>
        </w:rPr>
        <w:t xml:space="preserve">годы» </w:t>
      </w:r>
    </w:p>
    <w:p w:rsidR="00B502A6" w:rsidRDefault="005F62A6" w:rsidP="00307124">
      <w:pPr>
        <w:spacing w:after="0" w:line="240" w:lineRule="auto"/>
        <w:jc w:val="center"/>
        <w:rPr>
          <w:rFonts w:ascii="Times New Roman" w:hAnsi="Times New Roman"/>
          <w:b/>
          <w:sz w:val="28"/>
          <w:szCs w:val="28"/>
        </w:rPr>
      </w:pPr>
      <w:r>
        <w:rPr>
          <w:rFonts w:ascii="Times New Roman" w:hAnsi="Times New Roman"/>
          <w:b/>
          <w:sz w:val="28"/>
          <w:szCs w:val="28"/>
        </w:rPr>
        <w:t>з</w:t>
      </w:r>
      <w:r w:rsidR="00424558">
        <w:rPr>
          <w:rFonts w:ascii="Times New Roman" w:hAnsi="Times New Roman"/>
          <w:b/>
          <w:sz w:val="28"/>
          <w:szCs w:val="28"/>
        </w:rPr>
        <w:t xml:space="preserve">а </w:t>
      </w:r>
      <w:r>
        <w:rPr>
          <w:rFonts w:ascii="Times New Roman" w:hAnsi="Times New Roman"/>
          <w:b/>
          <w:sz w:val="28"/>
          <w:szCs w:val="28"/>
        </w:rPr>
        <w:t xml:space="preserve"> 2021 год</w:t>
      </w:r>
      <w:r w:rsidR="00307124">
        <w:rPr>
          <w:rFonts w:ascii="Times New Roman" w:hAnsi="Times New Roman"/>
          <w:b/>
          <w:sz w:val="28"/>
          <w:szCs w:val="28"/>
        </w:rPr>
        <w:t xml:space="preserve">. </w:t>
      </w:r>
    </w:p>
    <w:p w:rsidR="00307124" w:rsidRDefault="00307124" w:rsidP="00307124">
      <w:pPr>
        <w:spacing w:after="0" w:line="240" w:lineRule="auto"/>
        <w:jc w:val="center"/>
        <w:rPr>
          <w:rFonts w:ascii="Times New Roman" w:hAnsi="Times New Roman"/>
          <w:b/>
          <w:sz w:val="28"/>
          <w:szCs w:val="28"/>
        </w:rPr>
      </w:pPr>
    </w:p>
    <w:p w:rsidR="00307124" w:rsidRDefault="00307124" w:rsidP="00307124">
      <w:pPr>
        <w:spacing w:after="0" w:line="240" w:lineRule="auto"/>
        <w:jc w:val="both"/>
        <w:rPr>
          <w:rFonts w:ascii="Times New Roman" w:hAnsi="Times New Roman"/>
          <w:sz w:val="28"/>
          <w:szCs w:val="28"/>
        </w:rPr>
      </w:pPr>
    </w:p>
    <w:p w:rsid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За</w:t>
      </w:r>
      <w:r w:rsidR="00424558">
        <w:rPr>
          <w:rFonts w:ascii="Times New Roman" w:hAnsi="Times New Roman"/>
          <w:sz w:val="28"/>
          <w:szCs w:val="28"/>
        </w:rPr>
        <w:t xml:space="preserve"> </w:t>
      </w:r>
      <w:r w:rsidR="00AD085A">
        <w:rPr>
          <w:rFonts w:ascii="Times New Roman" w:hAnsi="Times New Roman"/>
          <w:sz w:val="28"/>
          <w:szCs w:val="28"/>
        </w:rPr>
        <w:t xml:space="preserve"> </w:t>
      </w:r>
      <w:r w:rsidR="00FF15D3">
        <w:rPr>
          <w:rFonts w:ascii="Times New Roman" w:hAnsi="Times New Roman"/>
          <w:sz w:val="28"/>
          <w:szCs w:val="28"/>
        </w:rPr>
        <w:t>202</w:t>
      </w:r>
      <w:r w:rsidR="00AD085A">
        <w:rPr>
          <w:rFonts w:ascii="Times New Roman" w:hAnsi="Times New Roman"/>
          <w:sz w:val="28"/>
          <w:szCs w:val="28"/>
        </w:rPr>
        <w:t>1</w:t>
      </w:r>
      <w:r>
        <w:rPr>
          <w:rFonts w:ascii="Times New Roman" w:hAnsi="Times New Roman"/>
          <w:sz w:val="28"/>
          <w:szCs w:val="28"/>
        </w:rPr>
        <w:t xml:space="preserve"> год </w:t>
      </w:r>
      <w:proofErr w:type="gramStart"/>
      <w:r>
        <w:rPr>
          <w:rFonts w:ascii="Times New Roman" w:hAnsi="Times New Roman"/>
          <w:sz w:val="28"/>
          <w:szCs w:val="28"/>
        </w:rPr>
        <w:t>приняты</w:t>
      </w:r>
      <w:proofErr w:type="gramEnd"/>
      <w:r>
        <w:rPr>
          <w:rFonts w:ascii="Times New Roman" w:hAnsi="Times New Roman"/>
          <w:sz w:val="28"/>
          <w:szCs w:val="28"/>
        </w:rPr>
        <w:t xml:space="preserve"> следующие НПА:</w:t>
      </w:r>
    </w:p>
    <w:p w:rsidR="00AD085A" w:rsidRDefault="00AD085A" w:rsidP="00307124">
      <w:pPr>
        <w:spacing w:after="0" w:line="240" w:lineRule="auto"/>
        <w:jc w:val="both"/>
        <w:rPr>
          <w:rFonts w:ascii="Times New Roman" w:hAnsi="Times New Roman"/>
          <w:sz w:val="28"/>
          <w:szCs w:val="28"/>
        </w:rPr>
      </w:pP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 xml:space="preserve">- Решение Совета АМР № 27 от 30.12.2020 года "О внесении изменений в решение Совета Аксубаевского муниципального района Республики Татарстан от 24.08.2018 № 158 «О </w:t>
      </w:r>
      <w:proofErr w:type="gramStart"/>
      <w:r w:rsidRPr="00886D2C">
        <w:rPr>
          <w:rFonts w:ascii="Times New Roman" w:hAnsi="Times New Roman"/>
          <w:bCs/>
          <w:sz w:val="28"/>
          <w:szCs w:val="28"/>
        </w:rPr>
        <w:t>Положении</w:t>
      </w:r>
      <w:proofErr w:type="gramEnd"/>
      <w:r w:rsidRPr="00886D2C">
        <w:rPr>
          <w:rFonts w:ascii="Times New Roman" w:hAnsi="Times New Roman"/>
          <w:bCs/>
          <w:sz w:val="28"/>
          <w:szCs w:val="28"/>
        </w:rPr>
        <w:t xml:space="preserve"> о муниципальной службе в Аксубаевском муниципальном районе Республики Татарстан в новой редакции»</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 Решение № 28 от 30.12.2020 года "О признании утратившим силу решения Совета Аксубаевского муниципального района Республики Татарстан № 56 от 27.07.2006 г. «Об утверждении Положения о муниципальной службе района и наделении Главы Аксубаевского муниципального района полномочиями проведения процедуры присвоения квалификационных разрядов муниципальным служащим»</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 Решение № 29 от 30.12.2020 года "О признании утратившим силу решения Совета Аксубаевского муниципального района Республики Татарстан № 184 от 29.10.2008 г. «Об утверждении Положения о муниципальной службе района и наделении Главы Аксубаевского муниципального района полномочиями проведения процедуры присвоения квалификационных разрядов муниципальным служащим»</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 xml:space="preserve">-Решение Совета АМР № 45 от 12.03.2021 года "О внесении изменений в решение Совета Аксубаевского муниципального района Республики Татарстан от 15.12.2020 № 23 «О </w:t>
      </w:r>
      <w:proofErr w:type="gramStart"/>
      <w:r w:rsidRPr="00886D2C">
        <w:rPr>
          <w:rFonts w:ascii="Times New Roman" w:hAnsi="Times New Roman"/>
          <w:bCs/>
          <w:sz w:val="28"/>
          <w:szCs w:val="28"/>
        </w:rPr>
        <w:t>Положении</w:t>
      </w:r>
      <w:proofErr w:type="gramEnd"/>
      <w:r w:rsidRPr="00886D2C">
        <w:rPr>
          <w:rFonts w:ascii="Times New Roman" w:hAnsi="Times New Roman"/>
          <w:bCs/>
          <w:sz w:val="28"/>
          <w:szCs w:val="28"/>
        </w:rPr>
        <w:t xml:space="preserve"> о порядке проведения конкурса на замещение вакантной должности муниципальной службы в органах местного самоуправления Аксубаевского муниципального района Республики Татарстан»</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 xml:space="preserve">- Решение Совета АМР № 44 от 12.03.2021 года "О внесении изменений в решение Совета Аксубаевского муниципального района Республики Татарстан от 24.08.2018 № 158 «О </w:t>
      </w:r>
      <w:proofErr w:type="gramStart"/>
      <w:r w:rsidRPr="00886D2C">
        <w:rPr>
          <w:rFonts w:ascii="Times New Roman" w:hAnsi="Times New Roman"/>
          <w:bCs/>
          <w:sz w:val="28"/>
          <w:szCs w:val="28"/>
        </w:rPr>
        <w:t>Положении</w:t>
      </w:r>
      <w:proofErr w:type="gramEnd"/>
      <w:r w:rsidRPr="00886D2C">
        <w:rPr>
          <w:rFonts w:ascii="Times New Roman" w:hAnsi="Times New Roman"/>
          <w:bCs/>
          <w:sz w:val="28"/>
          <w:szCs w:val="28"/>
        </w:rPr>
        <w:t xml:space="preserve"> о муниципальной службе в Аксубаевском муниципальном районе Республики Татарстан в новой редакции»</w:t>
      </w:r>
    </w:p>
    <w:p w:rsidR="00886D2C" w:rsidRPr="00886D2C" w:rsidRDefault="00886D2C" w:rsidP="00886D2C">
      <w:pPr>
        <w:spacing w:after="0" w:line="240" w:lineRule="auto"/>
        <w:ind w:firstLine="708"/>
        <w:jc w:val="both"/>
        <w:rPr>
          <w:rFonts w:ascii="Times New Roman" w:hAnsi="Times New Roman"/>
          <w:b/>
          <w:bCs/>
          <w:sz w:val="28"/>
          <w:szCs w:val="28"/>
        </w:rPr>
      </w:pPr>
      <w:r w:rsidRPr="00886D2C">
        <w:rPr>
          <w:rFonts w:ascii="Times New Roman" w:hAnsi="Times New Roman"/>
          <w:bCs/>
          <w:sz w:val="28"/>
          <w:szCs w:val="28"/>
        </w:rPr>
        <w:t>- Решение Совета АМР № 39 от 12.03.2021 года "О прогнозном плане (программе) приватизации имущества, находящегося в собственности Аксубаевского муниципального района Республики Татарстан на 2021 год</w:t>
      </w:r>
      <w:r w:rsidRPr="00886D2C">
        <w:rPr>
          <w:rFonts w:ascii="Times New Roman" w:hAnsi="Times New Roman"/>
          <w:b/>
          <w:bCs/>
          <w:sz w:val="28"/>
          <w:szCs w:val="28"/>
        </w:rPr>
        <w:t xml:space="preserve"> "</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 xml:space="preserve">- Решение № 45 от 12.03.2021 года "О внесении изменений в решение Совета Аксубаевского муниципального района Республики Татарстан от 15.12.2020 № 23 «О </w:t>
      </w:r>
      <w:proofErr w:type="gramStart"/>
      <w:r w:rsidRPr="00886D2C">
        <w:rPr>
          <w:rFonts w:ascii="Times New Roman" w:hAnsi="Times New Roman"/>
          <w:bCs/>
          <w:sz w:val="28"/>
          <w:szCs w:val="28"/>
        </w:rPr>
        <w:t>Положении</w:t>
      </w:r>
      <w:proofErr w:type="gramEnd"/>
      <w:r w:rsidRPr="00886D2C">
        <w:rPr>
          <w:rFonts w:ascii="Times New Roman" w:hAnsi="Times New Roman"/>
          <w:bCs/>
          <w:sz w:val="28"/>
          <w:szCs w:val="28"/>
        </w:rPr>
        <w:t xml:space="preserve"> о порядке проведения конкурса на замещение вакантной должности муниципальной службы в органах местного самоуправления Аксубаевского муниципального района Республики Татарстан»</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lastRenderedPageBreak/>
        <w:t>-  Решение № 50 от 02.06.2021 года "О внесении изменений в решение Совета Аксубаевского муниципального района Республики Татарстан от 12.03.2021 года № 39 «О прогнозном плане (программе) приватизации имущества, находящегося в собственности Аксубаевского муниципального района Республики Татарстан на 2021 год».</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 xml:space="preserve">Постановление Главы Аксубаевского муниципального района № 37 от 14.06.2021 г. </w:t>
      </w:r>
      <w:proofErr w:type="gramStart"/>
      <w:r w:rsidRPr="00886D2C">
        <w:rPr>
          <w:rFonts w:ascii="Times New Roman" w:hAnsi="Times New Roman"/>
          <w:bCs/>
          <w:sz w:val="28"/>
          <w:szCs w:val="28"/>
        </w:rPr>
        <w:t>внесены изменения в Постановление Главы АМР № 69 от 09.10.2017г внесены</w:t>
      </w:r>
      <w:proofErr w:type="gramEnd"/>
      <w:r w:rsidRPr="00886D2C">
        <w:rPr>
          <w:rFonts w:ascii="Times New Roman" w:hAnsi="Times New Roman"/>
          <w:bCs/>
          <w:sz w:val="28"/>
          <w:szCs w:val="28"/>
        </w:rPr>
        <w:t xml:space="preserve"> изменения в состав комиссии по координации работы по противодействию коррупции в Аксубаевском муниципальном районе»</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 xml:space="preserve">-Решение № 55 от 07.07.2021 года "О внесении изменений в решение Совета Аксубаевского муниципального района Республики Татарстан от 24.08.2018 № 158 «О </w:t>
      </w:r>
      <w:proofErr w:type="gramStart"/>
      <w:r w:rsidRPr="00886D2C">
        <w:rPr>
          <w:rFonts w:ascii="Times New Roman" w:hAnsi="Times New Roman"/>
          <w:bCs/>
          <w:sz w:val="28"/>
          <w:szCs w:val="28"/>
        </w:rPr>
        <w:t>Положении</w:t>
      </w:r>
      <w:proofErr w:type="gramEnd"/>
      <w:r w:rsidRPr="00886D2C">
        <w:rPr>
          <w:rFonts w:ascii="Times New Roman" w:hAnsi="Times New Roman"/>
          <w:bCs/>
          <w:sz w:val="28"/>
          <w:szCs w:val="28"/>
        </w:rPr>
        <w:t xml:space="preserve"> о муниципальной службе в Аксубаевском муниципальном районе Республики Татарстан в новой редакции»</w:t>
      </w:r>
    </w:p>
    <w:p w:rsidR="00886D2C" w:rsidRPr="00886D2C" w:rsidRDefault="00886D2C" w:rsidP="00886D2C">
      <w:pPr>
        <w:spacing w:after="0" w:line="240" w:lineRule="auto"/>
        <w:ind w:firstLine="708"/>
        <w:jc w:val="both"/>
        <w:rPr>
          <w:rFonts w:ascii="Times New Roman" w:hAnsi="Times New Roman"/>
          <w:bCs/>
          <w:sz w:val="28"/>
          <w:szCs w:val="28"/>
        </w:rPr>
      </w:pPr>
      <w:proofErr w:type="gramStart"/>
      <w:r w:rsidRPr="00886D2C">
        <w:rPr>
          <w:rFonts w:ascii="Times New Roman" w:hAnsi="Times New Roman"/>
          <w:bCs/>
          <w:sz w:val="28"/>
          <w:szCs w:val="28"/>
        </w:rPr>
        <w:t>-Решение № 56 от 07.07.2021 года "О внесении изменений в Решение Совета Аксубаевского муниципального района от 13.12.2019 № 230 в Положение о порядке предоставления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w:t>
      </w:r>
      <w:proofErr w:type="gramEnd"/>
    </w:p>
    <w:p w:rsidR="00886D2C" w:rsidRPr="00886D2C" w:rsidRDefault="00886D2C" w:rsidP="00886D2C">
      <w:pPr>
        <w:spacing w:after="0" w:line="240" w:lineRule="auto"/>
        <w:ind w:firstLine="708"/>
        <w:jc w:val="both"/>
        <w:rPr>
          <w:rFonts w:ascii="Times New Roman" w:hAnsi="Times New Roman"/>
          <w:bCs/>
          <w:sz w:val="28"/>
          <w:szCs w:val="28"/>
        </w:rPr>
      </w:pPr>
      <w:proofErr w:type="gramStart"/>
      <w:r w:rsidRPr="00886D2C">
        <w:rPr>
          <w:rFonts w:ascii="Times New Roman" w:hAnsi="Times New Roman"/>
          <w:bCs/>
          <w:sz w:val="28"/>
          <w:szCs w:val="28"/>
        </w:rPr>
        <w:t>-Решение № 57 от 07.07.2021 года "О внесении изменений в Решение Совета Аксубаевского муниципального района от 29.10.2014 № 233 в Положение о представлении гражданами, претендующими на замещение должностей муниципальной службы в Аксубаевском муниципальном районе, сведений о доходах, об имуществе и обязательствах имущественного характера, а также о представлении муниципальными служащими в Аксубаевском муниципальном районе сведений о доходах, расходах, об имуществе и обязательствах имущественного</w:t>
      </w:r>
      <w:proofErr w:type="gramEnd"/>
      <w:r w:rsidRPr="00886D2C">
        <w:rPr>
          <w:rFonts w:ascii="Times New Roman" w:hAnsi="Times New Roman"/>
          <w:bCs/>
          <w:sz w:val="28"/>
          <w:szCs w:val="28"/>
        </w:rPr>
        <w:t xml:space="preserve"> характера"</w:t>
      </w:r>
    </w:p>
    <w:p w:rsidR="00886D2C" w:rsidRPr="00886D2C" w:rsidRDefault="00886D2C" w:rsidP="00886D2C">
      <w:pPr>
        <w:spacing w:after="0" w:line="240" w:lineRule="auto"/>
        <w:ind w:firstLine="708"/>
        <w:jc w:val="both"/>
        <w:rPr>
          <w:rFonts w:ascii="Times New Roman" w:hAnsi="Times New Roman"/>
          <w:bCs/>
          <w:sz w:val="28"/>
          <w:szCs w:val="28"/>
        </w:rPr>
      </w:pPr>
      <w:proofErr w:type="gramStart"/>
      <w:r w:rsidRPr="00886D2C">
        <w:rPr>
          <w:rFonts w:ascii="Times New Roman" w:hAnsi="Times New Roman"/>
          <w:bCs/>
          <w:sz w:val="28"/>
          <w:szCs w:val="28"/>
        </w:rPr>
        <w:t>-Решение № 58 от 07.07.2021 года "О внесении изменений в Решение Совета Аксубаевского муниципального района от 17.08.2018 № 108 в «Порядок размещения на официальном сайте муниципального образования «Аксубаевский муниципальный район»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(занимающими) в муниципальном образовании «Аксубаевский муниципальный район» муниципальные</w:t>
      </w:r>
      <w:proofErr w:type="gramEnd"/>
      <w:r w:rsidRPr="00886D2C">
        <w:rPr>
          <w:rFonts w:ascii="Times New Roman" w:hAnsi="Times New Roman"/>
          <w:bCs/>
          <w:sz w:val="28"/>
          <w:szCs w:val="28"/>
        </w:rPr>
        <w:t xml:space="preserve"> должности, должности муниципальной службы и должность руководителя исполнительного комитета по контракту»</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-Решение № 65 от 27.08.2021 года "Об утверждении Положения о порядке организации экспериментов, направленных на развитие муниципальной службы в Аксубаевском муниципальном районе Республики Татарстан</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lastRenderedPageBreak/>
        <w:t>-Решение № 68 от 23.09.2021 года "Об утверждении Положения о порядке ведения реестров муниципальных служащих в органах местного самоуправления Аксубаевского муниципального района Республики Татарстан и Реестра муниципальных служащих Аксубаевского муниципального района Республики Татарстан"</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-Решение № 69 от 23.09.2021 года "Об утверждении Положения о муниципальном земельном контроле в границах Аксубаевского муниципального района Республики Татарстан"</w:t>
      </w:r>
    </w:p>
    <w:p w:rsidR="00886D2C" w:rsidRDefault="00886D2C" w:rsidP="00886D2C">
      <w:pPr>
        <w:spacing w:after="0" w:line="240" w:lineRule="auto"/>
        <w:ind w:firstLine="708"/>
        <w:jc w:val="both"/>
        <w:rPr>
          <w:rFonts w:ascii="Times New Roman" w:hAnsi="Times New Roman"/>
          <w:bCs/>
          <w:sz w:val="28"/>
          <w:szCs w:val="28"/>
        </w:rPr>
      </w:pPr>
      <w:proofErr w:type="gramStart"/>
      <w:r w:rsidRPr="00886D2C">
        <w:rPr>
          <w:rFonts w:ascii="Times New Roman" w:hAnsi="Times New Roman"/>
          <w:bCs/>
          <w:sz w:val="28"/>
          <w:szCs w:val="28"/>
        </w:rPr>
        <w:t>-Решение № 81 от 23.09.2021 года "О внесении изменений в решение Совета Аксубаевского муниципального района РТ от 04.06.2020 г. №255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Аксубаевского муниципального района РТ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w:t>
      </w:r>
      <w:proofErr w:type="gramEnd"/>
      <w:r w:rsidRPr="00886D2C">
        <w:rPr>
          <w:rFonts w:ascii="Times New Roman" w:hAnsi="Times New Roman"/>
          <w:bCs/>
          <w:sz w:val="28"/>
          <w:szCs w:val="28"/>
        </w:rPr>
        <w:t xml:space="preserve">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5F62A6" w:rsidRPr="00886D2C" w:rsidRDefault="005F62A6" w:rsidP="00886D2C">
      <w:pPr>
        <w:spacing w:after="0" w:line="240" w:lineRule="auto"/>
        <w:ind w:firstLine="708"/>
        <w:jc w:val="both"/>
        <w:rPr>
          <w:rFonts w:ascii="Times New Roman" w:hAnsi="Times New Roman"/>
          <w:bCs/>
          <w:sz w:val="28"/>
          <w:szCs w:val="28"/>
        </w:rPr>
      </w:pPr>
      <w:proofErr w:type="gramStart"/>
      <w:r>
        <w:rPr>
          <w:rFonts w:ascii="Times New Roman" w:hAnsi="Times New Roman"/>
          <w:bCs/>
          <w:sz w:val="28"/>
          <w:szCs w:val="28"/>
        </w:rPr>
        <w:t>-</w:t>
      </w:r>
      <w:r w:rsidRPr="005F62A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Решением Совета Аксубаевского муниципальн</w:t>
      </w:r>
      <w:r>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 xml:space="preserve">го района № 87 от 11.11.2021 </w:t>
      </w:r>
      <w:r w:rsidRPr="00AA7100">
        <w:rPr>
          <w:rFonts w:ascii="Times New Roman" w:eastAsia="Times New Roman" w:hAnsi="Times New Roman"/>
          <w:color w:val="000000"/>
          <w:sz w:val="28"/>
          <w:szCs w:val="28"/>
          <w:lang w:eastAsia="ru-RU"/>
        </w:rPr>
        <w:t>Внес</w:t>
      </w:r>
      <w:r>
        <w:rPr>
          <w:rFonts w:ascii="Times New Roman" w:eastAsia="Times New Roman" w:hAnsi="Times New Roman"/>
          <w:color w:val="000000"/>
          <w:sz w:val="28"/>
          <w:szCs w:val="28"/>
          <w:lang w:eastAsia="ru-RU"/>
        </w:rPr>
        <w:t>ены изменения</w:t>
      </w:r>
      <w:r w:rsidRPr="00AA7100">
        <w:rPr>
          <w:rFonts w:ascii="Times New Roman" w:eastAsia="Times New Roman" w:hAnsi="Times New Roman"/>
          <w:color w:val="000000"/>
          <w:sz w:val="28"/>
          <w:szCs w:val="28"/>
          <w:lang w:eastAsia="ru-RU"/>
        </w:rPr>
        <w:t xml:space="preserve"> в решение Совета Аксубаевского муниципального района от 13.12.2019 № 230 «О порядке пред</w:t>
      </w:r>
      <w:r w:rsidRPr="00AA7100">
        <w:rPr>
          <w:rFonts w:ascii="Times New Roman" w:eastAsia="Times New Roman" w:hAnsi="Times New Roman"/>
          <w:color w:val="000000"/>
          <w:sz w:val="28"/>
          <w:szCs w:val="28"/>
          <w:lang w:eastAsia="ru-RU"/>
        </w:rPr>
        <w:t>о</w:t>
      </w:r>
      <w:r w:rsidRPr="00AA7100">
        <w:rPr>
          <w:rFonts w:ascii="Times New Roman" w:eastAsia="Times New Roman" w:hAnsi="Times New Roman"/>
          <w:color w:val="000000"/>
          <w:sz w:val="28"/>
          <w:szCs w:val="28"/>
          <w:lang w:eastAsia="ru-RU"/>
        </w:rPr>
        <w:t>ставления сведений о доходах, расходах, об им</w:t>
      </w:r>
      <w:r w:rsidRPr="00AA7100">
        <w:rPr>
          <w:rFonts w:ascii="Times New Roman" w:eastAsia="Times New Roman" w:hAnsi="Times New Roman"/>
          <w:color w:val="000000"/>
          <w:sz w:val="28"/>
          <w:szCs w:val="28"/>
          <w:lang w:eastAsia="ru-RU"/>
        </w:rPr>
        <w:t>у</w:t>
      </w:r>
      <w:r w:rsidRPr="00AA7100">
        <w:rPr>
          <w:rFonts w:ascii="Times New Roman" w:eastAsia="Times New Roman" w:hAnsi="Times New Roman"/>
          <w:color w:val="000000"/>
          <w:sz w:val="28"/>
          <w:szCs w:val="28"/>
          <w:lang w:eastAsia="ru-RU"/>
        </w:rPr>
        <w:t>ществе и обязательствах имущественного хара</w:t>
      </w:r>
      <w:r w:rsidRPr="00AA7100">
        <w:rPr>
          <w:rFonts w:ascii="Times New Roman" w:eastAsia="Times New Roman" w:hAnsi="Times New Roman"/>
          <w:color w:val="000000"/>
          <w:sz w:val="28"/>
          <w:szCs w:val="28"/>
          <w:lang w:eastAsia="ru-RU"/>
        </w:rPr>
        <w:t>к</w:t>
      </w:r>
      <w:r w:rsidRPr="00AA7100">
        <w:rPr>
          <w:rFonts w:ascii="Times New Roman" w:eastAsia="Times New Roman" w:hAnsi="Times New Roman"/>
          <w:color w:val="000000"/>
          <w:sz w:val="28"/>
          <w:szCs w:val="28"/>
          <w:lang w:eastAsia="ru-RU"/>
        </w:rPr>
        <w:t>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w:t>
      </w:r>
      <w:r w:rsidRPr="00AA7100">
        <w:rPr>
          <w:rFonts w:ascii="Times New Roman" w:eastAsia="Times New Roman" w:hAnsi="Times New Roman"/>
          <w:color w:val="000000"/>
          <w:sz w:val="28"/>
          <w:szCs w:val="28"/>
          <w:lang w:eastAsia="ru-RU"/>
        </w:rPr>
        <w:t>н</w:t>
      </w:r>
      <w:r w:rsidRPr="00AA7100">
        <w:rPr>
          <w:rFonts w:ascii="Times New Roman" w:eastAsia="Times New Roman" w:hAnsi="Times New Roman"/>
          <w:color w:val="000000"/>
          <w:sz w:val="28"/>
          <w:szCs w:val="28"/>
          <w:lang w:eastAsia="ru-RU"/>
        </w:rPr>
        <w:t>тракту» (с изменениями № 56 от</w:t>
      </w:r>
      <w:proofErr w:type="gramEnd"/>
      <w:r w:rsidRPr="00AA7100">
        <w:rPr>
          <w:rFonts w:ascii="Times New Roman" w:eastAsia="Times New Roman" w:hAnsi="Times New Roman"/>
          <w:color w:val="000000"/>
          <w:sz w:val="28"/>
          <w:szCs w:val="28"/>
          <w:lang w:eastAsia="ru-RU"/>
        </w:rPr>
        <w:t xml:space="preserve"> 07.07.2021</w:t>
      </w:r>
    </w:p>
    <w:p w:rsid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-Постановление Исполнительного комитета Аксубаевского муниципального района № 227 от 21.07.2021 «О внесении в муниципальную программу «Реализация антикоррупционной политики Аксубаевского муниципального района на 2015 – 2023 годы», утвержденную  постановлением Исполнительного комитета Аксубаевского муниципального района Республики Татарстан от 11.11.2014 № 301а»</w:t>
      </w:r>
    </w:p>
    <w:p w:rsidR="00886D2C" w:rsidRPr="00886D2C" w:rsidRDefault="00886D2C" w:rsidP="00886D2C">
      <w:pPr>
        <w:spacing w:after="0" w:line="240" w:lineRule="auto"/>
        <w:ind w:firstLine="708"/>
        <w:jc w:val="both"/>
        <w:rPr>
          <w:rFonts w:ascii="Times New Roman" w:hAnsi="Times New Roman"/>
          <w:bCs/>
          <w:sz w:val="28"/>
          <w:szCs w:val="28"/>
        </w:rPr>
      </w:pPr>
      <w:r w:rsidRPr="00886D2C">
        <w:rPr>
          <w:rFonts w:ascii="Times New Roman" w:hAnsi="Times New Roman"/>
          <w:bCs/>
          <w:sz w:val="28"/>
          <w:szCs w:val="28"/>
        </w:rPr>
        <w:t>Постановление от 08.10.2021 № 312 "Об утверждении муниципальной программы «Реализация антикоррупционной политики в Аксубаевском муниципальном районе на 2015 – 2024 годы» в новой редакции"</w:t>
      </w:r>
    </w:p>
    <w:p w:rsidR="00886D2C" w:rsidRDefault="00AD085A" w:rsidP="00AD085A">
      <w:pPr>
        <w:spacing w:after="0" w:line="240" w:lineRule="auto"/>
        <w:ind w:firstLine="708"/>
        <w:jc w:val="both"/>
        <w:rPr>
          <w:rFonts w:ascii="Times New Roman" w:hAnsi="Times New Roman"/>
          <w:bCs/>
          <w:sz w:val="28"/>
          <w:szCs w:val="28"/>
        </w:rPr>
      </w:pPr>
      <w:r w:rsidRPr="00AD085A">
        <w:rPr>
          <w:rFonts w:ascii="Times New Roman" w:hAnsi="Times New Roman"/>
          <w:bCs/>
          <w:sz w:val="28"/>
          <w:szCs w:val="28"/>
        </w:rPr>
        <w:t xml:space="preserve">Постановление Главы Аксубаевского муниципального района № 37 от 14.06.2021 г. внесены изменения в Постановление Главы АМР № 69 от 09.10.2017г </w:t>
      </w:r>
      <w:r w:rsidR="00886D2C">
        <w:rPr>
          <w:rFonts w:ascii="Times New Roman" w:hAnsi="Times New Roman"/>
          <w:bCs/>
          <w:sz w:val="28"/>
          <w:szCs w:val="28"/>
        </w:rPr>
        <w:t xml:space="preserve"> </w:t>
      </w:r>
      <w:r w:rsidRPr="00AD085A">
        <w:rPr>
          <w:rFonts w:ascii="Times New Roman" w:hAnsi="Times New Roman"/>
          <w:bCs/>
          <w:sz w:val="28"/>
          <w:szCs w:val="28"/>
        </w:rPr>
        <w:t xml:space="preserve"> в состав комиссии по координации работы по противодействию коррупции </w:t>
      </w:r>
      <w:r w:rsidR="00886D2C">
        <w:rPr>
          <w:rFonts w:ascii="Times New Roman" w:hAnsi="Times New Roman"/>
          <w:bCs/>
          <w:sz w:val="28"/>
          <w:szCs w:val="28"/>
        </w:rPr>
        <w:t>в Аксубаевском муниципальном рай</w:t>
      </w:r>
      <w:r w:rsidRPr="00AD085A">
        <w:rPr>
          <w:rFonts w:ascii="Times New Roman" w:hAnsi="Times New Roman"/>
          <w:bCs/>
          <w:sz w:val="28"/>
          <w:szCs w:val="28"/>
        </w:rPr>
        <w:t>оне»</w:t>
      </w:r>
    </w:p>
    <w:p w:rsidR="00432425" w:rsidRPr="00432425" w:rsidRDefault="0016585A" w:rsidP="00AD085A">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w:t>
      </w:r>
      <w:r w:rsidR="00424558">
        <w:rPr>
          <w:rFonts w:ascii="Times New Roman" w:hAnsi="Times New Roman"/>
          <w:sz w:val="28"/>
          <w:szCs w:val="28"/>
        </w:rPr>
        <w:t xml:space="preserve"> </w:t>
      </w:r>
      <w:r w:rsidR="00307124" w:rsidRPr="00F74DA8">
        <w:rPr>
          <w:rFonts w:ascii="Times New Roman" w:hAnsi="Times New Roman"/>
          <w:sz w:val="28"/>
          <w:szCs w:val="28"/>
        </w:rPr>
        <w:t>20</w:t>
      </w:r>
      <w:r w:rsidR="00FF15D3">
        <w:rPr>
          <w:rFonts w:ascii="Times New Roman" w:hAnsi="Times New Roman"/>
          <w:sz w:val="28"/>
          <w:szCs w:val="28"/>
        </w:rPr>
        <w:t>2</w:t>
      </w:r>
      <w:r w:rsidR="00886D2C">
        <w:rPr>
          <w:rFonts w:ascii="Times New Roman" w:hAnsi="Times New Roman"/>
          <w:sz w:val="28"/>
          <w:szCs w:val="28"/>
        </w:rPr>
        <w:t>1</w:t>
      </w:r>
      <w:r w:rsidR="00307124" w:rsidRPr="00F74DA8">
        <w:rPr>
          <w:rFonts w:ascii="Times New Roman" w:hAnsi="Times New Roman"/>
          <w:sz w:val="28"/>
          <w:szCs w:val="28"/>
        </w:rPr>
        <w:t xml:space="preserve"> года  </w:t>
      </w:r>
      <w:r>
        <w:rPr>
          <w:rFonts w:ascii="Times New Roman" w:hAnsi="Times New Roman"/>
          <w:sz w:val="28"/>
          <w:szCs w:val="28"/>
        </w:rPr>
        <w:t xml:space="preserve"> проведено </w:t>
      </w:r>
      <w:r w:rsidR="00432425" w:rsidRPr="00432425">
        <w:rPr>
          <w:rFonts w:ascii="Times New Roman" w:hAnsi="Times New Roman"/>
          <w:sz w:val="28"/>
          <w:szCs w:val="28"/>
        </w:rPr>
        <w:t xml:space="preserve"> заседания комиссии</w:t>
      </w:r>
      <w:r w:rsidR="005F62A6">
        <w:rPr>
          <w:rFonts w:ascii="Times New Roman" w:hAnsi="Times New Roman"/>
          <w:sz w:val="28"/>
          <w:szCs w:val="28"/>
        </w:rPr>
        <w:t xml:space="preserve"> по координации работы по противодействию, где </w:t>
      </w:r>
      <w:r w:rsidR="00432425" w:rsidRPr="00432425">
        <w:rPr>
          <w:rFonts w:ascii="Times New Roman" w:hAnsi="Times New Roman"/>
          <w:sz w:val="28"/>
          <w:szCs w:val="28"/>
        </w:rPr>
        <w:t xml:space="preserve"> </w:t>
      </w:r>
      <w:proofErr w:type="gramStart"/>
      <w:r w:rsidR="00886D2C" w:rsidRPr="00886D2C">
        <w:rPr>
          <w:rFonts w:ascii="Times New Roman" w:hAnsi="Times New Roman"/>
          <w:sz w:val="28"/>
          <w:szCs w:val="28"/>
        </w:rPr>
        <w:t xml:space="preserve">рассмотрено  </w:t>
      </w:r>
      <w:r w:rsidR="005F62A6">
        <w:rPr>
          <w:rFonts w:ascii="Times New Roman" w:hAnsi="Times New Roman"/>
          <w:sz w:val="28"/>
          <w:szCs w:val="28"/>
        </w:rPr>
        <w:t>25</w:t>
      </w:r>
      <w:r w:rsidR="00886D2C" w:rsidRPr="00886D2C">
        <w:rPr>
          <w:rFonts w:ascii="Times New Roman" w:hAnsi="Times New Roman"/>
          <w:sz w:val="28"/>
          <w:szCs w:val="28"/>
        </w:rPr>
        <w:t xml:space="preserve"> вопросов приняты</w:t>
      </w:r>
      <w:proofErr w:type="gramEnd"/>
      <w:r w:rsidR="00886D2C" w:rsidRPr="00886D2C">
        <w:rPr>
          <w:rFonts w:ascii="Times New Roman" w:hAnsi="Times New Roman"/>
          <w:sz w:val="28"/>
          <w:szCs w:val="28"/>
        </w:rPr>
        <w:t xml:space="preserve"> соответствующие решения</w:t>
      </w:r>
      <w:r w:rsidR="00432425" w:rsidRPr="00432425">
        <w:rPr>
          <w:rFonts w:ascii="Times New Roman" w:hAnsi="Times New Roman"/>
          <w:sz w:val="28"/>
          <w:szCs w:val="28"/>
        </w:rPr>
        <w:t>.</w:t>
      </w:r>
    </w:p>
    <w:p w:rsidR="005F62A6" w:rsidRPr="005F62A6" w:rsidRDefault="005F62A6" w:rsidP="005F62A6">
      <w:pPr>
        <w:autoSpaceDE w:val="0"/>
        <w:autoSpaceDN w:val="0"/>
        <w:spacing w:after="0" w:line="271" w:lineRule="auto"/>
        <w:ind w:firstLine="567"/>
        <w:jc w:val="both"/>
        <w:rPr>
          <w:rFonts w:ascii="Times New Roman" w:hAnsi="Times New Roman"/>
          <w:sz w:val="28"/>
          <w:szCs w:val="28"/>
        </w:rPr>
      </w:pPr>
      <w:r w:rsidRPr="005F62A6">
        <w:rPr>
          <w:rFonts w:ascii="Times New Roman" w:hAnsi="Times New Roman"/>
          <w:sz w:val="28"/>
          <w:szCs w:val="28"/>
        </w:rPr>
        <w:lastRenderedPageBreak/>
        <w:t xml:space="preserve">За 2021г. проведено 4 заседания комиссии </w:t>
      </w:r>
      <w:r w:rsidRPr="007C66DA">
        <w:rPr>
          <w:rFonts w:ascii="Times New Roman" w:hAnsi="Times New Roman"/>
          <w:sz w:val="28"/>
          <w:szCs w:val="28"/>
        </w:rPr>
        <w:t>по соблюдению требов</w:t>
      </w:r>
      <w:r w:rsidRPr="007C66DA">
        <w:rPr>
          <w:rFonts w:ascii="Times New Roman" w:hAnsi="Times New Roman"/>
          <w:sz w:val="28"/>
          <w:szCs w:val="28"/>
        </w:rPr>
        <w:t>а</w:t>
      </w:r>
      <w:r w:rsidRPr="007C66DA">
        <w:rPr>
          <w:rFonts w:ascii="Times New Roman" w:hAnsi="Times New Roman"/>
          <w:sz w:val="28"/>
          <w:szCs w:val="28"/>
        </w:rPr>
        <w:t>ний к служебному повед</w:t>
      </w:r>
      <w:r w:rsidRPr="007C66DA">
        <w:rPr>
          <w:rFonts w:ascii="Times New Roman" w:hAnsi="Times New Roman"/>
          <w:sz w:val="28"/>
          <w:szCs w:val="28"/>
        </w:rPr>
        <w:t>е</w:t>
      </w:r>
      <w:r w:rsidRPr="007C66DA">
        <w:rPr>
          <w:rFonts w:ascii="Times New Roman" w:hAnsi="Times New Roman"/>
          <w:sz w:val="28"/>
          <w:szCs w:val="28"/>
        </w:rPr>
        <w:t>нию и урегулированию конфликта интересов</w:t>
      </w:r>
      <w:proofErr w:type="gramStart"/>
      <w:r>
        <w:rPr>
          <w:rFonts w:ascii="Times New Roman" w:hAnsi="Times New Roman"/>
          <w:sz w:val="28"/>
          <w:szCs w:val="28"/>
        </w:rPr>
        <w:t xml:space="preserve"> </w:t>
      </w:r>
      <w:r w:rsidRPr="005F62A6">
        <w:rPr>
          <w:rFonts w:ascii="Times New Roman" w:hAnsi="Times New Roman"/>
          <w:sz w:val="28"/>
          <w:szCs w:val="28"/>
        </w:rPr>
        <w:t>,</w:t>
      </w:r>
      <w:proofErr w:type="gramEnd"/>
      <w:r w:rsidRPr="005F62A6">
        <w:rPr>
          <w:rFonts w:ascii="Times New Roman" w:hAnsi="Times New Roman"/>
          <w:sz w:val="28"/>
          <w:szCs w:val="28"/>
        </w:rPr>
        <w:t xml:space="preserve"> на которых рассмотрены:</w:t>
      </w:r>
    </w:p>
    <w:p w:rsidR="005F62A6" w:rsidRPr="005F62A6" w:rsidRDefault="005F62A6" w:rsidP="005F62A6">
      <w:pPr>
        <w:autoSpaceDE w:val="0"/>
        <w:autoSpaceDN w:val="0"/>
        <w:spacing w:after="0" w:line="271" w:lineRule="auto"/>
        <w:ind w:firstLine="567"/>
        <w:jc w:val="both"/>
        <w:rPr>
          <w:rFonts w:ascii="Times New Roman" w:hAnsi="Times New Roman"/>
          <w:sz w:val="28"/>
          <w:szCs w:val="28"/>
        </w:rPr>
      </w:pPr>
      <w:r w:rsidRPr="005F62A6">
        <w:rPr>
          <w:rFonts w:ascii="Times New Roman" w:hAnsi="Times New Roman"/>
          <w:sz w:val="28"/>
          <w:szCs w:val="28"/>
        </w:rPr>
        <w:t>2 уведомления о возможном возникновении конфликта интересов от муниципальных служащих;</w:t>
      </w:r>
    </w:p>
    <w:p w:rsidR="005F62A6" w:rsidRPr="005F62A6" w:rsidRDefault="005F62A6" w:rsidP="005F62A6">
      <w:pPr>
        <w:autoSpaceDE w:val="0"/>
        <w:autoSpaceDN w:val="0"/>
        <w:spacing w:after="0" w:line="271" w:lineRule="auto"/>
        <w:ind w:firstLine="567"/>
        <w:jc w:val="both"/>
        <w:rPr>
          <w:rFonts w:ascii="Times New Roman" w:hAnsi="Times New Roman"/>
          <w:sz w:val="28"/>
          <w:szCs w:val="28"/>
        </w:rPr>
      </w:pPr>
      <w:r w:rsidRPr="005F62A6">
        <w:rPr>
          <w:rFonts w:ascii="Times New Roman" w:hAnsi="Times New Roman"/>
          <w:sz w:val="28"/>
          <w:szCs w:val="28"/>
        </w:rPr>
        <w:t>3 уведомления о намерении выполнять иную оплачиваемую работу от лиц, замещающих муниципальные должности:</w:t>
      </w:r>
    </w:p>
    <w:p w:rsidR="005F62A6" w:rsidRPr="005F62A6" w:rsidRDefault="005F62A6" w:rsidP="005F62A6">
      <w:pPr>
        <w:autoSpaceDE w:val="0"/>
        <w:autoSpaceDN w:val="0"/>
        <w:spacing w:after="0" w:line="271" w:lineRule="auto"/>
        <w:ind w:firstLine="567"/>
        <w:jc w:val="both"/>
        <w:rPr>
          <w:rFonts w:ascii="Times New Roman" w:hAnsi="Times New Roman"/>
          <w:sz w:val="28"/>
          <w:szCs w:val="28"/>
        </w:rPr>
      </w:pPr>
      <w:r w:rsidRPr="005F62A6">
        <w:rPr>
          <w:rFonts w:ascii="Times New Roman" w:hAnsi="Times New Roman"/>
          <w:sz w:val="28"/>
          <w:szCs w:val="28"/>
        </w:rPr>
        <w:t>1 уведомление о намерении выполнять иную оплачиваемую работу от муниципального служащего.</w:t>
      </w:r>
    </w:p>
    <w:p w:rsidR="005F62A6" w:rsidRDefault="005F62A6" w:rsidP="005F62A6">
      <w:pPr>
        <w:autoSpaceDE w:val="0"/>
        <w:autoSpaceDN w:val="0"/>
        <w:spacing w:after="0" w:line="271" w:lineRule="auto"/>
        <w:ind w:firstLine="567"/>
        <w:jc w:val="both"/>
        <w:rPr>
          <w:rFonts w:ascii="Times New Roman" w:hAnsi="Times New Roman"/>
          <w:sz w:val="28"/>
          <w:szCs w:val="28"/>
        </w:rPr>
      </w:pPr>
      <w:r w:rsidRPr="005F62A6">
        <w:rPr>
          <w:rFonts w:ascii="Times New Roman" w:hAnsi="Times New Roman"/>
          <w:sz w:val="28"/>
          <w:szCs w:val="28"/>
        </w:rPr>
        <w:t>3 уведомления о возможном конфликте интересов от руководителей подведомственных организаций</w:t>
      </w:r>
      <w:r>
        <w:rPr>
          <w:rFonts w:ascii="Times New Roman" w:hAnsi="Times New Roman"/>
          <w:sz w:val="28"/>
          <w:szCs w:val="28"/>
        </w:rPr>
        <w:t>.</w:t>
      </w:r>
    </w:p>
    <w:p w:rsidR="00AD085A" w:rsidRPr="00AD085A" w:rsidRDefault="00AD085A" w:rsidP="005F62A6">
      <w:pPr>
        <w:autoSpaceDE w:val="0"/>
        <w:autoSpaceDN w:val="0"/>
        <w:spacing w:after="0" w:line="271" w:lineRule="auto"/>
        <w:ind w:firstLine="567"/>
        <w:jc w:val="both"/>
        <w:rPr>
          <w:rFonts w:ascii="Times New Roman" w:eastAsia="Times New Roman" w:hAnsi="Times New Roman"/>
          <w:sz w:val="28"/>
          <w:szCs w:val="28"/>
          <w:shd w:val="clear" w:color="auto" w:fill="FFFFFF"/>
          <w:lang w:val="tt-RU" w:eastAsia="ru-RU"/>
        </w:rPr>
      </w:pPr>
      <w:r w:rsidRPr="00AD085A">
        <w:rPr>
          <w:rFonts w:ascii="Times New Roman" w:eastAsia="Times New Roman" w:hAnsi="Times New Roman"/>
          <w:sz w:val="28"/>
          <w:szCs w:val="28"/>
          <w:shd w:val="clear" w:color="auto" w:fill="FFFFFF"/>
          <w:lang w:val="tt-RU" w:eastAsia="ru-RU"/>
        </w:rPr>
        <w:t xml:space="preserve">Помощником главы ведется  работа по координации работы кадровой службой ответственным лицом за проведение работ по профилактике коррупционных и иных правонарушений, проведено совместно проводятся профилактические беседы по разъяснению ограничений, запретов. Разработаные памятки доводятся до муниципальных служащих при проведений совещаний. При поступлении на муниципальную службу  доводятся требования  по антикоррупционному законодательству до вновь принятых граждан. Проводится тестирование на знание законодательства о противодействи  коррупции и муниципальной службы, за </w:t>
      </w:r>
      <w:r w:rsidR="005F62A6">
        <w:rPr>
          <w:rFonts w:ascii="Times New Roman" w:eastAsia="Times New Roman" w:hAnsi="Times New Roman"/>
          <w:sz w:val="28"/>
          <w:szCs w:val="28"/>
          <w:shd w:val="clear" w:color="auto" w:fill="FFFFFF"/>
          <w:lang w:val="tt-RU" w:eastAsia="ru-RU"/>
        </w:rPr>
        <w:t>2021год</w:t>
      </w:r>
      <w:r w:rsidR="00886D2C">
        <w:rPr>
          <w:rFonts w:ascii="Times New Roman" w:eastAsia="Times New Roman" w:hAnsi="Times New Roman"/>
          <w:sz w:val="28"/>
          <w:szCs w:val="28"/>
          <w:shd w:val="clear" w:color="auto" w:fill="FFFFFF"/>
          <w:lang w:val="tt-RU" w:eastAsia="ru-RU"/>
        </w:rPr>
        <w:t xml:space="preserve"> </w:t>
      </w:r>
      <w:r w:rsidR="003F408E">
        <w:rPr>
          <w:rFonts w:ascii="Times New Roman" w:eastAsia="Times New Roman" w:hAnsi="Times New Roman"/>
          <w:sz w:val="28"/>
          <w:szCs w:val="28"/>
          <w:shd w:val="clear" w:color="auto" w:fill="FFFFFF"/>
          <w:lang w:val="tt-RU" w:eastAsia="ru-RU"/>
        </w:rPr>
        <w:t xml:space="preserve"> принято на службу 8</w:t>
      </w:r>
      <w:r w:rsidRPr="00AD085A">
        <w:rPr>
          <w:rFonts w:ascii="Times New Roman" w:eastAsia="Times New Roman" w:hAnsi="Times New Roman"/>
          <w:sz w:val="28"/>
          <w:szCs w:val="28"/>
          <w:shd w:val="clear" w:color="auto" w:fill="FFFFFF"/>
          <w:lang w:val="tt-RU" w:eastAsia="ru-RU"/>
        </w:rPr>
        <w:t xml:space="preserve"> граждан. На постоянной основе проводятся беседы с муниципальными служащими и лицами замещающие муниципальные  должности о соблюдении организчений и запретов, требований о предотвращении или урегулировании конфликта интересов.</w:t>
      </w:r>
    </w:p>
    <w:p w:rsidR="005F62A6" w:rsidRPr="005F62A6" w:rsidRDefault="00AD085A" w:rsidP="005F62A6">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AD085A">
        <w:rPr>
          <w:rFonts w:ascii="Times New Roman" w:eastAsia="Times New Roman" w:hAnsi="Times New Roman"/>
          <w:sz w:val="28"/>
          <w:szCs w:val="28"/>
          <w:shd w:val="clear" w:color="auto" w:fill="FFFFFF"/>
          <w:lang w:eastAsia="ru-RU"/>
        </w:rPr>
        <w:t xml:space="preserve"> </w:t>
      </w:r>
      <w:r w:rsidR="005F62A6" w:rsidRPr="005F62A6">
        <w:rPr>
          <w:rFonts w:ascii="Times New Roman" w:eastAsia="Times New Roman" w:hAnsi="Times New Roman"/>
          <w:sz w:val="28"/>
          <w:szCs w:val="28"/>
          <w:shd w:val="clear" w:color="auto" w:fill="FFFFFF"/>
          <w:lang w:eastAsia="ru-RU"/>
        </w:rPr>
        <w:t>Анализ сведений о доходах, расходах, об имуществе и обязательствах имущественного характера служащих, своих супруги (супруга) и несовершеннолетних детей предоставленных муниципальными служащими за 2020г. завершен. Обязанность представлять сведения о доходах выполнена всеми лицами, обязанными их представлять. Всего за 2020г. предоставили сведения: 56 муниципальными служащими, 24 лица, замещающих муниципальные должности и 27 депутатов, замещающих муниципальные должности на непостоянной основе 1КСП, 123 «сельских»  депутата предоставили увед</w:t>
      </w:r>
      <w:r w:rsidR="005F62A6">
        <w:rPr>
          <w:rFonts w:ascii="Times New Roman" w:eastAsia="Times New Roman" w:hAnsi="Times New Roman"/>
          <w:sz w:val="28"/>
          <w:szCs w:val="28"/>
          <w:shd w:val="clear" w:color="auto" w:fill="FFFFFF"/>
          <w:lang w:eastAsia="ru-RU"/>
        </w:rPr>
        <w:t>омление о не совершении сделок.</w:t>
      </w:r>
    </w:p>
    <w:p w:rsidR="005F62A6" w:rsidRPr="005F62A6" w:rsidRDefault="005F62A6" w:rsidP="005F62A6">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F62A6">
        <w:rPr>
          <w:rFonts w:ascii="Times New Roman" w:eastAsia="Times New Roman" w:hAnsi="Times New Roman"/>
          <w:sz w:val="28"/>
          <w:szCs w:val="28"/>
          <w:shd w:val="clear" w:color="auto" w:fill="FFFFFF"/>
          <w:lang w:eastAsia="ru-RU"/>
        </w:rPr>
        <w:t>По результатам проведенного анализа  достоверности предоставления сведений о доходах, расходах, об имуществе и обязательствах имущественного характера муниципальных служащих проведена проверка в отношении 4 муниципальных служащих. По итогам проверки 4 служащих привлечены к дисциплинарной ответственности в виде замечания</w:t>
      </w:r>
    </w:p>
    <w:p w:rsidR="005F62A6" w:rsidRPr="005F62A6" w:rsidRDefault="005F62A6" w:rsidP="005F62A6">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p>
    <w:p w:rsidR="005F62A6" w:rsidRDefault="005F62A6" w:rsidP="005F62A6">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F62A6">
        <w:rPr>
          <w:rFonts w:ascii="Times New Roman" w:eastAsia="Times New Roman" w:hAnsi="Times New Roman"/>
          <w:sz w:val="28"/>
          <w:szCs w:val="28"/>
          <w:shd w:val="clear" w:color="auto" w:fill="FFFFFF"/>
          <w:lang w:eastAsia="ru-RU"/>
        </w:rPr>
        <w:lastRenderedPageBreak/>
        <w:t>С целью проведения проверок предоставлен доступ к сведениям, содержащимся в Едином государственном реестре юридических лиц (ЕГРЮЛ) и Едином государственном реестре индивидуальных предпринимателей (ЕГРИП) через Межрегиональную инспекцию ФНС России по централизованной обработке данных. За 2021 год проанализировано 85 служащих на соблюдения запретов и ограничений, установленных в целях противодействия коррупции.</w:t>
      </w:r>
    </w:p>
    <w:p w:rsidR="005F62A6" w:rsidRPr="005F62A6" w:rsidRDefault="005F62A6" w:rsidP="005F62A6">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F62A6">
        <w:rPr>
          <w:rFonts w:ascii="Times New Roman" w:eastAsia="Times New Roman" w:hAnsi="Times New Roman"/>
          <w:sz w:val="28"/>
          <w:szCs w:val="28"/>
          <w:shd w:val="clear" w:color="auto" w:fill="FFFFFF"/>
          <w:lang w:eastAsia="ru-RU"/>
        </w:rPr>
        <w:t xml:space="preserve">В 2021г. комиссией по соблюдению требований поступило 2 уведомление от муниципальных  служащих и 3 уведомления от руководителей подведомственных учреждений о рассмотрении наличия или возможности возникновения конфликта интересов, связанные с наличием у данных руководителей в своем подчинении родственников. Все уведомления были рассмотрены на заседании Комиссии по соблюдению требований к служебному поведению и урегулированию конфликта интересов района, по итогам которых </w:t>
      </w:r>
      <w:proofErr w:type="gramStart"/>
      <w:r w:rsidRPr="005F62A6">
        <w:rPr>
          <w:rFonts w:ascii="Times New Roman" w:eastAsia="Times New Roman" w:hAnsi="Times New Roman"/>
          <w:sz w:val="28"/>
          <w:szCs w:val="28"/>
          <w:shd w:val="clear" w:color="auto" w:fill="FFFFFF"/>
          <w:lang w:eastAsia="ru-RU"/>
        </w:rPr>
        <w:t>руководите</w:t>
      </w:r>
      <w:proofErr w:type="gramEnd"/>
      <w:r w:rsidRPr="005F62A6">
        <w:rPr>
          <w:rFonts w:ascii="Times New Roman" w:eastAsia="Times New Roman" w:hAnsi="Times New Roman"/>
          <w:sz w:val="28"/>
          <w:szCs w:val="28"/>
          <w:shd w:val="clear" w:color="auto" w:fill="FFFFFF"/>
          <w:lang w:eastAsia="ru-RU"/>
        </w:rPr>
        <w:t xml:space="preserve"> были даны рекомендации по устранению условий возникновения конфликта интересов.</w:t>
      </w:r>
    </w:p>
    <w:p w:rsidR="005F62A6" w:rsidRDefault="005F62A6" w:rsidP="005F62A6">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F62A6">
        <w:rPr>
          <w:rFonts w:ascii="Times New Roman" w:eastAsia="Times New Roman" w:hAnsi="Times New Roman"/>
          <w:sz w:val="28"/>
          <w:szCs w:val="28"/>
          <w:shd w:val="clear" w:color="auto" w:fill="FFFFFF"/>
          <w:lang w:eastAsia="ru-RU"/>
        </w:rPr>
        <w:t>В 2021 году проверки информации о наличии или возможности возникновения конфликта интересов у муниципального служащего не проводились</w:t>
      </w:r>
    </w:p>
    <w:p w:rsidR="005F62A6" w:rsidRDefault="005F62A6" w:rsidP="00AD085A">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F62A6">
        <w:rPr>
          <w:rFonts w:ascii="Times New Roman" w:eastAsia="Times New Roman" w:hAnsi="Times New Roman"/>
          <w:sz w:val="28"/>
          <w:szCs w:val="28"/>
          <w:shd w:val="clear" w:color="auto" w:fill="FFFFFF"/>
          <w:lang w:eastAsia="ru-RU"/>
        </w:rPr>
        <w:t xml:space="preserve">Инициирована актуализация сведений, содержащихся в анкетах муниципальных служащих и </w:t>
      </w:r>
      <w:proofErr w:type="gramStart"/>
      <w:r w:rsidRPr="005F62A6">
        <w:rPr>
          <w:rFonts w:ascii="Times New Roman" w:eastAsia="Times New Roman" w:hAnsi="Times New Roman"/>
          <w:sz w:val="28"/>
          <w:szCs w:val="28"/>
          <w:shd w:val="clear" w:color="auto" w:fill="FFFFFF"/>
          <w:lang w:eastAsia="ru-RU"/>
        </w:rPr>
        <w:t>лиц, замещающих муниципальные должности осуществляется</w:t>
      </w:r>
      <w:proofErr w:type="gramEnd"/>
      <w:r w:rsidRPr="005F62A6">
        <w:rPr>
          <w:rFonts w:ascii="Times New Roman" w:eastAsia="Times New Roman" w:hAnsi="Times New Roman"/>
          <w:sz w:val="28"/>
          <w:szCs w:val="28"/>
          <w:shd w:val="clear" w:color="auto" w:fill="FFFFFF"/>
          <w:lang w:eastAsia="ru-RU"/>
        </w:rPr>
        <w:t xml:space="preserve"> на постоянной основе.  Обработка и проверка данных сведений на предмет возможности возникновения конфликта интересов  завершены до конца года.</w:t>
      </w:r>
    </w:p>
    <w:p w:rsidR="005F62A6" w:rsidRPr="005F62A6" w:rsidRDefault="005F62A6" w:rsidP="005F62A6">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F62A6">
        <w:rPr>
          <w:rFonts w:ascii="Times New Roman" w:eastAsia="Times New Roman" w:hAnsi="Times New Roman"/>
          <w:sz w:val="28"/>
          <w:szCs w:val="28"/>
          <w:shd w:val="clear" w:color="auto" w:fill="FFFFFF"/>
          <w:lang w:eastAsia="ru-RU"/>
        </w:rPr>
        <w:t xml:space="preserve">Проведен анализ Уставов, положений организаций (учреждений), в которых органы местного самоуправления Аксубаевского  муниципального района и поселений, входящих в его состав, являются учредителями, а также трудовых договоров с их руководителями, на предмет включения в них ограничений, связанных с конфликтом интересов. </w:t>
      </w:r>
    </w:p>
    <w:p w:rsidR="005F62A6" w:rsidRDefault="005F62A6" w:rsidP="005F62A6">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F62A6">
        <w:rPr>
          <w:rFonts w:ascii="Times New Roman" w:eastAsia="Times New Roman" w:hAnsi="Times New Roman"/>
          <w:sz w:val="28"/>
          <w:szCs w:val="28"/>
          <w:shd w:val="clear" w:color="auto" w:fill="FFFFFF"/>
          <w:lang w:eastAsia="ru-RU"/>
        </w:rPr>
        <w:t>Изменения в Уставы, положения подведомственных организаций и трудовые договора внесены в полном объеме. Всего 54  подведомственных учреждений, количество трудовых договоров- 1429.</w:t>
      </w:r>
    </w:p>
    <w:p w:rsidR="00D67925" w:rsidRPr="00D67925" w:rsidRDefault="00D67925" w:rsidP="00D67925">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D67925">
        <w:rPr>
          <w:rFonts w:ascii="Times New Roman" w:eastAsia="Times New Roman" w:hAnsi="Times New Roman"/>
          <w:sz w:val="28"/>
          <w:szCs w:val="28"/>
          <w:shd w:val="clear" w:color="auto" w:fill="FFFFFF"/>
          <w:lang w:eastAsia="ru-RU"/>
        </w:rPr>
        <w:t>Осуществлен контроль соблюдения обязанности принимать меры, предусмотренные положениями статьи 13.3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органу местного самоуправления.</w:t>
      </w:r>
    </w:p>
    <w:p w:rsidR="005F62A6" w:rsidRDefault="00D67925" w:rsidP="00D67925">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D67925">
        <w:rPr>
          <w:rFonts w:ascii="Times New Roman" w:eastAsia="Times New Roman" w:hAnsi="Times New Roman"/>
          <w:sz w:val="28"/>
          <w:szCs w:val="28"/>
          <w:shd w:val="clear" w:color="auto" w:fill="FFFFFF"/>
          <w:lang w:eastAsia="ru-RU"/>
        </w:rPr>
        <w:t xml:space="preserve">Проведен повторный анализ Уставов, положений организаций (учреждений), а также трудовых договоров с их руководителями, на предмет </w:t>
      </w:r>
      <w:r w:rsidRPr="00D67925">
        <w:rPr>
          <w:rFonts w:ascii="Times New Roman" w:eastAsia="Times New Roman" w:hAnsi="Times New Roman"/>
          <w:sz w:val="28"/>
          <w:szCs w:val="28"/>
          <w:shd w:val="clear" w:color="auto" w:fill="FFFFFF"/>
          <w:lang w:eastAsia="ru-RU"/>
        </w:rPr>
        <w:lastRenderedPageBreak/>
        <w:t>включения в них ограничений, связанных с конфликтом интересов. Дополнительно через районную газету «Сельская новь» до руководителей была доведена информация о необходимости принятии мер  в соответствии со ст. 13.3.</w:t>
      </w:r>
    </w:p>
    <w:p w:rsidR="005F62A6" w:rsidRDefault="00D67925" w:rsidP="00AD085A">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D67925">
        <w:rPr>
          <w:rFonts w:ascii="Times New Roman" w:eastAsia="Times New Roman" w:hAnsi="Times New Roman"/>
          <w:sz w:val="28"/>
          <w:szCs w:val="28"/>
          <w:shd w:val="clear" w:color="auto" w:fill="FFFFFF"/>
          <w:lang w:eastAsia="ru-RU"/>
        </w:rPr>
        <w:t xml:space="preserve">За 2021 год  проведена  антикоррупционная экспертиза в 933 проектов нормативно-правовых актов. </w:t>
      </w:r>
      <w:proofErr w:type="spellStart"/>
      <w:r w:rsidRPr="00D67925">
        <w:rPr>
          <w:rFonts w:ascii="Times New Roman" w:eastAsia="Times New Roman" w:hAnsi="Times New Roman"/>
          <w:sz w:val="28"/>
          <w:szCs w:val="28"/>
          <w:shd w:val="clear" w:color="auto" w:fill="FFFFFF"/>
          <w:lang w:eastAsia="ru-RU"/>
        </w:rPr>
        <w:t>Коррупциогенных</w:t>
      </w:r>
      <w:proofErr w:type="spellEnd"/>
      <w:r w:rsidRPr="00D67925">
        <w:rPr>
          <w:rFonts w:ascii="Times New Roman" w:eastAsia="Times New Roman" w:hAnsi="Times New Roman"/>
          <w:sz w:val="28"/>
          <w:szCs w:val="28"/>
          <w:shd w:val="clear" w:color="auto" w:fill="FFFFFF"/>
          <w:lang w:eastAsia="ru-RU"/>
        </w:rPr>
        <w:t xml:space="preserve"> фактор  не выявлено. Ведется журнал учета НПА. Все нормативно-правовые акты проходят проверку законности </w:t>
      </w:r>
      <w:r>
        <w:rPr>
          <w:rFonts w:ascii="Times New Roman" w:eastAsia="Times New Roman" w:hAnsi="Times New Roman"/>
          <w:sz w:val="28"/>
          <w:szCs w:val="28"/>
          <w:shd w:val="clear" w:color="auto" w:fill="FFFFFF"/>
          <w:lang w:eastAsia="ru-RU"/>
        </w:rPr>
        <w:t>в Аксубаевской районной прокура</w:t>
      </w:r>
      <w:r w:rsidRPr="00D67925">
        <w:rPr>
          <w:rFonts w:ascii="Times New Roman" w:eastAsia="Times New Roman" w:hAnsi="Times New Roman"/>
          <w:sz w:val="28"/>
          <w:szCs w:val="28"/>
          <w:shd w:val="clear" w:color="auto" w:fill="FFFFFF"/>
          <w:lang w:eastAsia="ru-RU"/>
        </w:rPr>
        <w:t>туре</w:t>
      </w:r>
    </w:p>
    <w:p w:rsidR="005F62A6" w:rsidRDefault="00D67925" w:rsidP="00AD085A">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D67925">
        <w:rPr>
          <w:rFonts w:ascii="Times New Roman" w:eastAsia="Times New Roman" w:hAnsi="Times New Roman"/>
          <w:sz w:val="28"/>
          <w:szCs w:val="28"/>
          <w:shd w:val="clear" w:color="auto" w:fill="FFFFFF"/>
          <w:lang w:eastAsia="ru-RU"/>
        </w:rPr>
        <w:t>За 2021 год обращений от  независимых экспертов в о</w:t>
      </w:r>
      <w:r>
        <w:rPr>
          <w:rFonts w:ascii="Times New Roman" w:eastAsia="Times New Roman" w:hAnsi="Times New Roman"/>
          <w:sz w:val="28"/>
          <w:szCs w:val="28"/>
          <w:shd w:val="clear" w:color="auto" w:fill="FFFFFF"/>
          <w:lang w:eastAsia="ru-RU"/>
        </w:rPr>
        <w:t>тношении  проектов НПА не посту</w:t>
      </w:r>
      <w:r w:rsidRPr="00D67925">
        <w:rPr>
          <w:rFonts w:ascii="Times New Roman" w:eastAsia="Times New Roman" w:hAnsi="Times New Roman"/>
          <w:sz w:val="28"/>
          <w:szCs w:val="28"/>
          <w:shd w:val="clear" w:color="auto" w:fill="FFFFFF"/>
          <w:lang w:eastAsia="ru-RU"/>
        </w:rPr>
        <w:t>пало.</w:t>
      </w:r>
    </w:p>
    <w:p w:rsidR="00D67925" w:rsidRPr="00D67925" w:rsidRDefault="00D67925" w:rsidP="00D67925">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D67925">
        <w:rPr>
          <w:rFonts w:ascii="Times New Roman" w:eastAsia="Times New Roman" w:hAnsi="Times New Roman"/>
          <w:sz w:val="28"/>
          <w:szCs w:val="28"/>
          <w:shd w:val="clear" w:color="auto" w:fill="FFFFFF"/>
          <w:lang w:eastAsia="ru-RU"/>
        </w:rPr>
        <w:t xml:space="preserve">Совместно с Общественным Советом </w:t>
      </w:r>
      <w:r>
        <w:rPr>
          <w:rFonts w:ascii="Times New Roman" w:eastAsia="Times New Roman" w:hAnsi="Times New Roman"/>
          <w:sz w:val="28"/>
          <w:szCs w:val="28"/>
          <w:shd w:val="clear" w:color="auto" w:fill="FFFFFF"/>
          <w:lang w:eastAsia="ru-RU"/>
        </w:rPr>
        <w:t xml:space="preserve">в 2021 году </w:t>
      </w:r>
      <w:r w:rsidRPr="00D67925">
        <w:rPr>
          <w:rFonts w:ascii="Times New Roman" w:eastAsia="Times New Roman" w:hAnsi="Times New Roman"/>
          <w:sz w:val="28"/>
          <w:szCs w:val="28"/>
          <w:shd w:val="clear" w:color="auto" w:fill="FFFFFF"/>
          <w:lang w:eastAsia="ru-RU"/>
        </w:rPr>
        <w:t>проведено 3 опроса  населения:</w:t>
      </w:r>
    </w:p>
    <w:p w:rsidR="00D67925" w:rsidRPr="00D67925" w:rsidRDefault="00D67925" w:rsidP="00D67925">
      <w:pPr>
        <w:autoSpaceDE w:val="0"/>
        <w:autoSpaceDN w:val="0"/>
        <w:spacing w:after="0" w:line="271" w:lineRule="auto"/>
        <w:jc w:val="both"/>
        <w:rPr>
          <w:rFonts w:ascii="Times New Roman" w:eastAsia="Times New Roman" w:hAnsi="Times New Roman"/>
          <w:sz w:val="28"/>
          <w:szCs w:val="28"/>
          <w:shd w:val="clear" w:color="auto" w:fill="FFFFFF"/>
          <w:lang w:eastAsia="ru-RU"/>
        </w:rPr>
      </w:pPr>
      <w:r w:rsidRPr="00D67925">
        <w:rPr>
          <w:rFonts w:ascii="Times New Roman" w:eastAsia="Times New Roman" w:hAnsi="Times New Roman"/>
          <w:sz w:val="28"/>
          <w:szCs w:val="28"/>
          <w:shd w:val="clear" w:color="auto" w:fill="FFFFFF"/>
          <w:lang w:eastAsia="ru-RU"/>
        </w:rPr>
        <w:t xml:space="preserve">-по оказанию услуг населению,  </w:t>
      </w:r>
    </w:p>
    <w:p w:rsidR="00D67925" w:rsidRPr="00D67925" w:rsidRDefault="00D67925" w:rsidP="00D67925">
      <w:pPr>
        <w:autoSpaceDE w:val="0"/>
        <w:autoSpaceDN w:val="0"/>
        <w:spacing w:after="0" w:line="271" w:lineRule="auto"/>
        <w:jc w:val="both"/>
        <w:rPr>
          <w:rFonts w:ascii="Times New Roman" w:eastAsia="Times New Roman" w:hAnsi="Times New Roman"/>
          <w:sz w:val="28"/>
          <w:szCs w:val="28"/>
          <w:shd w:val="clear" w:color="auto" w:fill="FFFFFF"/>
          <w:lang w:eastAsia="ru-RU"/>
        </w:rPr>
      </w:pPr>
      <w:r w:rsidRPr="00D67925">
        <w:rPr>
          <w:rFonts w:ascii="Times New Roman" w:eastAsia="Times New Roman" w:hAnsi="Times New Roman"/>
          <w:sz w:val="28"/>
          <w:szCs w:val="28"/>
          <w:shd w:val="clear" w:color="auto" w:fill="FFFFFF"/>
          <w:lang w:eastAsia="ru-RU"/>
        </w:rPr>
        <w:t xml:space="preserve">-отношения жителей района к коррупции, </w:t>
      </w:r>
    </w:p>
    <w:p w:rsidR="00D67925" w:rsidRPr="00D67925" w:rsidRDefault="00D67925" w:rsidP="00D67925">
      <w:pPr>
        <w:autoSpaceDE w:val="0"/>
        <w:autoSpaceDN w:val="0"/>
        <w:spacing w:after="0" w:line="271" w:lineRule="auto"/>
        <w:jc w:val="both"/>
        <w:rPr>
          <w:rFonts w:ascii="Times New Roman" w:eastAsia="Times New Roman" w:hAnsi="Times New Roman"/>
          <w:sz w:val="28"/>
          <w:szCs w:val="28"/>
          <w:shd w:val="clear" w:color="auto" w:fill="FFFFFF"/>
          <w:lang w:eastAsia="ru-RU"/>
        </w:rPr>
      </w:pPr>
      <w:r w:rsidRPr="00D67925">
        <w:rPr>
          <w:rFonts w:ascii="Times New Roman" w:eastAsia="Times New Roman" w:hAnsi="Times New Roman"/>
          <w:sz w:val="28"/>
          <w:szCs w:val="28"/>
          <w:shd w:val="clear" w:color="auto" w:fill="FFFFFF"/>
          <w:lang w:eastAsia="ru-RU"/>
        </w:rPr>
        <w:t xml:space="preserve">-опрос населения в сфере образования </w:t>
      </w:r>
    </w:p>
    <w:p w:rsidR="005F62A6" w:rsidRDefault="00D67925" w:rsidP="00D67925">
      <w:pPr>
        <w:autoSpaceDE w:val="0"/>
        <w:autoSpaceDN w:val="0"/>
        <w:spacing w:after="0" w:line="271" w:lineRule="auto"/>
        <w:jc w:val="both"/>
        <w:rPr>
          <w:rFonts w:ascii="Times New Roman" w:eastAsia="Times New Roman" w:hAnsi="Times New Roman"/>
          <w:sz w:val="28"/>
          <w:szCs w:val="28"/>
          <w:shd w:val="clear" w:color="auto" w:fill="FFFFFF"/>
          <w:lang w:eastAsia="ru-RU"/>
        </w:rPr>
      </w:pPr>
      <w:r w:rsidRPr="00D67925">
        <w:rPr>
          <w:rFonts w:ascii="Times New Roman" w:eastAsia="Times New Roman" w:hAnsi="Times New Roman"/>
          <w:sz w:val="28"/>
          <w:szCs w:val="28"/>
          <w:shd w:val="clear" w:color="auto" w:fill="FFFFFF"/>
          <w:lang w:eastAsia="ru-RU"/>
        </w:rPr>
        <w:t>Итоги рассмотрены на заседании комиссии 25.06.2021 года.</w:t>
      </w:r>
    </w:p>
    <w:p w:rsidR="005F62A6" w:rsidRDefault="00D67925" w:rsidP="00AD085A">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D67925">
        <w:rPr>
          <w:rFonts w:ascii="Times New Roman" w:eastAsia="Times New Roman" w:hAnsi="Times New Roman"/>
          <w:sz w:val="28"/>
          <w:szCs w:val="28"/>
          <w:shd w:val="clear" w:color="auto" w:fill="FFFFFF"/>
          <w:lang w:eastAsia="ru-RU"/>
        </w:rPr>
        <w:t>Согласно календарному плану повышения квалификации муниципальных служащих, утвержденным распоряжением Главы Аксубаевского муниципального района № 5 от 15.01.2021г., в 2021 году прошли обучение 5 муниципальных служащих по специализированным программам обучения в сфере противодействия коррупции</w:t>
      </w:r>
      <w:r>
        <w:rPr>
          <w:rFonts w:ascii="Times New Roman" w:eastAsia="Times New Roman" w:hAnsi="Times New Roman"/>
          <w:sz w:val="28"/>
          <w:szCs w:val="28"/>
          <w:shd w:val="clear" w:color="auto" w:fill="FFFFFF"/>
          <w:lang w:eastAsia="ru-RU"/>
        </w:rPr>
        <w:t>.</w:t>
      </w:r>
    </w:p>
    <w:p w:rsidR="00D67925" w:rsidRPr="00D67925" w:rsidRDefault="00D67925" w:rsidP="00D67925">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D67925">
        <w:rPr>
          <w:rFonts w:ascii="Times New Roman" w:eastAsia="Times New Roman" w:hAnsi="Times New Roman"/>
          <w:sz w:val="28"/>
          <w:szCs w:val="28"/>
          <w:shd w:val="clear" w:color="auto" w:fill="FFFFFF"/>
          <w:lang w:eastAsia="ru-RU"/>
        </w:rPr>
        <w:t xml:space="preserve">В 2021 году посредством документооборота была направлена методическая рекомендация по заполнению сведений о доходах, расходах, об имуществе и обязательствах имущественного характера (за отчетный 2020 год)  </w:t>
      </w:r>
    </w:p>
    <w:p w:rsidR="00D67925" w:rsidRPr="00D67925" w:rsidRDefault="00D67925" w:rsidP="00D67925">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D67925">
        <w:rPr>
          <w:rFonts w:ascii="Times New Roman" w:eastAsia="Times New Roman" w:hAnsi="Times New Roman"/>
          <w:sz w:val="28"/>
          <w:szCs w:val="28"/>
          <w:shd w:val="clear" w:color="auto" w:fill="FFFFFF"/>
          <w:lang w:eastAsia="ru-RU"/>
        </w:rPr>
        <w:t xml:space="preserve">При проведении </w:t>
      </w:r>
      <w:proofErr w:type="gramStart"/>
      <w:r w:rsidRPr="00D67925">
        <w:rPr>
          <w:rFonts w:ascii="Times New Roman" w:eastAsia="Times New Roman" w:hAnsi="Times New Roman"/>
          <w:sz w:val="28"/>
          <w:szCs w:val="28"/>
          <w:shd w:val="clear" w:color="auto" w:fill="FFFFFF"/>
          <w:lang w:eastAsia="ru-RU"/>
        </w:rPr>
        <w:t>семинар-совещаний</w:t>
      </w:r>
      <w:proofErr w:type="gramEnd"/>
      <w:r w:rsidRPr="00D67925">
        <w:rPr>
          <w:rFonts w:ascii="Times New Roman" w:eastAsia="Times New Roman" w:hAnsi="Times New Roman"/>
          <w:sz w:val="28"/>
          <w:szCs w:val="28"/>
          <w:shd w:val="clear" w:color="auto" w:fill="FFFFFF"/>
          <w:lang w:eastAsia="ru-RU"/>
        </w:rPr>
        <w:t xml:space="preserve"> с муниципальными служащими, с лицами, замещающие муниципальн</w:t>
      </w:r>
      <w:r>
        <w:rPr>
          <w:rFonts w:ascii="Times New Roman" w:eastAsia="Times New Roman" w:hAnsi="Times New Roman"/>
          <w:sz w:val="28"/>
          <w:szCs w:val="28"/>
          <w:shd w:val="clear" w:color="auto" w:fill="FFFFFF"/>
          <w:lang w:eastAsia="ru-RU"/>
        </w:rPr>
        <w:t>ые должности, руководителями му</w:t>
      </w:r>
      <w:r w:rsidRPr="00D67925">
        <w:rPr>
          <w:rFonts w:ascii="Times New Roman" w:eastAsia="Times New Roman" w:hAnsi="Times New Roman"/>
          <w:sz w:val="28"/>
          <w:szCs w:val="28"/>
          <w:shd w:val="clear" w:color="auto" w:fill="FFFFFF"/>
          <w:lang w:eastAsia="ru-RU"/>
        </w:rPr>
        <w:t xml:space="preserve">ниципальных учреждений  были розданы памятки по антикоррупционной направленности. На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 </w:t>
      </w:r>
    </w:p>
    <w:p w:rsidR="00D67925" w:rsidRPr="00D67925" w:rsidRDefault="00D67925" w:rsidP="00D67925">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D67925">
        <w:rPr>
          <w:rFonts w:ascii="Times New Roman" w:eastAsia="Times New Roman" w:hAnsi="Times New Roman"/>
          <w:sz w:val="28"/>
          <w:szCs w:val="28"/>
          <w:shd w:val="clear" w:color="auto" w:fill="FFFFFF"/>
          <w:lang w:eastAsia="ru-RU"/>
        </w:rPr>
        <w:t xml:space="preserve"> Также направлены поступившие от руководите-ля аппарата Президента Республики Татарстан обзоры по итогам анализа представленных органами государственной власти и органами местного самоуправления сведений о реализации мероприятий по противодействию коррупции за 2020 год</w:t>
      </w:r>
      <w:proofErr w:type="gramStart"/>
      <w:r w:rsidRPr="00D67925">
        <w:rPr>
          <w:rFonts w:ascii="Times New Roman" w:eastAsia="Times New Roman" w:hAnsi="Times New Roman"/>
          <w:sz w:val="28"/>
          <w:szCs w:val="28"/>
          <w:shd w:val="clear" w:color="auto" w:fill="FFFFFF"/>
          <w:lang w:eastAsia="ru-RU"/>
        </w:rPr>
        <w:t xml:space="preserve"> ,</w:t>
      </w:r>
      <w:proofErr w:type="gramEnd"/>
      <w:r w:rsidRPr="00D67925">
        <w:rPr>
          <w:rFonts w:ascii="Times New Roman" w:eastAsia="Times New Roman" w:hAnsi="Times New Roman"/>
          <w:sz w:val="28"/>
          <w:szCs w:val="28"/>
          <w:shd w:val="clear" w:color="auto" w:fill="FFFFFF"/>
          <w:lang w:eastAsia="ru-RU"/>
        </w:rPr>
        <w:t xml:space="preserve">  по итогам 1 полугодия 2021 года.</w:t>
      </w:r>
    </w:p>
    <w:p w:rsidR="00D67925" w:rsidRDefault="00D67925" w:rsidP="00D67925">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D67925">
        <w:rPr>
          <w:rFonts w:ascii="Times New Roman" w:eastAsia="Times New Roman" w:hAnsi="Times New Roman"/>
          <w:sz w:val="28"/>
          <w:szCs w:val="28"/>
          <w:shd w:val="clear" w:color="auto" w:fill="FFFFFF"/>
          <w:lang w:eastAsia="ru-RU"/>
        </w:rPr>
        <w:lastRenderedPageBreak/>
        <w:t>В рамках плана мероприятий приуроченных к Международному дню борьбы с коррупцией проведены ряд семинаров и бесед с подведомственными организациями, подготовлены памятки.</w:t>
      </w:r>
    </w:p>
    <w:p w:rsidR="00591C6E" w:rsidRDefault="00D67925"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D67925">
        <w:rPr>
          <w:rFonts w:ascii="Times New Roman" w:eastAsia="Times New Roman" w:hAnsi="Times New Roman"/>
          <w:sz w:val="28"/>
          <w:szCs w:val="28"/>
          <w:shd w:val="clear" w:color="auto" w:fill="FFFFFF"/>
          <w:lang w:eastAsia="ru-RU"/>
        </w:rPr>
        <w:t>За 2021 год проведено 15 семинар-совещани</w:t>
      </w:r>
      <w:proofErr w:type="gramStart"/>
      <w:r w:rsidRPr="00D67925">
        <w:rPr>
          <w:rFonts w:ascii="Times New Roman" w:eastAsia="Times New Roman" w:hAnsi="Times New Roman"/>
          <w:sz w:val="28"/>
          <w:szCs w:val="28"/>
          <w:shd w:val="clear" w:color="auto" w:fill="FFFFFF"/>
          <w:lang w:eastAsia="ru-RU"/>
        </w:rPr>
        <w:t>й(</w:t>
      </w:r>
      <w:proofErr w:type="gramEnd"/>
      <w:r w:rsidRPr="00D67925">
        <w:rPr>
          <w:rFonts w:ascii="Times New Roman" w:eastAsia="Times New Roman" w:hAnsi="Times New Roman"/>
          <w:sz w:val="28"/>
          <w:szCs w:val="28"/>
          <w:shd w:val="clear" w:color="auto" w:fill="FFFFFF"/>
          <w:lang w:eastAsia="ru-RU"/>
        </w:rPr>
        <w:t>рабочие совещания), по предоставлению сведений о доходах, также по предотвращению и урегулированию конфликта интересов: с главами поселений, с секретарями сельских поселений, с депутатами,  с руководителями муниципальных учреждений, с муниципальными служащими, заместителя директоров по воспитательной работе. В рамках мероприятий приуроченных к Международному дню борьбы с коррупцией проведено 9 семинар совещаний с руководителями муниципальных учреждений (3), главами и секретарями (3), с подведомственными организациями (3)</w:t>
      </w:r>
      <w:bookmarkStart w:id="0" w:name="_GoBack"/>
      <w:bookmarkEnd w:id="0"/>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Периодически муниципальным служащим направляются разъяснительные письма по различным вопросам в сфере противодействия коррупции, в 2021г. направлено пять писем (</w:t>
      </w:r>
      <w:proofErr w:type="gramStart"/>
      <w:r w:rsidRPr="00591C6E">
        <w:rPr>
          <w:rFonts w:ascii="Times New Roman" w:eastAsia="Times New Roman" w:hAnsi="Times New Roman"/>
          <w:sz w:val="28"/>
          <w:szCs w:val="28"/>
          <w:shd w:val="clear" w:color="auto" w:fill="FFFFFF"/>
          <w:lang w:eastAsia="ru-RU"/>
        </w:rPr>
        <w:t>исх. № б</w:t>
      </w:r>
      <w:proofErr w:type="gramEnd"/>
      <w:r w:rsidRPr="00591C6E">
        <w:rPr>
          <w:rFonts w:ascii="Times New Roman" w:eastAsia="Times New Roman" w:hAnsi="Times New Roman"/>
          <w:sz w:val="28"/>
          <w:szCs w:val="28"/>
          <w:shd w:val="clear" w:color="auto" w:fill="FFFFFF"/>
          <w:lang w:eastAsia="ru-RU"/>
        </w:rPr>
        <w:t xml:space="preserve">/н от 11.02.2021г., исх. № б/н от 11.02.2021г., исх. № б/н от 11.02.2021г., исх. № б/н от 11.02.2021г., исх. № б/н от 11.02.2021г.). Помимо этого, на постоянной основе письма разъяснения по отдельным вопросам направляются с использованием системы </w:t>
      </w:r>
      <w:r w:rsidRPr="00591C6E">
        <w:rPr>
          <w:rFonts w:ascii="Times New Roman" w:eastAsia="Times New Roman" w:hAnsi="Times New Roman"/>
          <w:sz w:val="28"/>
          <w:szCs w:val="28"/>
          <w:shd w:val="clear" w:color="auto" w:fill="FFFFFF"/>
          <w:lang w:val="en-US" w:eastAsia="ru-RU"/>
        </w:rPr>
        <w:t>Outlook</w:t>
      </w:r>
      <w:r w:rsidRPr="00591C6E">
        <w:rPr>
          <w:rFonts w:ascii="Times New Roman" w:eastAsia="Times New Roman" w:hAnsi="Times New Roman"/>
          <w:sz w:val="28"/>
          <w:szCs w:val="28"/>
          <w:shd w:val="clear" w:color="auto" w:fill="FFFFFF"/>
          <w:lang w:eastAsia="ru-RU"/>
        </w:rPr>
        <w:t>, персонально каждому служащему. Указанная работа проводится на постоянной основе.</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proofErr w:type="gramStart"/>
      <w:r w:rsidRPr="00591C6E">
        <w:rPr>
          <w:rFonts w:ascii="Times New Roman" w:eastAsia="Times New Roman" w:hAnsi="Times New Roman"/>
          <w:sz w:val="28"/>
          <w:szCs w:val="28"/>
          <w:shd w:val="clear" w:color="auto" w:fill="FFFFFF"/>
          <w:lang w:eastAsia="ru-RU"/>
        </w:rPr>
        <w:t xml:space="preserve">Также было проведено 4  заседания в режиме </w:t>
      </w:r>
      <w:r w:rsidRPr="00591C6E">
        <w:rPr>
          <w:rFonts w:ascii="Times New Roman" w:eastAsia="Times New Roman" w:hAnsi="Times New Roman"/>
          <w:sz w:val="28"/>
          <w:szCs w:val="28"/>
          <w:shd w:val="clear" w:color="auto" w:fill="FFFFFF"/>
          <w:lang w:val="en-US" w:eastAsia="ru-RU"/>
        </w:rPr>
        <w:t>Zoom</w:t>
      </w:r>
      <w:r w:rsidRPr="00591C6E">
        <w:rPr>
          <w:rFonts w:ascii="Times New Roman" w:eastAsia="Times New Roman" w:hAnsi="Times New Roman"/>
          <w:sz w:val="28"/>
          <w:szCs w:val="28"/>
          <w:shd w:val="clear" w:color="auto" w:fill="FFFFFF"/>
          <w:lang w:eastAsia="ru-RU"/>
        </w:rPr>
        <w:t xml:space="preserve"> (16.02.2021, 30.03.2021, 30.09.2021, 1.12.2021) с главами и секретарями СП,  на котором обсудили вопросы по соблюдению требований антикоррупционного законодательства по ограничениям и запретам, по предоставлению сведений о доходах, соблюдению требований по конфликту интересов и его урегулирования, проведена разъяснительная беседа по уведомлению в целях склонения к коррупционным правонарушениям. </w:t>
      </w:r>
      <w:proofErr w:type="gramEnd"/>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Проведено 3 заседания с главами СП по антикоррупционному законодательству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( 16.07.2021, 23.09.2021, 10.12.2021г.</w:t>
      </w:r>
      <w:proofErr w:type="gramStart"/>
      <w:r w:rsidRPr="00591C6E">
        <w:rPr>
          <w:rFonts w:ascii="Times New Roman" w:eastAsia="Times New Roman" w:hAnsi="Times New Roman"/>
          <w:sz w:val="28"/>
          <w:szCs w:val="28"/>
          <w:shd w:val="clear" w:color="auto" w:fill="FFFFFF"/>
          <w:lang w:eastAsia="ru-RU"/>
        </w:rPr>
        <w:t xml:space="preserve"> )</w:t>
      </w:r>
      <w:proofErr w:type="gramEnd"/>
      <w:r w:rsidRPr="00591C6E">
        <w:rPr>
          <w:rFonts w:ascii="Times New Roman" w:eastAsia="Times New Roman" w:hAnsi="Times New Roman"/>
          <w:sz w:val="28"/>
          <w:szCs w:val="28"/>
          <w:shd w:val="clear" w:color="auto" w:fill="FFFFFF"/>
          <w:lang w:eastAsia="ru-RU"/>
        </w:rPr>
        <w:t xml:space="preserve">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В связи приближающимися новогодними праздниками до всех должностных лиц доведена информация о запрете дарить и получать подарки. Подготовлена и разослана памятка.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За 2021 год образовательных </w:t>
      </w:r>
      <w:proofErr w:type="gramStart"/>
      <w:r w:rsidRPr="00591C6E">
        <w:rPr>
          <w:rFonts w:ascii="Times New Roman" w:eastAsia="Times New Roman" w:hAnsi="Times New Roman"/>
          <w:sz w:val="28"/>
          <w:szCs w:val="28"/>
          <w:shd w:val="clear" w:color="auto" w:fill="FFFFFF"/>
          <w:lang w:eastAsia="ru-RU"/>
        </w:rPr>
        <w:t>организациях</w:t>
      </w:r>
      <w:proofErr w:type="gramEnd"/>
      <w:r w:rsidRPr="00591C6E">
        <w:rPr>
          <w:rFonts w:ascii="Times New Roman" w:eastAsia="Times New Roman" w:hAnsi="Times New Roman"/>
          <w:sz w:val="28"/>
          <w:szCs w:val="28"/>
          <w:shd w:val="clear" w:color="auto" w:fill="FFFFFF"/>
          <w:lang w:eastAsia="ru-RU"/>
        </w:rPr>
        <w:t xml:space="preserve"> прошли следующие мероприятия: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u w:val="single"/>
          <w:shd w:val="clear" w:color="auto" w:fill="FFFFFF"/>
          <w:lang w:val="en-US" w:eastAsia="ru-RU"/>
        </w:rPr>
        <w:t>I</w:t>
      </w:r>
      <w:r w:rsidRPr="00591C6E">
        <w:rPr>
          <w:rFonts w:ascii="Times New Roman" w:eastAsia="Times New Roman" w:hAnsi="Times New Roman"/>
          <w:sz w:val="28"/>
          <w:szCs w:val="28"/>
          <w:u w:val="single"/>
          <w:shd w:val="clear" w:color="auto" w:fill="FFFFFF"/>
          <w:lang w:eastAsia="ru-RU"/>
        </w:rPr>
        <w:t xml:space="preserve"> квартал</w:t>
      </w:r>
      <w:r w:rsidRPr="00591C6E">
        <w:rPr>
          <w:rFonts w:ascii="Times New Roman" w:eastAsia="Times New Roman" w:hAnsi="Times New Roman"/>
          <w:sz w:val="28"/>
          <w:szCs w:val="28"/>
          <w:shd w:val="clear" w:color="auto" w:fill="FFFFFF"/>
          <w:lang w:eastAsia="ru-RU"/>
        </w:rPr>
        <w:t>:</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в феврале учащиеся 10-11 классов приняли участие в интеллектуально-познавательной викторине «Коррупции НЕТ!»;</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 - в течение квартала  прошли тематические классные часы: «Надо жить честно», «Без коррупции с детства», «Коррупция. Хорошо или плохо?»;</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lastRenderedPageBreak/>
        <w:t xml:space="preserve"> - участие в республиканском конкурсе творческих работ на антикоррупционную тематику «Творчество против коррупции»;</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 организована встреча учащихся 8-11 классов с представителями правоохранительных органов и представителем комиссии по противодействию коррупции.  Перед учащимися выступила Помощник Главы  по вопросам противодействия  коррупции Аксубаевского муниципального района    Эльмира </w:t>
      </w:r>
      <w:proofErr w:type="spellStart"/>
      <w:r w:rsidRPr="00591C6E">
        <w:rPr>
          <w:rFonts w:ascii="Times New Roman" w:eastAsia="Times New Roman" w:hAnsi="Times New Roman"/>
          <w:sz w:val="28"/>
          <w:szCs w:val="28"/>
          <w:shd w:val="clear" w:color="auto" w:fill="FFFFFF"/>
          <w:lang w:eastAsia="ru-RU"/>
        </w:rPr>
        <w:t>Завдатовна</w:t>
      </w:r>
      <w:proofErr w:type="spellEnd"/>
      <w:r w:rsidRPr="00591C6E">
        <w:rPr>
          <w:rFonts w:ascii="Times New Roman" w:eastAsia="Times New Roman" w:hAnsi="Times New Roman"/>
          <w:sz w:val="28"/>
          <w:szCs w:val="28"/>
          <w:shd w:val="clear" w:color="auto" w:fill="FFFFFF"/>
          <w:lang w:eastAsia="ru-RU"/>
        </w:rPr>
        <w:t xml:space="preserve"> </w:t>
      </w:r>
      <w:proofErr w:type="spellStart"/>
      <w:r w:rsidRPr="00591C6E">
        <w:rPr>
          <w:rFonts w:ascii="Times New Roman" w:eastAsia="Times New Roman" w:hAnsi="Times New Roman"/>
          <w:sz w:val="28"/>
          <w:szCs w:val="28"/>
          <w:shd w:val="clear" w:color="auto" w:fill="FFFFFF"/>
          <w:lang w:eastAsia="ru-RU"/>
        </w:rPr>
        <w:t>Крайнова</w:t>
      </w:r>
      <w:proofErr w:type="spellEnd"/>
      <w:r w:rsidRPr="00591C6E">
        <w:rPr>
          <w:rFonts w:ascii="Times New Roman" w:eastAsia="Times New Roman" w:hAnsi="Times New Roman"/>
          <w:sz w:val="28"/>
          <w:szCs w:val="28"/>
          <w:shd w:val="clear" w:color="auto" w:fill="FFFFFF"/>
          <w:lang w:eastAsia="ru-RU"/>
        </w:rPr>
        <w:t>.</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 </w:t>
      </w:r>
      <w:proofErr w:type="gramStart"/>
      <w:r w:rsidRPr="00591C6E">
        <w:rPr>
          <w:rFonts w:ascii="Times New Roman" w:eastAsia="Times New Roman" w:hAnsi="Times New Roman"/>
          <w:sz w:val="28"/>
          <w:szCs w:val="28"/>
          <w:shd w:val="clear" w:color="auto" w:fill="FFFFFF"/>
          <w:lang w:eastAsia="ru-RU"/>
        </w:rPr>
        <w:t>в</w:t>
      </w:r>
      <w:proofErr w:type="gramEnd"/>
      <w:r w:rsidRPr="00591C6E">
        <w:rPr>
          <w:rFonts w:ascii="Times New Roman" w:eastAsia="Times New Roman" w:hAnsi="Times New Roman"/>
          <w:sz w:val="28"/>
          <w:szCs w:val="28"/>
          <w:shd w:val="clear" w:color="auto" w:fill="FFFFFF"/>
          <w:lang w:eastAsia="ru-RU"/>
        </w:rPr>
        <w:t xml:space="preserve">идео презентация с использованием сети Интернет «Государственная политика в области противодействия коррупции»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информационный час «Жить по совести и чести»</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 урок литературы   Нравственные и социальные пороки в комедии </w:t>
      </w:r>
      <w:proofErr w:type="spellStart"/>
      <w:r w:rsidRPr="00591C6E">
        <w:rPr>
          <w:rFonts w:ascii="Times New Roman" w:eastAsia="Times New Roman" w:hAnsi="Times New Roman"/>
          <w:sz w:val="28"/>
          <w:szCs w:val="28"/>
          <w:shd w:val="clear" w:color="auto" w:fill="FFFFFF"/>
          <w:lang w:eastAsia="ru-RU"/>
        </w:rPr>
        <w:t>Н.В.Гоголя</w:t>
      </w:r>
      <w:proofErr w:type="spellEnd"/>
      <w:r w:rsidRPr="00591C6E">
        <w:rPr>
          <w:rFonts w:ascii="Times New Roman" w:eastAsia="Times New Roman" w:hAnsi="Times New Roman"/>
          <w:sz w:val="28"/>
          <w:szCs w:val="28"/>
          <w:shd w:val="clear" w:color="auto" w:fill="FFFFFF"/>
          <w:lang w:eastAsia="ru-RU"/>
        </w:rPr>
        <w:t xml:space="preserve"> “Ревизор” (рассматривается тема </w:t>
      </w:r>
      <w:proofErr w:type="spellStart"/>
      <w:r w:rsidRPr="00591C6E">
        <w:rPr>
          <w:rFonts w:ascii="Times New Roman" w:eastAsia="Times New Roman" w:hAnsi="Times New Roman"/>
          <w:sz w:val="28"/>
          <w:szCs w:val="28"/>
          <w:shd w:val="clear" w:color="auto" w:fill="FFFFFF"/>
          <w:lang w:eastAsia="ru-RU"/>
        </w:rPr>
        <w:t>взятничества</w:t>
      </w:r>
      <w:proofErr w:type="spellEnd"/>
      <w:r w:rsidRPr="00591C6E">
        <w:rPr>
          <w:rFonts w:ascii="Times New Roman" w:eastAsia="Times New Roman" w:hAnsi="Times New Roman"/>
          <w:sz w:val="28"/>
          <w:szCs w:val="28"/>
          <w:shd w:val="clear" w:color="auto" w:fill="FFFFFF"/>
          <w:lang w:eastAsia="ru-RU"/>
        </w:rPr>
        <w:t>).</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u w:val="single"/>
          <w:shd w:val="clear" w:color="auto" w:fill="FFFFFF"/>
          <w:lang w:eastAsia="ru-RU"/>
        </w:rPr>
        <w:t xml:space="preserve">Во </w:t>
      </w:r>
      <w:r w:rsidRPr="00591C6E">
        <w:rPr>
          <w:rFonts w:ascii="Times New Roman" w:eastAsia="Times New Roman" w:hAnsi="Times New Roman"/>
          <w:sz w:val="28"/>
          <w:szCs w:val="28"/>
          <w:u w:val="single"/>
          <w:shd w:val="clear" w:color="auto" w:fill="FFFFFF"/>
          <w:lang w:val="en-US" w:eastAsia="ru-RU"/>
        </w:rPr>
        <w:t>II</w:t>
      </w:r>
      <w:r w:rsidRPr="00591C6E">
        <w:rPr>
          <w:rFonts w:ascii="Times New Roman" w:eastAsia="Times New Roman" w:hAnsi="Times New Roman"/>
          <w:sz w:val="28"/>
          <w:szCs w:val="28"/>
          <w:u w:val="single"/>
          <w:shd w:val="clear" w:color="auto" w:fill="FFFFFF"/>
          <w:lang w:eastAsia="ru-RU"/>
        </w:rPr>
        <w:t>-</w:t>
      </w:r>
      <w:r w:rsidRPr="00591C6E">
        <w:rPr>
          <w:rFonts w:ascii="Times New Roman" w:eastAsia="Times New Roman" w:hAnsi="Times New Roman"/>
          <w:sz w:val="28"/>
          <w:szCs w:val="28"/>
          <w:u w:val="single"/>
          <w:shd w:val="clear" w:color="auto" w:fill="FFFFFF"/>
          <w:lang w:val="en-US" w:eastAsia="ru-RU"/>
        </w:rPr>
        <w:t>III</w:t>
      </w:r>
      <w:r w:rsidRPr="00591C6E">
        <w:rPr>
          <w:rFonts w:ascii="Times New Roman" w:eastAsia="Times New Roman" w:hAnsi="Times New Roman"/>
          <w:sz w:val="28"/>
          <w:szCs w:val="28"/>
          <w:shd w:val="clear" w:color="auto" w:fill="FFFFFF"/>
          <w:lang w:eastAsia="ru-RU"/>
        </w:rPr>
        <w:t xml:space="preserve"> квартале во всех образовательных организациях были проведены мероприятия антикоррупционной направленности «Коррупции – нет!»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Среди ребят 5-7 классов провели конкурс рисунков антикоррупционной направленности «Коррупции – нет!» Состоялась </w:t>
      </w:r>
      <w:proofErr w:type="spellStart"/>
      <w:r w:rsidRPr="00591C6E">
        <w:rPr>
          <w:rFonts w:ascii="Times New Roman" w:eastAsia="Times New Roman" w:hAnsi="Times New Roman"/>
          <w:sz w:val="28"/>
          <w:szCs w:val="28"/>
          <w:shd w:val="clear" w:color="auto" w:fill="FFFFFF"/>
          <w:lang w:eastAsia="ru-RU"/>
        </w:rPr>
        <w:t>квест</w:t>
      </w:r>
      <w:proofErr w:type="spellEnd"/>
      <w:r w:rsidRPr="00591C6E">
        <w:rPr>
          <w:rFonts w:ascii="Times New Roman" w:eastAsia="Times New Roman" w:hAnsi="Times New Roman"/>
          <w:sz w:val="28"/>
          <w:szCs w:val="28"/>
          <w:shd w:val="clear" w:color="auto" w:fill="FFFFFF"/>
          <w:lang w:eastAsia="ru-RU"/>
        </w:rPr>
        <w:t xml:space="preserve">-игра «Вместе против коррупции». Ее участниками стали </w:t>
      </w:r>
      <w:proofErr w:type="gramStart"/>
      <w:r w:rsidRPr="00591C6E">
        <w:rPr>
          <w:rFonts w:ascii="Times New Roman" w:eastAsia="Times New Roman" w:hAnsi="Times New Roman"/>
          <w:sz w:val="28"/>
          <w:szCs w:val="28"/>
          <w:shd w:val="clear" w:color="auto" w:fill="FFFFFF"/>
          <w:lang w:eastAsia="ru-RU"/>
        </w:rPr>
        <w:t>ребята</w:t>
      </w:r>
      <w:proofErr w:type="gramEnd"/>
      <w:r w:rsidRPr="00591C6E">
        <w:rPr>
          <w:rFonts w:ascii="Times New Roman" w:eastAsia="Times New Roman" w:hAnsi="Times New Roman"/>
          <w:sz w:val="28"/>
          <w:szCs w:val="28"/>
          <w:shd w:val="clear" w:color="auto" w:fill="FFFFFF"/>
          <w:lang w:eastAsia="ru-RU"/>
        </w:rPr>
        <w:t xml:space="preserve"> посещающие пришкольные лагеря, команды отправились в антикоррупционное путешествие по станциям, на которых предлагалось выполнить разнообразные задания. Ребята решали ребусы, отвечали на интересные вопросы.</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Особенно запомнилась участникам одна из станций – игра «Намек понял», во время которой надо было при помощи пантомимы объяснить участникам </w:t>
      </w:r>
      <w:proofErr w:type="spellStart"/>
      <w:r w:rsidRPr="00591C6E">
        <w:rPr>
          <w:rFonts w:ascii="Times New Roman" w:eastAsia="Times New Roman" w:hAnsi="Times New Roman"/>
          <w:sz w:val="28"/>
          <w:szCs w:val="28"/>
          <w:shd w:val="clear" w:color="auto" w:fill="FFFFFF"/>
          <w:lang w:eastAsia="ru-RU"/>
        </w:rPr>
        <w:t>квеста</w:t>
      </w:r>
      <w:proofErr w:type="spellEnd"/>
      <w:r w:rsidRPr="00591C6E">
        <w:rPr>
          <w:rFonts w:ascii="Times New Roman" w:eastAsia="Times New Roman" w:hAnsi="Times New Roman"/>
          <w:sz w:val="28"/>
          <w:szCs w:val="28"/>
          <w:shd w:val="clear" w:color="auto" w:fill="FFFFFF"/>
          <w:lang w:eastAsia="ru-RU"/>
        </w:rPr>
        <w:t xml:space="preserve"> понятия, связанные с коррупцией.</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В финале, школьников ждало театрализованное представление. </w:t>
      </w:r>
      <w:proofErr w:type="gramStart"/>
      <w:r w:rsidRPr="00591C6E">
        <w:rPr>
          <w:rFonts w:ascii="Times New Roman" w:eastAsia="Times New Roman" w:hAnsi="Times New Roman"/>
          <w:sz w:val="28"/>
          <w:szCs w:val="28"/>
          <w:shd w:val="clear" w:color="auto" w:fill="FFFFFF"/>
          <w:lang w:eastAsia="ru-RU"/>
        </w:rPr>
        <w:t xml:space="preserve">По условиям </w:t>
      </w:r>
      <w:proofErr w:type="spellStart"/>
      <w:r w:rsidRPr="00591C6E">
        <w:rPr>
          <w:rFonts w:ascii="Times New Roman" w:eastAsia="Times New Roman" w:hAnsi="Times New Roman"/>
          <w:sz w:val="28"/>
          <w:szCs w:val="28"/>
          <w:shd w:val="clear" w:color="auto" w:fill="FFFFFF"/>
          <w:lang w:eastAsia="ru-RU"/>
        </w:rPr>
        <w:t>квеста</w:t>
      </w:r>
      <w:proofErr w:type="spellEnd"/>
      <w:r w:rsidRPr="00591C6E">
        <w:rPr>
          <w:rFonts w:ascii="Times New Roman" w:eastAsia="Times New Roman" w:hAnsi="Times New Roman"/>
          <w:sz w:val="28"/>
          <w:szCs w:val="28"/>
          <w:shd w:val="clear" w:color="auto" w:fill="FFFFFF"/>
          <w:lang w:eastAsia="ru-RU"/>
        </w:rPr>
        <w:t>-игры каждая команда подготовила домашнее задание – короткую инсценировку социального характера «Коррупция в …» (по выбору команд:</w:t>
      </w:r>
      <w:proofErr w:type="gramEnd"/>
      <w:r w:rsidRPr="00591C6E">
        <w:rPr>
          <w:rFonts w:ascii="Times New Roman" w:eastAsia="Times New Roman" w:hAnsi="Times New Roman"/>
          <w:sz w:val="28"/>
          <w:szCs w:val="28"/>
          <w:shd w:val="clear" w:color="auto" w:fill="FFFFFF"/>
          <w:lang w:eastAsia="ru-RU"/>
        </w:rPr>
        <w:t xml:space="preserve"> </w:t>
      </w:r>
      <w:proofErr w:type="gramStart"/>
      <w:r w:rsidRPr="00591C6E">
        <w:rPr>
          <w:rFonts w:ascii="Times New Roman" w:eastAsia="Times New Roman" w:hAnsi="Times New Roman"/>
          <w:sz w:val="28"/>
          <w:szCs w:val="28"/>
          <w:shd w:val="clear" w:color="auto" w:fill="FFFFFF"/>
          <w:lang w:eastAsia="ru-RU"/>
        </w:rPr>
        <w:t>«Коррупция на дорогах страны», «Коррупция в высших учебных заведениях», «Коррупция в медицинских учреждениях»).</w:t>
      </w:r>
      <w:proofErr w:type="gramEnd"/>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В ходе ребята показали высокую эрудированность и знание по данной теме.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В лагере труда и отдыха «Факел» состоялась встреча помощника по </w:t>
      </w:r>
      <w:proofErr w:type="spellStart"/>
      <w:r w:rsidRPr="00591C6E">
        <w:rPr>
          <w:rFonts w:ascii="Times New Roman" w:eastAsia="Times New Roman" w:hAnsi="Times New Roman"/>
          <w:sz w:val="28"/>
          <w:szCs w:val="28"/>
          <w:shd w:val="clear" w:color="auto" w:fill="FFFFFF"/>
          <w:lang w:eastAsia="ru-RU"/>
        </w:rPr>
        <w:t>дагвату</w:t>
      </w:r>
      <w:proofErr w:type="spellEnd"/>
      <w:r w:rsidRPr="00591C6E">
        <w:rPr>
          <w:rFonts w:ascii="Times New Roman" w:eastAsia="Times New Roman" w:hAnsi="Times New Roman"/>
          <w:sz w:val="28"/>
          <w:szCs w:val="28"/>
          <w:shd w:val="clear" w:color="auto" w:fill="FFFFFF"/>
          <w:lang w:eastAsia="ru-RU"/>
        </w:rPr>
        <w:t xml:space="preserve"> </w:t>
      </w:r>
      <w:proofErr w:type="spellStart"/>
      <w:r w:rsidRPr="00591C6E">
        <w:rPr>
          <w:rFonts w:ascii="Times New Roman" w:eastAsia="Times New Roman" w:hAnsi="Times New Roman"/>
          <w:sz w:val="28"/>
          <w:szCs w:val="28"/>
          <w:shd w:val="clear" w:color="auto" w:fill="FFFFFF"/>
          <w:lang w:eastAsia="ru-RU"/>
        </w:rPr>
        <w:t>мухтасибата</w:t>
      </w:r>
      <w:proofErr w:type="spellEnd"/>
      <w:r w:rsidRPr="00591C6E">
        <w:rPr>
          <w:rFonts w:ascii="Times New Roman" w:eastAsia="Times New Roman" w:hAnsi="Times New Roman"/>
          <w:sz w:val="28"/>
          <w:szCs w:val="28"/>
          <w:shd w:val="clear" w:color="auto" w:fill="FFFFFF"/>
          <w:lang w:eastAsia="ru-RU"/>
        </w:rPr>
        <w:t xml:space="preserve"> Аксубаевского района имам – </w:t>
      </w:r>
      <w:proofErr w:type="spellStart"/>
      <w:r w:rsidRPr="00591C6E">
        <w:rPr>
          <w:rFonts w:ascii="Times New Roman" w:eastAsia="Times New Roman" w:hAnsi="Times New Roman"/>
          <w:sz w:val="28"/>
          <w:szCs w:val="28"/>
          <w:shd w:val="clear" w:color="auto" w:fill="FFFFFF"/>
          <w:lang w:eastAsia="ru-RU"/>
        </w:rPr>
        <w:t>хатып</w:t>
      </w:r>
      <w:proofErr w:type="spellEnd"/>
      <w:r w:rsidRPr="00591C6E">
        <w:rPr>
          <w:rFonts w:ascii="Times New Roman" w:eastAsia="Times New Roman" w:hAnsi="Times New Roman"/>
          <w:sz w:val="28"/>
          <w:szCs w:val="28"/>
          <w:shd w:val="clear" w:color="auto" w:fill="FFFFFF"/>
          <w:lang w:eastAsia="ru-RU"/>
        </w:rPr>
        <w:t xml:space="preserve">  </w:t>
      </w:r>
      <w:proofErr w:type="spellStart"/>
      <w:r w:rsidRPr="00591C6E">
        <w:rPr>
          <w:rFonts w:ascii="Times New Roman" w:eastAsia="Times New Roman" w:hAnsi="Times New Roman"/>
          <w:sz w:val="28"/>
          <w:szCs w:val="28"/>
          <w:shd w:val="clear" w:color="auto" w:fill="FFFFFF"/>
          <w:lang w:eastAsia="ru-RU"/>
        </w:rPr>
        <w:t>Фанис</w:t>
      </w:r>
      <w:proofErr w:type="spellEnd"/>
      <w:r w:rsidRPr="00591C6E">
        <w:rPr>
          <w:rFonts w:ascii="Times New Roman" w:eastAsia="Times New Roman" w:hAnsi="Times New Roman"/>
          <w:sz w:val="28"/>
          <w:szCs w:val="28"/>
          <w:shd w:val="clear" w:color="auto" w:fill="FFFFFF"/>
          <w:lang w:eastAsia="ru-RU"/>
        </w:rPr>
        <w:t xml:space="preserve"> – </w:t>
      </w:r>
      <w:proofErr w:type="spellStart"/>
      <w:r w:rsidRPr="00591C6E">
        <w:rPr>
          <w:rFonts w:ascii="Times New Roman" w:eastAsia="Times New Roman" w:hAnsi="Times New Roman"/>
          <w:sz w:val="28"/>
          <w:szCs w:val="28"/>
          <w:shd w:val="clear" w:color="auto" w:fill="FFFFFF"/>
          <w:lang w:eastAsia="ru-RU"/>
        </w:rPr>
        <w:t>хазрата</w:t>
      </w:r>
      <w:proofErr w:type="spellEnd"/>
      <w:r w:rsidRPr="00591C6E">
        <w:rPr>
          <w:rFonts w:ascii="Times New Roman" w:eastAsia="Times New Roman" w:hAnsi="Times New Roman"/>
          <w:sz w:val="28"/>
          <w:szCs w:val="28"/>
          <w:shd w:val="clear" w:color="auto" w:fill="FFFFFF"/>
          <w:lang w:eastAsia="ru-RU"/>
        </w:rPr>
        <w:t xml:space="preserve">  </w:t>
      </w:r>
      <w:proofErr w:type="spellStart"/>
      <w:r w:rsidRPr="00591C6E">
        <w:rPr>
          <w:rFonts w:ascii="Times New Roman" w:eastAsia="Times New Roman" w:hAnsi="Times New Roman"/>
          <w:sz w:val="28"/>
          <w:szCs w:val="28"/>
          <w:shd w:val="clear" w:color="auto" w:fill="FFFFFF"/>
          <w:lang w:eastAsia="ru-RU"/>
        </w:rPr>
        <w:t>Низамова</w:t>
      </w:r>
      <w:proofErr w:type="spellEnd"/>
      <w:r w:rsidRPr="00591C6E">
        <w:rPr>
          <w:rFonts w:ascii="Times New Roman" w:eastAsia="Times New Roman" w:hAnsi="Times New Roman"/>
          <w:sz w:val="28"/>
          <w:szCs w:val="28"/>
          <w:shd w:val="clear" w:color="auto" w:fill="FFFFFF"/>
          <w:lang w:eastAsia="ru-RU"/>
        </w:rPr>
        <w:t xml:space="preserve">  с подростками. Много вопросов затронул </w:t>
      </w:r>
      <w:proofErr w:type="spellStart"/>
      <w:r w:rsidRPr="00591C6E">
        <w:rPr>
          <w:rFonts w:ascii="Times New Roman" w:eastAsia="Times New Roman" w:hAnsi="Times New Roman"/>
          <w:sz w:val="28"/>
          <w:szCs w:val="28"/>
          <w:shd w:val="clear" w:color="auto" w:fill="FFFFFF"/>
          <w:lang w:eastAsia="ru-RU"/>
        </w:rPr>
        <w:t>Фанис</w:t>
      </w:r>
      <w:proofErr w:type="spellEnd"/>
      <w:r w:rsidRPr="00591C6E">
        <w:rPr>
          <w:rFonts w:ascii="Times New Roman" w:eastAsia="Times New Roman" w:hAnsi="Times New Roman"/>
          <w:sz w:val="28"/>
          <w:szCs w:val="28"/>
          <w:shd w:val="clear" w:color="auto" w:fill="FFFFFF"/>
          <w:lang w:eastAsia="ru-RU"/>
        </w:rPr>
        <w:t xml:space="preserve"> – </w:t>
      </w:r>
      <w:proofErr w:type="spellStart"/>
      <w:r w:rsidRPr="00591C6E">
        <w:rPr>
          <w:rFonts w:ascii="Times New Roman" w:eastAsia="Times New Roman" w:hAnsi="Times New Roman"/>
          <w:sz w:val="28"/>
          <w:szCs w:val="28"/>
          <w:shd w:val="clear" w:color="auto" w:fill="FFFFFF"/>
          <w:lang w:eastAsia="ru-RU"/>
        </w:rPr>
        <w:t>хазрат</w:t>
      </w:r>
      <w:proofErr w:type="spellEnd"/>
      <w:r w:rsidRPr="00591C6E">
        <w:rPr>
          <w:rFonts w:ascii="Times New Roman" w:eastAsia="Times New Roman" w:hAnsi="Times New Roman"/>
          <w:sz w:val="28"/>
          <w:szCs w:val="28"/>
          <w:shd w:val="clear" w:color="auto" w:fill="FFFFFF"/>
          <w:lang w:eastAsia="ru-RU"/>
        </w:rPr>
        <w:t>, говорил  о коррупции, в частности, было сказано о том, что ислам налагает жесткий запрет на дачу и получение взятки.  Были даны напутствия молодому поколению.</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В трех школах </w:t>
      </w:r>
      <w:proofErr w:type="spellStart"/>
      <w:r w:rsidRPr="00591C6E">
        <w:rPr>
          <w:rFonts w:ascii="Times New Roman" w:eastAsia="Times New Roman" w:hAnsi="Times New Roman"/>
          <w:sz w:val="28"/>
          <w:szCs w:val="28"/>
          <w:shd w:val="clear" w:color="auto" w:fill="FFFFFF"/>
          <w:lang w:eastAsia="ru-RU"/>
        </w:rPr>
        <w:t>пгт</w:t>
      </w:r>
      <w:proofErr w:type="gramStart"/>
      <w:r w:rsidRPr="00591C6E">
        <w:rPr>
          <w:rFonts w:ascii="Times New Roman" w:eastAsia="Times New Roman" w:hAnsi="Times New Roman"/>
          <w:sz w:val="28"/>
          <w:szCs w:val="28"/>
          <w:shd w:val="clear" w:color="auto" w:fill="FFFFFF"/>
          <w:lang w:eastAsia="ru-RU"/>
        </w:rPr>
        <w:t>.А</w:t>
      </w:r>
      <w:proofErr w:type="gramEnd"/>
      <w:r w:rsidRPr="00591C6E">
        <w:rPr>
          <w:rFonts w:ascii="Times New Roman" w:eastAsia="Times New Roman" w:hAnsi="Times New Roman"/>
          <w:sz w:val="28"/>
          <w:szCs w:val="28"/>
          <w:shd w:val="clear" w:color="auto" w:fill="FFFFFF"/>
          <w:lang w:eastAsia="ru-RU"/>
        </w:rPr>
        <w:t>ксубаево</w:t>
      </w:r>
      <w:proofErr w:type="spellEnd"/>
      <w:r w:rsidRPr="00591C6E">
        <w:rPr>
          <w:rFonts w:ascii="Times New Roman" w:eastAsia="Times New Roman" w:hAnsi="Times New Roman"/>
          <w:sz w:val="28"/>
          <w:szCs w:val="28"/>
          <w:shd w:val="clear" w:color="auto" w:fill="FFFFFF"/>
          <w:lang w:eastAsia="ru-RU"/>
        </w:rPr>
        <w:t xml:space="preserve"> с  учащимися   провели «</w:t>
      </w:r>
      <w:r w:rsidRPr="00591C6E">
        <w:rPr>
          <w:rFonts w:ascii="Times New Roman" w:eastAsia="Times New Roman" w:hAnsi="Times New Roman"/>
          <w:bCs/>
          <w:sz w:val="28"/>
          <w:szCs w:val="28"/>
          <w:shd w:val="clear" w:color="auto" w:fill="FFFFFF"/>
          <w:lang w:eastAsia="ru-RU"/>
        </w:rPr>
        <w:t xml:space="preserve">интеллектуально-развлекательную игру «Коррупции - нет». </w:t>
      </w:r>
      <w:proofErr w:type="gramStart"/>
      <w:r w:rsidRPr="00591C6E">
        <w:rPr>
          <w:rFonts w:ascii="Times New Roman" w:eastAsia="Times New Roman" w:hAnsi="Times New Roman"/>
          <w:bCs/>
          <w:sz w:val="28"/>
          <w:szCs w:val="28"/>
          <w:shd w:val="clear" w:color="auto" w:fill="FFFFFF"/>
          <w:lang w:eastAsia="ru-RU"/>
        </w:rPr>
        <w:t xml:space="preserve">Про итогам проведенной </w:t>
      </w:r>
      <w:proofErr w:type="spellStart"/>
      <w:r w:rsidRPr="00591C6E">
        <w:rPr>
          <w:rFonts w:ascii="Times New Roman" w:eastAsia="Times New Roman" w:hAnsi="Times New Roman"/>
          <w:bCs/>
          <w:sz w:val="28"/>
          <w:szCs w:val="28"/>
          <w:shd w:val="clear" w:color="auto" w:fill="FFFFFF"/>
          <w:lang w:eastAsia="ru-RU"/>
        </w:rPr>
        <w:t>квест</w:t>
      </w:r>
      <w:proofErr w:type="spellEnd"/>
      <w:r w:rsidRPr="00591C6E">
        <w:rPr>
          <w:rFonts w:ascii="Times New Roman" w:eastAsia="Times New Roman" w:hAnsi="Times New Roman"/>
          <w:bCs/>
          <w:sz w:val="28"/>
          <w:szCs w:val="28"/>
          <w:shd w:val="clear" w:color="auto" w:fill="FFFFFF"/>
          <w:lang w:eastAsia="ru-RU"/>
        </w:rPr>
        <w:t xml:space="preserve"> игры участники были награждены грамотами и призами. </w:t>
      </w:r>
      <w:proofErr w:type="gramEnd"/>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u w:val="single"/>
          <w:shd w:val="clear" w:color="auto" w:fill="FFFFFF"/>
          <w:lang w:eastAsia="ru-RU"/>
        </w:rPr>
        <w:lastRenderedPageBreak/>
        <w:t>За IV квартал</w:t>
      </w:r>
      <w:r w:rsidRPr="00591C6E">
        <w:rPr>
          <w:rFonts w:ascii="Times New Roman" w:eastAsia="Times New Roman" w:hAnsi="Times New Roman"/>
          <w:bCs/>
          <w:sz w:val="28"/>
          <w:szCs w:val="28"/>
          <w:shd w:val="clear" w:color="auto" w:fill="FFFFFF"/>
          <w:lang w:eastAsia="ru-RU"/>
        </w:rPr>
        <w:t xml:space="preserve"> в образовательных организациях прошли следующие мероприятия: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shd w:val="clear" w:color="auto" w:fill="FFFFFF"/>
          <w:lang w:eastAsia="ru-RU"/>
        </w:rPr>
        <w:t xml:space="preserve">- В «АСОШ №1 имени </w:t>
      </w:r>
      <w:proofErr w:type="spellStart"/>
      <w:r w:rsidRPr="00591C6E">
        <w:rPr>
          <w:rFonts w:ascii="Times New Roman" w:eastAsia="Times New Roman" w:hAnsi="Times New Roman"/>
          <w:bCs/>
          <w:sz w:val="28"/>
          <w:szCs w:val="28"/>
          <w:shd w:val="clear" w:color="auto" w:fill="FFFFFF"/>
          <w:lang w:eastAsia="ru-RU"/>
        </w:rPr>
        <w:t>В.Г.Тимирясова</w:t>
      </w:r>
      <w:proofErr w:type="spellEnd"/>
      <w:r w:rsidRPr="00591C6E">
        <w:rPr>
          <w:rFonts w:ascii="Times New Roman" w:eastAsia="Times New Roman" w:hAnsi="Times New Roman"/>
          <w:bCs/>
          <w:sz w:val="28"/>
          <w:szCs w:val="28"/>
          <w:shd w:val="clear" w:color="auto" w:fill="FFFFFF"/>
          <w:lang w:eastAsia="ru-RU"/>
        </w:rPr>
        <w:t>» 8 декабря состоялась тематическая  интеллектуальн</w:t>
      </w:r>
      <w:proofErr w:type="gramStart"/>
      <w:r w:rsidRPr="00591C6E">
        <w:rPr>
          <w:rFonts w:ascii="Times New Roman" w:eastAsia="Times New Roman" w:hAnsi="Times New Roman"/>
          <w:bCs/>
          <w:sz w:val="28"/>
          <w:szCs w:val="28"/>
          <w:shd w:val="clear" w:color="auto" w:fill="FFFFFF"/>
          <w:lang w:eastAsia="ru-RU"/>
        </w:rPr>
        <w:t>о-</w:t>
      </w:r>
      <w:proofErr w:type="gramEnd"/>
      <w:r w:rsidRPr="00591C6E">
        <w:rPr>
          <w:rFonts w:ascii="Times New Roman" w:eastAsia="Times New Roman" w:hAnsi="Times New Roman"/>
          <w:bCs/>
          <w:sz w:val="28"/>
          <w:szCs w:val="28"/>
          <w:shd w:val="clear" w:color="auto" w:fill="FFFFFF"/>
          <w:lang w:eastAsia="ru-RU"/>
        </w:rPr>
        <w:t xml:space="preserve"> развлекательная игра «Скажи Коррупции – Нет!». Деловую игру с учащимися  8</w:t>
      </w:r>
      <w:proofErr w:type="gramStart"/>
      <w:r w:rsidRPr="00591C6E">
        <w:rPr>
          <w:rFonts w:ascii="Times New Roman" w:eastAsia="Times New Roman" w:hAnsi="Times New Roman"/>
          <w:bCs/>
          <w:sz w:val="28"/>
          <w:szCs w:val="28"/>
          <w:shd w:val="clear" w:color="auto" w:fill="FFFFFF"/>
          <w:lang w:eastAsia="ru-RU"/>
        </w:rPr>
        <w:t xml:space="preserve"> А</w:t>
      </w:r>
      <w:proofErr w:type="gramEnd"/>
      <w:r w:rsidRPr="00591C6E">
        <w:rPr>
          <w:rFonts w:ascii="Times New Roman" w:eastAsia="Times New Roman" w:hAnsi="Times New Roman"/>
          <w:bCs/>
          <w:sz w:val="28"/>
          <w:szCs w:val="28"/>
          <w:shd w:val="clear" w:color="auto" w:fill="FFFFFF"/>
          <w:lang w:eastAsia="ru-RU"/>
        </w:rPr>
        <w:t xml:space="preserve"> класса провела помощник  главы  района по вопросам противодействия коррупции, на встрече присутствовал инспектор по профилактике семейного неблагополучия и правонарушений среди несовершеннолетних, которые до мероприятия провели беседу с учащимися, что такое коррупция и какие последствия она несет.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shd w:val="clear" w:color="auto" w:fill="FFFFFF"/>
          <w:lang w:eastAsia="ru-RU"/>
        </w:rPr>
        <w:t>- Ученица «АСОШ №1» 6</w:t>
      </w:r>
      <w:proofErr w:type="gramStart"/>
      <w:r w:rsidRPr="00591C6E">
        <w:rPr>
          <w:rFonts w:ascii="Times New Roman" w:eastAsia="Times New Roman" w:hAnsi="Times New Roman"/>
          <w:bCs/>
          <w:sz w:val="28"/>
          <w:szCs w:val="28"/>
          <w:shd w:val="clear" w:color="auto" w:fill="FFFFFF"/>
          <w:lang w:eastAsia="ru-RU"/>
        </w:rPr>
        <w:t xml:space="preserve"> А</w:t>
      </w:r>
      <w:proofErr w:type="gramEnd"/>
      <w:r w:rsidRPr="00591C6E">
        <w:rPr>
          <w:rFonts w:ascii="Times New Roman" w:eastAsia="Times New Roman" w:hAnsi="Times New Roman"/>
          <w:bCs/>
          <w:sz w:val="28"/>
          <w:szCs w:val="28"/>
          <w:shd w:val="clear" w:color="auto" w:fill="FFFFFF"/>
          <w:lang w:eastAsia="ru-RU"/>
        </w:rPr>
        <w:t xml:space="preserve"> класса </w:t>
      </w:r>
      <w:proofErr w:type="spellStart"/>
      <w:r w:rsidRPr="00591C6E">
        <w:rPr>
          <w:rFonts w:ascii="Times New Roman" w:eastAsia="Times New Roman" w:hAnsi="Times New Roman"/>
          <w:bCs/>
          <w:sz w:val="28"/>
          <w:szCs w:val="28"/>
          <w:shd w:val="clear" w:color="auto" w:fill="FFFFFF"/>
          <w:lang w:eastAsia="ru-RU"/>
        </w:rPr>
        <w:t>Бокарева</w:t>
      </w:r>
      <w:proofErr w:type="spellEnd"/>
      <w:r w:rsidRPr="00591C6E">
        <w:rPr>
          <w:rFonts w:ascii="Times New Roman" w:eastAsia="Times New Roman" w:hAnsi="Times New Roman"/>
          <w:bCs/>
          <w:sz w:val="28"/>
          <w:szCs w:val="28"/>
          <w:shd w:val="clear" w:color="auto" w:fill="FFFFFF"/>
          <w:lang w:eastAsia="ru-RU"/>
        </w:rPr>
        <w:t xml:space="preserve"> Анастасия  под руководством учителя истории </w:t>
      </w:r>
      <w:proofErr w:type="spellStart"/>
      <w:r w:rsidRPr="00591C6E">
        <w:rPr>
          <w:rFonts w:ascii="Times New Roman" w:eastAsia="Times New Roman" w:hAnsi="Times New Roman"/>
          <w:bCs/>
          <w:sz w:val="28"/>
          <w:szCs w:val="28"/>
          <w:shd w:val="clear" w:color="auto" w:fill="FFFFFF"/>
          <w:lang w:eastAsia="ru-RU"/>
        </w:rPr>
        <w:t>Падиряковой</w:t>
      </w:r>
      <w:proofErr w:type="spellEnd"/>
      <w:r w:rsidRPr="00591C6E">
        <w:rPr>
          <w:rFonts w:ascii="Times New Roman" w:eastAsia="Times New Roman" w:hAnsi="Times New Roman"/>
          <w:bCs/>
          <w:sz w:val="28"/>
          <w:szCs w:val="28"/>
          <w:shd w:val="clear" w:color="auto" w:fill="FFFFFF"/>
          <w:lang w:eastAsia="ru-RU"/>
        </w:rPr>
        <w:t xml:space="preserve"> С.С. приняла участие в конкурсе видеороликов «Коррупции – нет!» ссылка:  https://edu.tatar.ru/aksubaevo/gym/read-news/2784429, @asoh1aksubaevo.</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shd w:val="clear" w:color="auto" w:fill="FFFFFF"/>
          <w:lang w:eastAsia="ru-RU"/>
        </w:rPr>
        <w:t>- Шашечный турнир, посвященный Международному дню борьбы с коррупцией  8, 9 декабря</w:t>
      </w:r>
      <w:r w:rsidRPr="00591C6E">
        <w:rPr>
          <w:rFonts w:ascii="Times New Roman" w:eastAsia="Times New Roman" w:hAnsi="Times New Roman"/>
          <w:bCs/>
          <w:sz w:val="28"/>
          <w:szCs w:val="28"/>
          <w:shd w:val="clear" w:color="auto" w:fill="FFFFFF"/>
          <w:lang w:eastAsia="ru-RU"/>
        </w:rPr>
        <w:tab/>
        <w:t>Он проходил в течение двух дней  среди 1-4, 5-11 классов.</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shd w:val="clear" w:color="auto" w:fill="FFFFFF"/>
          <w:lang w:eastAsia="ru-RU"/>
        </w:rPr>
        <w:t>Всего приняли участие  42 учащихся. Турнир прошел под руководством педагога Горбунова Г.В.</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shd w:val="clear" w:color="auto" w:fill="FFFFFF"/>
          <w:lang w:eastAsia="ru-RU"/>
        </w:rPr>
        <w:t>В рамках программы победителей и призеров наградила помощник главы по вопросам противодействия коррупции.</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shd w:val="clear" w:color="auto" w:fill="FFFFFF"/>
          <w:lang w:eastAsia="ru-RU"/>
        </w:rPr>
        <w:t xml:space="preserve">- </w:t>
      </w:r>
      <w:proofErr w:type="spellStart"/>
      <w:r w:rsidRPr="00591C6E">
        <w:rPr>
          <w:rFonts w:ascii="Times New Roman" w:eastAsia="Times New Roman" w:hAnsi="Times New Roman"/>
          <w:bCs/>
          <w:sz w:val="28"/>
          <w:szCs w:val="28"/>
          <w:shd w:val="clear" w:color="auto" w:fill="FFFFFF"/>
          <w:lang w:eastAsia="ru-RU"/>
        </w:rPr>
        <w:t>Квест</w:t>
      </w:r>
      <w:proofErr w:type="spellEnd"/>
      <w:r w:rsidRPr="00591C6E">
        <w:rPr>
          <w:rFonts w:ascii="Times New Roman" w:eastAsia="Times New Roman" w:hAnsi="Times New Roman"/>
          <w:bCs/>
          <w:sz w:val="28"/>
          <w:szCs w:val="28"/>
          <w:shd w:val="clear" w:color="auto" w:fill="FFFFFF"/>
          <w:lang w:eastAsia="ru-RU"/>
        </w:rPr>
        <w:t xml:space="preserve"> «Коррупции </w:t>
      </w:r>
      <w:proofErr w:type="gramStart"/>
      <w:r w:rsidRPr="00591C6E">
        <w:rPr>
          <w:rFonts w:ascii="Times New Roman" w:eastAsia="Times New Roman" w:hAnsi="Times New Roman"/>
          <w:bCs/>
          <w:sz w:val="28"/>
          <w:szCs w:val="28"/>
          <w:shd w:val="clear" w:color="auto" w:fill="FFFFFF"/>
          <w:lang w:eastAsia="ru-RU"/>
        </w:rPr>
        <w:t>–н</w:t>
      </w:r>
      <w:proofErr w:type="gramEnd"/>
      <w:r w:rsidRPr="00591C6E">
        <w:rPr>
          <w:rFonts w:ascii="Times New Roman" w:eastAsia="Times New Roman" w:hAnsi="Times New Roman"/>
          <w:bCs/>
          <w:sz w:val="28"/>
          <w:szCs w:val="28"/>
          <w:shd w:val="clear" w:color="auto" w:fill="FFFFFF"/>
          <w:lang w:eastAsia="ru-RU"/>
        </w:rPr>
        <w:t xml:space="preserve">ет!» 8 декабря. Антикоррупционный </w:t>
      </w:r>
      <w:proofErr w:type="spellStart"/>
      <w:r w:rsidRPr="00591C6E">
        <w:rPr>
          <w:rFonts w:ascii="Times New Roman" w:eastAsia="Times New Roman" w:hAnsi="Times New Roman"/>
          <w:bCs/>
          <w:sz w:val="28"/>
          <w:szCs w:val="28"/>
          <w:shd w:val="clear" w:color="auto" w:fill="FFFFFF"/>
          <w:lang w:eastAsia="ru-RU"/>
        </w:rPr>
        <w:t>квест</w:t>
      </w:r>
      <w:proofErr w:type="spellEnd"/>
      <w:r w:rsidRPr="00591C6E">
        <w:rPr>
          <w:rFonts w:ascii="Times New Roman" w:eastAsia="Times New Roman" w:hAnsi="Times New Roman"/>
          <w:bCs/>
          <w:sz w:val="28"/>
          <w:szCs w:val="28"/>
          <w:shd w:val="clear" w:color="auto" w:fill="FFFFFF"/>
          <w:lang w:eastAsia="ru-RU"/>
        </w:rPr>
        <w:t xml:space="preserve"> был проведен, помощником главы по вопросам противодействия коррупции  среди учащихся 8-х классов.  </w:t>
      </w:r>
      <w:proofErr w:type="spellStart"/>
      <w:r w:rsidRPr="00591C6E">
        <w:rPr>
          <w:rFonts w:ascii="Times New Roman" w:eastAsia="Times New Roman" w:hAnsi="Times New Roman"/>
          <w:bCs/>
          <w:sz w:val="28"/>
          <w:szCs w:val="28"/>
          <w:shd w:val="clear" w:color="auto" w:fill="FFFFFF"/>
          <w:lang w:eastAsia="ru-RU"/>
        </w:rPr>
        <w:t>Квест</w:t>
      </w:r>
      <w:proofErr w:type="spellEnd"/>
      <w:r w:rsidRPr="00591C6E">
        <w:rPr>
          <w:rFonts w:ascii="Times New Roman" w:eastAsia="Times New Roman" w:hAnsi="Times New Roman"/>
          <w:bCs/>
          <w:sz w:val="28"/>
          <w:szCs w:val="28"/>
          <w:shd w:val="clear" w:color="auto" w:fill="FFFFFF"/>
          <w:lang w:eastAsia="ru-RU"/>
        </w:rPr>
        <w:t xml:space="preserve"> состоял из 4 раундов, во время которых ребята решали разные задания. Также перед началом мероприятия беседу провел инспектор ПДН Абдуллин Ф.М.</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shd w:val="clear" w:color="auto" w:fill="FFFFFF"/>
          <w:lang w:eastAsia="ru-RU"/>
        </w:rPr>
        <w:t xml:space="preserve">- МБОУ «Аксубаевская СОШ №3» в рамках Международного дня борьбы с коррупцией, учащиеся 8 классов приняли участие в </w:t>
      </w:r>
      <w:proofErr w:type="spellStart"/>
      <w:r w:rsidRPr="00591C6E">
        <w:rPr>
          <w:rFonts w:ascii="Times New Roman" w:eastAsia="Times New Roman" w:hAnsi="Times New Roman"/>
          <w:bCs/>
          <w:sz w:val="28"/>
          <w:szCs w:val="28"/>
          <w:shd w:val="clear" w:color="auto" w:fill="FFFFFF"/>
          <w:lang w:eastAsia="ru-RU"/>
        </w:rPr>
        <w:t>Квест</w:t>
      </w:r>
      <w:proofErr w:type="spellEnd"/>
      <w:r w:rsidRPr="00591C6E">
        <w:rPr>
          <w:rFonts w:ascii="Times New Roman" w:eastAsia="Times New Roman" w:hAnsi="Times New Roman"/>
          <w:bCs/>
          <w:sz w:val="28"/>
          <w:szCs w:val="28"/>
          <w:shd w:val="clear" w:color="auto" w:fill="FFFFFF"/>
          <w:lang w:eastAsia="ru-RU"/>
        </w:rPr>
        <w:t xml:space="preserve">-игре «Мы против коррупции». Учащиеся 10 классов приняли участие в «Своей игре»,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proofErr w:type="gramStart"/>
      <w:r w:rsidRPr="00591C6E">
        <w:rPr>
          <w:rFonts w:ascii="Times New Roman" w:eastAsia="Times New Roman" w:hAnsi="Times New Roman"/>
          <w:bCs/>
          <w:sz w:val="28"/>
          <w:szCs w:val="28"/>
          <w:shd w:val="clear" w:color="auto" w:fill="FFFFFF"/>
          <w:lang w:eastAsia="ru-RU"/>
        </w:rPr>
        <w:t>- В МБОУ «</w:t>
      </w:r>
      <w:proofErr w:type="spellStart"/>
      <w:r w:rsidRPr="00591C6E">
        <w:rPr>
          <w:rFonts w:ascii="Times New Roman" w:eastAsia="Times New Roman" w:hAnsi="Times New Roman"/>
          <w:bCs/>
          <w:sz w:val="28"/>
          <w:szCs w:val="28"/>
          <w:shd w:val="clear" w:color="auto" w:fill="FFFFFF"/>
          <w:lang w:eastAsia="ru-RU"/>
        </w:rPr>
        <w:t>Кривоозерская</w:t>
      </w:r>
      <w:proofErr w:type="spellEnd"/>
      <w:r w:rsidRPr="00591C6E">
        <w:rPr>
          <w:rFonts w:ascii="Times New Roman" w:eastAsia="Times New Roman" w:hAnsi="Times New Roman"/>
          <w:bCs/>
          <w:sz w:val="28"/>
          <w:szCs w:val="28"/>
          <w:shd w:val="clear" w:color="auto" w:fill="FFFFFF"/>
          <w:lang w:eastAsia="ru-RU"/>
        </w:rPr>
        <w:t xml:space="preserve"> СОШ» была организована встреча для обучающихся с 8-11 класс с представителями ведомств Аксубаевского муниципального района: заместителем прокурора Горожанкиной Л.Г.; помощником главы по вопросам противодействия коррупции </w:t>
      </w:r>
      <w:proofErr w:type="spellStart"/>
      <w:r w:rsidRPr="00591C6E">
        <w:rPr>
          <w:rFonts w:ascii="Times New Roman" w:eastAsia="Times New Roman" w:hAnsi="Times New Roman"/>
          <w:bCs/>
          <w:sz w:val="28"/>
          <w:szCs w:val="28"/>
          <w:shd w:val="clear" w:color="auto" w:fill="FFFFFF"/>
          <w:lang w:eastAsia="ru-RU"/>
        </w:rPr>
        <w:t>Крайновой</w:t>
      </w:r>
      <w:proofErr w:type="spellEnd"/>
      <w:r w:rsidRPr="00591C6E">
        <w:rPr>
          <w:rFonts w:ascii="Times New Roman" w:eastAsia="Times New Roman" w:hAnsi="Times New Roman"/>
          <w:bCs/>
          <w:sz w:val="28"/>
          <w:szCs w:val="28"/>
          <w:shd w:val="clear" w:color="auto" w:fill="FFFFFF"/>
          <w:lang w:eastAsia="ru-RU"/>
        </w:rPr>
        <w:t xml:space="preserve"> Э.З. и инспектором по профилактике семейного неблагополучия и правонарушений среди несовершеннолетних МВД Абдуллиным Ф.М. В ходе мероприятия проходила беседа и проведена интеллектуальная игра по теме "Коррупция".</w:t>
      </w:r>
      <w:proofErr w:type="gramEnd"/>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shd w:val="clear" w:color="auto" w:fill="FFFFFF"/>
          <w:lang w:eastAsia="ru-RU"/>
        </w:rPr>
        <w:t>- Организация выставок творческих работ обучающихся (плакаты, рисунки, сочинения) конкурса «Нет коррупции!», «Мы-против коррупции», «Школьники против коррупции»</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proofErr w:type="gramStart"/>
      <w:r w:rsidRPr="00591C6E">
        <w:rPr>
          <w:rFonts w:ascii="Times New Roman" w:eastAsia="Times New Roman" w:hAnsi="Times New Roman"/>
          <w:bCs/>
          <w:sz w:val="28"/>
          <w:szCs w:val="28"/>
          <w:shd w:val="clear" w:color="auto" w:fill="FFFFFF"/>
          <w:lang w:eastAsia="ru-RU"/>
        </w:rPr>
        <w:lastRenderedPageBreak/>
        <w:t>- Классные часы «Что значит коррупция», «Проблема «обходного» пути», «Как разрешать противоречия между желанием и требованием?», «Международный день борьбы с коррупцией», «Без коррупции с детства», «А что такое коррупция и как ее победить?», «Как победить коррупцию», «Надо жить честно», «Что такое хорошо и что такое плохо?», «Правда и ложь» рассказ с элементами обсуждения сказок, «Отношение к деньгам как проверка нравственной стойкости</w:t>
      </w:r>
      <w:proofErr w:type="gramEnd"/>
      <w:r w:rsidRPr="00591C6E">
        <w:rPr>
          <w:rFonts w:ascii="Times New Roman" w:eastAsia="Times New Roman" w:hAnsi="Times New Roman"/>
          <w:bCs/>
          <w:sz w:val="28"/>
          <w:szCs w:val="28"/>
          <w:shd w:val="clear" w:color="auto" w:fill="FFFFFF"/>
          <w:lang w:eastAsia="ru-RU"/>
        </w:rPr>
        <w:t xml:space="preserve"> человека», «Проблема «обходного» пути»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shd w:val="clear" w:color="auto" w:fill="FFFFFF"/>
          <w:lang w:eastAsia="ru-RU"/>
        </w:rPr>
        <w:t xml:space="preserve">- Беседы с учащимися по теме: «9 декабря – «Международный день борьбы с коррупцией», «Права ребенка», «Коррупция в современном обществе», «Что такое коррупция? Как с ней бороться?», «Причины и условия, порождающие коррупцию», «Деньги: свои и чужие», «Коррупция. Твоё </w:t>
      </w:r>
      <w:proofErr w:type="gramStart"/>
      <w:r w:rsidRPr="00591C6E">
        <w:rPr>
          <w:rFonts w:ascii="Times New Roman" w:eastAsia="Times New Roman" w:hAnsi="Times New Roman"/>
          <w:bCs/>
          <w:sz w:val="28"/>
          <w:szCs w:val="28"/>
          <w:shd w:val="clear" w:color="auto" w:fill="FFFFFF"/>
          <w:lang w:eastAsia="ru-RU"/>
        </w:rPr>
        <w:t>НЕТ</w:t>
      </w:r>
      <w:proofErr w:type="gramEnd"/>
      <w:r w:rsidRPr="00591C6E">
        <w:rPr>
          <w:rFonts w:ascii="Times New Roman" w:eastAsia="Times New Roman" w:hAnsi="Times New Roman"/>
          <w:bCs/>
          <w:sz w:val="28"/>
          <w:szCs w:val="28"/>
          <w:shd w:val="clear" w:color="auto" w:fill="FFFFFF"/>
          <w:lang w:eastAsia="ru-RU"/>
        </w:rPr>
        <w:t xml:space="preserve"> имеет значение».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shd w:val="clear" w:color="auto" w:fill="FFFFFF"/>
          <w:lang w:eastAsia="ru-RU"/>
        </w:rPr>
        <w:t xml:space="preserve">- Просмотр видеоролика о борьбе с коррупцией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shd w:val="clear" w:color="auto" w:fill="FFFFFF"/>
          <w:lang w:eastAsia="ru-RU"/>
        </w:rPr>
        <w:t xml:space="preserve"> - «Спорт против коррупции» состязания по шахматам и шашкам.</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shd w:val="clear" w:color="auto" w:fill="FFFFFF"/>
          <w:lang w:eastAsia="ru-RU"/>
        </w:rPr>
        <w:t xml:space="preserve">- Организация  книжной выставки антикоррупционной тематики в библиотеке Тема выставки «Коррупция».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shd w:val="clear" w:color="auto" w:fill="FFFFFF"/>
          <w:lang w:eastAsia="ru-RU"/>
        </w:rPr>
        <w:t xml:space="preserve">- «Коррупция как особый вид правонарушения» (урок - дискуссия)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shd w:val="clear" w:color="auto" w:fill="FFFFFF"/>
          <w:lang w:eastAsia="ru-RU"/>
        </w:rPr>
        <w:t xml:space="preserve">- Организованы круглые столы на темы: «Известны ли тебе формы коррупции?», «Коррупция и права человека»,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shd w:val="clear" w:color="auto" w:fill="FFFFFF"/>
          <w:lang w:eastAsia="ru-RU"/>
        </w:rPr>
        <w:t xml:space="preserve">- Диспут - «Коррупция: что это такое и почему на сегодняшний день она является проблемой?», «Что заставляет человека брать взятки?». </w:t>
      </w:r>
    </w:p>
    <w:p w:rsidR="005F62A6" w:rsidRDefault="00591C6E" w:rsidP="00591C6E">
      <w:pPr>
        <w:autoSpaceDE w:val="0"/>
        <w:autoSpaceDN w:val="0"/>
        <w:spacing w:after="0" w:line="271" w:lineRule="auto"/>
        <w:ind w:firstLine="567"/>
        <w:jc w:val="both"/>
        <w:rPr>
          <w:rFonts w:ascii="Times New Roman" w:eastAsia="Times New Roman" w:hAnsi="Times New Roman"/>
          <w:bCs/>
          <w:sz w:val="28"/>
          <w:szCs w:val="28"/>
          <w:shd w:val="clear" w:color="auto" w:fill="FFFFFF"/>
          <w:lang w:eastAsia="ru-RU"/>
        </w:rPr>
      </w:pPr>
      <w:r w:rsidRPr="00591C6E">
        <w:rPr>
          <w:rFonts w:ascii="Times New Roman" w:eastAsia="Times New Roman" w:hAnsi="Times New Roman"/>
          <w:bCs/>
          <w:sz w:val="28"/>
          <w:szCs w:val="28"/>
          <w:shd w:val="clear" w:color="auto" w:fill="FFFFFF"/>
          <w:lang w:eastAsia="ru-RU"/>
        </w:rPr>
        <w:t>- в течени</w:t>
      </w:r>
      <w:proofErr w:type="gramStart"/>
      <w:r w:rsidRPr="00591C6E">
        <w:rPr>
          <w:rFonts w:ascii="Times New Roman" w:eastAsia="Times New Roman" w:hAnsi="Times New Roman"/>
          <w:bCs/>
          <w:sz w:val="28"/>
          <w:szCs w:val="28"/>
          <w:shd w:val="clear" w:color="auto" w:fill="FFFFFF"/>
          <w:lang w:eastAsia="ru-RU"/>
        </w:rPr>
        <w:t>и</w:t>
      </w:r>
      <w:proofErr w:type="gramEnd"/>
      <w:r w:rsidRPr="00591C6E">
        <w:rPr>
          <w:rFonts w:ascii="Times New Roman" w:eastAsia="Times New Roman" w:hAnsi="Times New Roman"/>
          <w:bCs/>
          <w:sz w:val="28"/>
          <w:szCs w:val="28"/>
          <w:shd w:val="clear" w:color="auto" w:fill="FFFFFF"/>
          <w:lang w:eastAsia="ru-RU"/>
        </w:rPr>
        <w:t xml:space="preserve"> года были проведены родительские собрания с целью разъяснения политики школы по борьбе с коррупцией, доведена информация о получении подарков, спонсорской (благотворительной) помощи.  </w:t>
      </w:r>
    </w:p>
    <w:p w:rsid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Процесс оказания муниципальных услуг организован с использованием межведомственного взаимодействия. Вопрос об оказании муниципальных услуг рассматривается на заседаниях комиссии по координации работы по противодействию коррупции. В ГБУ МФЦ оказывается 23 государственных услуг и 63 муниципальных услуг. По итогам года уровень удовлетворенность качеством услуг составила 98%</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Раздел «Противодействие коррупции»  официального сайта района  приведен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w:t>
      </w:r>
      <w:proofErr w:type="gramStart"/>
      <w:r w:rsidRPr="00591C6E">
        <w:rPr>
          <w:rFonts w:ascii="Times New Roman" w:eastAsia="Times New Roman" w:hAnsi="Times New Roman"/>
          <w:sz w:val="28"/>
          <w:szCs w:val="28"/>
          <w:shd w:val="clear" w:color="auto" w:fill="FFFFFF"/>
          <w:lang w:eastAsia="ru-RU"/>
        </w:rPr>
        <w:t>разделов официальных сайтов исполнительных органов государственной власти Республики</w:t>
      </w:r>
      <w:proofErr w:type="gramEnd"/>
      <w:r w:rsidRPr="00591C6E">
        <w:rPr>
          <w:rFonts w:ascii="Times New Roman" w:eastAsia="Times New Roman" w:hAnsi="Times New Roman"/>
          <w:sz w:val="28"/>
          <w:szCs w:val="28"/>
          <w:shd w:val="clear" w:color="auto" w:fill="FFFFFF"/>
          <w:lang w:eastAsia="ru-RU"/>
        </w:rPr>
        <w:t xml:space="preserve"> Татарстан в информационно-телекоммуникационной сети «Интернет» по вопросам противодействия коррупции».</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Обновление информации в данном разделе находится под постоянным контролем.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lastRenderedPageBreak/>
        <w:t>За отчетный период звонков и обращений в «ящики гласности</w:t>
      </w:r>
      <w:r>
        <w:rPr>
          <w:rFonts w:ascii="Times New Roman" w:eastAsia="Times New Roman" w:hAnsi="Times New Roman"/>
          <w:sz w:val="28"/>
          <w:szCs w:val="28"/>
          <w:shd w:val="clear" w:color="auto" w:fill="FFFFFF"/>
          <w:lang w:eastAsia="ru-RU"/>
        </w:rPr>
        <w:t xml:space="preserve"> не поступало</w:t>
      </w:r>
      <w:r w:rsidRPr="00591C6E">
        <w:rPr>
          <w:rFonts w:ascii="Times New Roman" w:eastAsia="Times New Roman" w:hAnsi="Times New Roman"/>
          <w:sz w:val="28"/>
          <w:szCs w:val="28"/>
          <w:shd w:val="clear" w:color="auto" w:fill="FFFFFF"/>
          <w:lang w:eastAsia="ru-RU"/>
        </w:rPr>
        <w:t>.</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В районной газете за данный период 2021 года опубликовано 24 статья антикоррупционной направленности. Кроме этого  статьи  размещаются в электронной версии газеты «Сельская новь».</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Данные статьи также опубликованы в </w:t>
      </w:r>
      <w:proofErr w:type="spellStart"/>
      <w:r w:rsidRPr="00591C6E">
        <w:rPr>
          <w:rFonts w:ascii="Times New Roman" w:eastAsia="Times New Roman" w:hAnsi="Times New Roman"/>
          <w:sz w:val="28"/>
          <w:szCs w:val="28"/>
          <w:shd w:val="clear" w:color="auto" w:fill="FFFFFF"/>
          <w:lang w:eastAsia="ru-RU"/>
        </w:rPr>
        <w:t>дубляжных</w:t>
      </w:r>
      <w:proofErr w:type="spellEnd"/>
      <w:r w:rsidRPr="00591C6E">
        <w:rPr>
          <w:rFonts w:ascii="Times New Roman" w:eastAsia="Times New Roman" w:hAnsi="Times New Roman"/>
          <w:sz w:val="28"/>
          <w:szCs w:val="28"/>
          <w:shd w:val="clear" w:color="auto" w:fill="FFFFFF"/>
          <w:lang w:eastAsia="ru-RU"/>
        </w:rPr>
        <w:t xml:space="preserve"> газетах на  татарском »</w:t>
      </w:r>
      <w:proofErr w:type="spellStart"/>
      <w:r w:rsidRPr="00591C6E">
        <w:rPr>
          <w:rFonts w:ascii="Times New Roman" w:eastAsia="Times New Roman" w:hAnsi="Times New Roman"/>
          <w:sz w:val="28"/>
          <w:szCs w:val="28"/>
          <w:shd w:val="clear" w:color="auto" w:fill="FFFFFF"/>
          <w:lang w:eastAsia="ru-RU"/>
        </w:rPr>
        <w:t>Авыл</w:t>
      </w:r>
      <w:proofErr w:type="spellEnd"/>
      <w:r w:rsidRPr="00591C6E">
        <w:rPr>
          <w:rFonts w:ascii="Times New Roman" w:eastAsia="Times New Roman" w:hAnsi="Times New Roman"/>
          <w:sz w:val="28"/>
          <w:szCs w:val="28"/>
          <w:shd w:val="clear" w:color="auto" w:fill="FFFFFF"/>
          <w:lang w:eastAsia="ru-RU"/>
        </w:rPr>
        <w:t xml:space="preserve"> </w:t>
      </w:r>
      <w:proofErr w:type="spellStart"/>
      <w:r w:rsidRPr="00591C6E">
        <w:rPr>
          <w:rFonts w:ascii="Times New Roman" w:eastAsia="Times New Roman" w:hAnsi="Times New Roman"/>
          <w:sz w:val="28"/>
          <w:szCs w:val="28"/>
          <w:shd w:val="clear" w:color="auto" w:fill="FFFFFF"/>
          <w:lang w:eastAsia="ru-RU"/>
        </w:rPr>
        <w:t>таннары</w:t>
      </w:r>
      <w:proofErr w:type="spellEnd"/>
      <w:r w:rsidRPr="00591C6E">
        <w:rPr>
          <w:rFonts w:ascii="Times New Roman" w:eastAsia="Times New Roman" w:hAnsi="Times New Roman"/>
          <w:sz w:val="28"/>
          <w:szCs w:val="28"/>
          <w:shd w:val="clear" w:color="auto" w:fill="FFFFFF"/>
          <w:lang w:eastAsia="ru-RU"/>
        </w:rPr>
        <w:t xml:space="preserve">» и чувашском языках «Ял </w:t>
      </w:r>
      <w:proofErr w:type="spellStart"/>
      <w:r w:rsidRPr="00591C6E">
        <w:rPr>
          <w:rFonts w:ascii="Times New Roman" w:eastAsia="Times New Roman" w:hAnsi="Times New Roman"/>
          <w:sz w:val="28"/>
          <w:szCs w:val="28"/>
          <w:shd w:val="clear" w:color="auto" w:fill="FFFFFF"/>
          <w:lang w:eastAsia="ru-RU"/>
        </w:rPr>
        <w:t>пурнасе</w:t>
      </w:r>
      <w:proofErr w:type="spellEnd"/>
      <w:r w:rsidRPr="00591C6E">
        <w:rPr>
          <w:rFonts w:ascii="Times New Roman" w:eastAsia="Times New Roman" w:hAnsi="Times New Roman"/>
          <w:sz w:val="28"/>
          <w:szCs w:val="28"/>
          <w:shd w:val="clear" w:color="auto" w:fill="FFFFFF"/>
          <w:lang w:eastAsia="ru-RU"/>
        </w:rPr>
        <w:t>».</w:t>
      </w:r>
    </w:p>
    <w:p w:rsidR="00591C6E" w:rsidRPr="00591C6E" w:rsidRDefault="00591C6E" w:rsidP="00591C6E">
      <w:pPr>
        <w:autoSpaceDE w:val="0"/>
        <w:autoSpaceDN w:val="0"/>
        <w:spacing w:after="0" w:line="271" w:lineRule="auto"/>
        <w:ind w:firstLine="567"/>
        <w:jc w:val="both"/>
        <w:rPr>
          <w:rFonts w:ascii="Times New Roman" w:eastAsia="Times New Roman" w:hAnsi="Times New Roman"/>
          <w:b/>
          <w:sz w:val="28"/>
          <w:szCs w:val="28"/>
          <w:u w:val="single"/>
          <w:shd w:val="clear" w:color="auto" w:fill="FFFFFF"/>
          <w:lang w:eastAsia="ru-RU"/>
        </w:rPr>
      </w:pPr>
      <w:r w:rsidRPr="00591C6E">
        <w:rPr>
          <w:rFonts w:ascii="Times New Roman" w:eastAsia="Times New Roman" w:hAnsi="Times New Roman"/>
          <w:sz w:val="28"/>
          <w:szCs w:val="28"/>
          <w:shd w:val="clear" w:color="auto" w:fill="FFFFFF"/>
          <w:lang w:eastAsia="ru-RU"/>
        </w:rPr>
        <w:t>На официальном сайте района в новостной ленте размещено 36 статей антикоррупционной направленности.</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Прием на работу на высшие, главные и ведущие должности муниципальной службы осуществляется на конкурсной основе. Объявление о начале конкурса печатается на официальном сайте Аксубаевского муниципального района и на федеральном портале https://gossluzhba.gov.ru/.</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При приеме на работу запрашивается информация в МВД о наличии судимости граждан, претендующих на должность муниципальной службы, из налогового органа о том, что гражданин не состоит на учете в качестве индивидуального предпринимателя</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Проводится собеседование на тему соблюдения требований к служебному поведению служащих и добровольное тестирование.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По результатам конкурса, </w:t>
      </w:r>
      <w:proofErr w:type="gramStart"/>
      <w:r w:rsidRPr="00591C6E">
        <w:rPr>
          <w:rFonts w:ascii="Times New Roman" w:eastAsia="Times New Roman" w:hAnsi="Times New Roman"/>
          <w:sz w:val="28"/>
          <w:szCs w:val="28"/>
          <w:shd w:val="clear" w:color="auto" w:fill="FFFFFF"/>
          <w:lang w:eastAsia="ru-RU"/>
        </w:rPr>
        <w:t>граждане, рекомендованные для назначения на должности муниципальной службы знакомятся</w:t>
      </w:r>
      <w:proofErr w:type="gramEnd"/>
      <w:r w:rsidRPr="00591C6E">
        <w:rPr>
          <w:rFonts w:ascii="Times New Roman" w:eastAsia="Times New Roman" w:hAnsi="Times New Roman"/>
          <w:sz w:val="28"/>
          <w:szCs w:val="28"/>
          <w:shd w:val="clear" w:color="auto" w:fill="FFFFFF"/>
          <w:lang w:eastAsia="ru-RU"/>
        </w:rPr>
        <w:t xml:space="preserve"> с кодексом этики и служебного поведения муниципальных служащих и им вручается памятка по вопросам противодействия коррупции.</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Осуществляется анализ сведений о доходах, граждан поступающих на муниципальную службу</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На 21 декабря  2021года   функционирует 12 дошкольных образовательных организаций и 19 групп в составе 18 общеобразовательных </w:t>
      </w:r>
      <w:proofErr w:type="gramStart"/>
      <w:r w:rsidRPr="00591C6E">
        <w:rPr>
          <w:rFonts w:ascii="Times New Roman" w:eastAsia="Times New Roman" w:hAnsi="Times New Roman"/>
          <w:sz w:val="28"/>
          <w:szCs w:val="28"/>
          <w:shd w:val="clear" w:color="auto" w:fill="FFFFFF"/>
          <w:lang w:eastAsia="ru-RU"/>
        </w:rPr>
        <w:t>организаций</w:t>
      </w:r>
      <w:proofErr w:type="gramEnd"/>
      <w:r w:rsidRPr="00591C6E">
        <w:rPr>
          <w:rFonts w:ascii="Times New Roman" w:eastAsia="Times New Roman" w:hAnsi="Times New Roman"/>
          <w:sz w:val="28"/>
          <w:szCs w:val="28"/>
          <w:shd w:val="clear" w:color="auto" w:fill="FFFFFF"/>
          <w:lang w:eastAsia="ru-RU"/>
        </w:rPr>
        <w:t xml:space="preserve"> которые посещают 820 детей. Комплектование дошкольных  образовательных организаций производится в соответствии с автоматизированной информационной системой (далее -  АИС) «Электронная очередь в детский сад» и административным регламентом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w:t>
      </w:r>
      <w:proofErr w:type="gramStart"/>
      <w:r w:rsidRPr="00591C6E">
        <w:rPr>
          <w:rFonts w:ascii="Times New Roman" w:eastAsia="Times New Roman" w:hAnsi="Times New Roman"/>
          <w:sz w:val="28"/>
          <w:szCs w:val="28"/>
          <w:shd w:val="clear" w:color="auto" w:fill="FFFFFF"/>
          <w:lang w:eastAsia="ru-RU"/>
        </w:rPr>
        <w:t xml:space="preserve">По состоянию на 21.12.2021 г. по Аксубаевскому муниципальному району  очередность в ДОУ составляет 66 детей, в том числе от 3 до 7 лет – 6 детей (желает изменить ДОУ), с 1 года до 3 лет – 28, с 0 до 1года - 32 ребенка. </w:t>
      </w:r>
      <w:proofErr w:type="gramEnd"/>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Перемещение по очереди не было, так как направления в дошкольные образовательные организации производится через АИС «Электронный детский сад».</w:t>
      </w:r>
    </w:p>
    <w:p w:rsid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lastRenderedPageBreak/>
        <w:t>Ежемесячно проводится мониторинг комплектования дошкольных образовательных организаций. На 2021 год  выдано 424 направлений в ДОУ в порядке очередности.</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В МКУ «Отдел образования» и «Аксубаевской ЦРБ» ответственными лицами ведется мониторинг обращений граждан о проявлениях коррупции. Обращения от граждан поступают через электронную почту, телефоны доверия и ящики гласности.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В 2021 году в МКУ «Отдел образования» поступило 3 обращения граждан.</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Комиссией МКУ Отдел образования» ИК АМР РТ проверен МБДОУ «Детский сад «</w:t>
      </w:r>
      <w:proofErr w:type="spellStart"/>
      <w:r w:rsidRPr="00591C6E">
        <w:rPr>
          <w:rFonts w:ascii="Times New Roman" w:eastAsia="Times New Roman" w:hAnsi="Times New Roman"/>
          <w:sz w:val="28"/>
          <w:szCs w:val="28"/>
          <w:shd w:val="clear" w:color="auto" w:fill="FFFFFF"/>
          <w:lang w:eastAsia="ru-RU"/>
        </w:rPr>
        <w:t>Лейсан</w:t>
      </w:r>
      <w:proofErr w:type="spellEnd"/>
      <w:r w:rsidRPr="00591C6E">
        <w:rPr>
          <w:rFonts w:ascii="Times New Roman" w:eastAsia="Times New Roman" w:hAnsi="Times New Roman"/>
          <w:sz w:val="28"/>
          <w:szCs w:val="28"/>
          <w:shd w:val="clear" w:color="auto" w:fill="FFFFFF"/>
          <w:lang w:eastAsia="ru-RU"/>
        </w:rPr>
        <w:t xml:space="preserve">» АМР РТ конфликт был по распределению ставок. Проведена </w:t>
      </w:r>
      <w:proofErr w:type="spellStart"/>
      <w:r w:rsidRPr="00591C6E">
        <w:rPr>
          <w:rFonts w:ascii="Times New Roman" w:eastAsia="Times New Roman" w:hAnsi="Times New Roman"/>
          <w:sz w:val="28"/>
          <w:szCs w:val="28"/>
          <w:shd w:val="clear" w:color="auto" w:fill="FFFFFF"/>
          <w:lang w:eastAsia="ru-RU"/>
        </w:rPr>
        <w:t>перетарификация</w:t>
      </w:r>
      <w:proofErr w:type="spellEnd"/>
      <w:r w:rsidRPr="00591C6E">
        <w:rPr>
          <w:rFonts w:ascii="Times New Roman" w:eastAsia="Times New Roman" w:hAnsi="Times New Roman"/>
          <w:sz w:val="28"/>
          <w:szCs w:val="28"/>
          <w:shd w:val="clear" w:color="auto" w:fill="FFFFFF"/>
          <w:lang w:eastAsia="ru-RU"/>
        </w:rPr>
        <w:t>. Конфликт по ставкам закрыт.</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Комиссией проверен МБДОУ «Детский сад «Радуга» АМР РТ по конфликту в детском саду по исполнению обязанностей делопроизводителя, уборщика служебных помещений. Факты не подтвердились.</w:t>
      </w:r>
    </w:p>
    <w:p w:rsid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Комиссией </w:t>
      </w:r>
      <w:proofErr w:type="gramStart"/>
      <w:r w:rsidRPr="00591C6E">
        <w:rPr>
          <w:rFonts w:ascii="Times New Roman" w:eastAsia="Times New Roman" w:hAnsi="Times New Roman"/>
          <w:sz w:val="28"/>
          <w:szCs w:val="28"/>
          <w:shd w:val="clear" w:color="auto" w:fill="FFFFFF"/>
          <w:lang w:eastAsia="ru-RU"/>
        </w:rPr>
        <w:t>проверена</w:t>
      </w:r>
      <w:proofErr w:type="gramEnd"/>
      <w:r w:rsidRPr="00591C6E">
        <w:rPr>
          <w:rFonts w:ascii="Times New Roman" w:eastAsia="Times New Roman" w:hAnsi="Times New Roman"/>
          <w:sz w:val="28"/>
          <w:szCs w:val="28"/>
          <w:shd w:val="clear" w:color="auto" w:fill="FFFFFF"/>
          <w:lang w:eastAsia="ru-RU"/>
        </w:rPr>
        <w:t xml:space="preserve"> МБОУ «</w:t>
      </w:r>
      <w:proofErr w:type="spellStart"/>
      <w:r w:rsidRPr="00591C6E">
        <w:rPr>
          <w:rFonts w:ascii="Times New Roman" w:eastAsia="Times New Roman" w:hAnsi="Times New Roman"/>
          <w:sz w:val="28"/>
          <w:szCs w:val="28"/>
          <w:shd w:val="clear" w:color="auto" w:fill="FFFFFF"/>
          <w:lang w:eastAsia="ru-RU"/>
        </w:rPr>
        <w:t>Старокиязлинская</w:t>
      </w:r>
      <w:proofErr w:type="spellEnd"/>
      <w:r w:rsidRPr="00591C6E">
        <w:rPr>
          <w:rFonts w:ascii="Times New Roman" w:eastAsia="Times New Roman" w:hAnsi="Times New Roman"/>
          <w:sz w:val="28"/>
          <w:szCs w:val="28"/>
          <w:shd w:val="clear" w:color="auto" w:fill="FFFFFF"/>
          <w:lang w:eastAsia="ru-RU"/>
        </w:rPr>
        <w:t xml:space="preserve"> ООШ» АМР РТ по распределению должностных обязанностей. </w:t>
      </w:r>
      <w:proofErr w:type="gramStart"/>
      <w:r w:rsidRPr="00591C6E">
        <w:rPr>
          <w:rFonts w:ascii="Times New Roman" w:eastAsia="Times New Roman" w:hAnsi="Times New Roman"/>
          <w:sz w:val="28"/>
          <w:szCs w:val="28"/>
          <w:shd w:val="clear" w:color="auto" w:fill="FFFFFF"/>
          <w:lang w:eastAsia="ru-RU"/>
        </w:rPr>
        <w:t>Проведена</w:t>
      </w:r>
      <w:proofErr w:type="gramEnd"/>
      <w:r w:rsidRPr="00591C6E">
        <w:rPr>
          <w:rFonts w:ascii="Times New Roman" w:eastAsia="Times New Roman" w:hAnsi="Times New Roman"/>
          <w:sz w:val="28"/>
          <w:szCs w:val="28"/>
          <w:shd w:val="clear" w:color="auto" w:fill="FFFFFF"/>
          <w:lang w:eastAsia="ru-RU"/>
        </w:rPr>
        <w:t xml:space="preserve"> </w:t>
      </w:r>
      <w:proofErr w:type="spellStart"/>
      <w:r w:rsidRPr="00591C6E">
        <w:rPr>
          <w:rFonts w:ascii="Times New Roman" w:eastAsia="Times New Roman" w:hAnsi="Times New Roman"/>
          <w:sz w:val="28"/>
          <w:szCs w:val="28"/>
          <w:shd w:val="clear" w:color="auto" w:fill="FFFFFF"/>
          <w:lang w:eastAsia="ru-RU"/>
        </w:rPr>
        <w:t>перетарификация</w:t>
      </w:r>
      <w:proofErr w:type="spellEnd"/>
      <w:r w:rsidRPr="00591C6E">
        <w:rPr>
          <w:rFonts w:ascii="Times New Roman" w:eastAsia="Times New Roman" w:hAnsi="Times New Roman"/>
          <w:sz w:val="28"/>
          <w:szCs w:val="28"/>
          <w:shd w:val="clear" w:color="auto" w:fill="FFFFFF"/>
          <w:lang w:eastAsia="ru-RU"/>
        </w:rPr>
        <w:t>, назначение новых должностных лиц (ЗУДВР</w:t>
      </w:r>
      <w:r>
        <w:rPr>
          <w:rFonts w:ascii="Times New Roman" w:eastAsia="Times New Roman" w:hAnsi="Times New Roman"/>
          <w:sz w:val="28"/>
          <w:szCs w:val="28"/>
          <w:shd w:val="clear" w:color="auto" w:fill="FFFFFF"/>
          <w:lang w:eastAsia="ru-RU"/>
        </w:rPr>
        <w:t>)</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Для обеспечения выполнения требований законодательства о предотвращении и урегулировании конфликта интересов на  муниципальной службе утверждено «Положение о порядке сообщения муниципальными служащими, лицами, замещающими муниципальные должности в Аксубаевском муниципальном районе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Данное положение доведено до всех муниципальных служащих. На постоянной основе проводятся профилактические беседы и консультации с муниципальными служащими, о предотвращении и урегулировании конфликта интересов с муниципальными служащими.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До муниципальных служащих и </w:t>
      </w:r>
      <w:proofErr w:type="gramStart"/>
      <w:r w:rsidRPr="00591C6E">
        <w:rPr>
          <w:rFonts w:ascii="Times New Roman" w:eastAsia="Times New Roman" w:hAnsi="Times New Roman"/>
          <w:sz w:val="28"/>
          <w:szCs w:val="28"/>
          <w:shd w:val="clear" w:color="auto" w:fill="FFFFFF"/>
          <w:lang w:eastAsia="ru-RU"/>
        </w:rPr>
        <w:t>лиц</w:t>
      </w:r>
      <w:proofErr w:type="gramEnd"/>
      <w:r w:rsidRPr="00591C6E">
        <w:rPr>
          <w:rFonts w:ascii="Times New Roman" w:eastAsia="Times New Roman" w:hAnsi="Times New Roman"/>
          <w:sz w:val="28"/>
          <w:szCs w:val="28"/>
          <w:shd w:val="clear" w:color="auto" w:fill="FFFFFF"/>
          <w:lang w:eastAsia="ru-RU"/>
        </w:rPr>
        <w:t xml:space="preserve"> замещающих муниципальные должности доведены обзоры практики </w:t>
      </w:r>
      <w:proofErr w:type="spellStart"/>
      <w:r w:rsidRPr="00591C6E">
        <w:rPr>
          <w:rFonts w:ascii="Times New Roman" w:eastAsia="Times New Roman" w:hAnsi="Times New Roman"/>
          <w:sz w:val="28"/>
          <w:szCs w:val="28"/>
          <w:shd w:val="clear" w:color="auto" w:fill="FFFFFF"/>
          <w:lang w:eastAsia="ru-RU"/>
        </w:rPr>
        <w:t>правоприменения</w:t>
      </w:r>
      <w:proofErr w:type="spellEnd"/>
      <w:r w:rsidRPr="00591C6E">
        <w:rPr>
          <w:rFonts w:ascii="Times New Roman" w:eastAsia="Times New Roman" w:hAnsi="Times New Roman"/>
          <w:sz w:val="28"/>
          <w:szCs w:val="28"/>
          <w:shd w:val="clear" w:color="auto" w:fill="FFFFFF"/>
          <w:lang w:eastAsia="ru-RU"/>
        </w:rPr>
        <w:t xml:space="preserve"> в сфере конфликта интересов, подготовленные Министерством труда и социальной защиты Российской Федерации. В  2021году комиссией по соблюдению требований к служебному поведению и урегулированию конфликта интересов рассмотрено 5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результате возникновение конфликта интересов предотвращено. Также поступило 3 уведомления </w:t>
      </w:r>
      <w:proofErr w:type="gramStart"/>
      <w:r w:rsidRPr="00591C6E">
        <w:rPr>
          <w:rFonts w:ascii="Times New Roman" w:eastAsia="Times New Roman" w:hAnsi="Times New Roman"/>
          <w:sz w:val="28"/>
          <w:szCs w:val="28"/>
          <w:shd w:val="clear" w:color="auto" w:fill="FFFFFF"/>
          <w:lang w:eastAsia="ru-RU"/>
        </w:rPr>
        <w:t>о</w:t>
      </w:r>
      <w:proofErr w:type="gramEnd"/>
      <w:r w:rsidRPr="00591C6E">
        <w:rPr>
          <w:rFonts w:ascii="Times New Roman" w:eastAsia="Times New Roman" w:hAnsi="Times New Roman"/>
          <w:sz w:val="28"/>
          <w:szCs w:val="28"/>
          <w:shd w:val="clear" w:color="auto" w:fill="FFFFFF"/>
          <w:lang w:eastAsia="ru-RU"/>
        </w:rPr>
        <w:t xml:space="preserve"> иной оплачиваемой работе.</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lastRenderedPageBreak/>
        <w:t>Решением Совета Аксубаевского муниципального района от 13.07.018 № 147  утверждено новое Положение о  комиссии по соблюдению требований к служебному (должностному) поведению и  урегулированию конфликта интересов».</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Решением Совета Аксубаевского муниципального района от 13.07.2018 г.№ 148 утвержден «Порядок сообщения руководителем организации (учреждения), подведомственной органу местного самоуправления Аксубаевского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За 2021год проверки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не проводились.</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В первом полугодии 2021 года </w:t>
      </w:r>
      <w:proofErr w:type="gramStart"/>
      <w:r w:rsidRPr="00591C6E">
        <w:rPr>
          <w:rFonts w:ascii="Times New Roman" w:eastAsia="Times New Roman" w:hAnsi="Times New Roman"/>
          <w:sz w:val="28"/>
          <w:szCs w:val="28"/>
          <w:shd w:val="clear" w:color="auto" w:fill="FFFFFF"/>
          <w:lang w:eastAsia="ru-RU"/>
        </w:rPr>
        <w:t>согласно</w:t>
      </w:r>
      <w:proofErr w:type="gramEnd"/>
      <w:r w:rsidRPr="00591C6E">
        <w:rPr>
          <w:rFonts w:ascii="Times New Roman" w:eastAsia="Times New Roman" w:hAnsi="Times New Roman"/>
          <w:sz w:val="28"/>
          <w:szCs w:val="28"/>
          <w:shd w:val="clear" w:color="auto" w:fill="FFFFFF"/>
          <w:lang w:eastAsia="ru-RU"/>
        </w:rPr>
        <w:t xml:space="preserve"> утверждённого Плана в 2020 году на 2021 год  согласованного </w:t>
      </w:r>
      <w:proofErr w:type="spellStart"/>
      <w:r w:rsidRPr="00591C6E">
        <w:rPr>
          <w:rFonts w:ascii="Times New Roman" w:eastAsia="Times New Roman" w:hAnsi="Times New Roman"/>
          <w:sz w:val="28"/>
          <w:szCs w:val="28"/>
          <w:shd w:val="clear" w:color="auto" w:fill="FFFFFF"/>
          <w:lang w:eastAsia="ru-RU"/>
        </w:rPr>
        <w:t>Россельхознадзором</w:t>
      </w:r>
      <w:proofErr w:type="spellEnd"/>
      <w:r w:rsidRPr="00591C6E">
        <w:rPr>
          <w:rFonts w:ascii="Times New Roman" w:eastAsia="Times New Roman" w:hAnsi="Times New Roman"/>
          <w:sz w:val="28"/>
          <w:szCs w:val="28"/>
          <w:shd w:val="clear" w:color="auto" w:fill="FFFFFF"/>
          <w:lang w:eastAsia="ru-RU"/>
        </w:rPr>
        <w:t xml:space="preserve">  РФ по РТ и размещенного на официальном  сайте Аксубаевского муниципального района и согласна распоряжения Исполнительного комитета Аксубаевского  муниципального района № 45-р от 11.06.2021года проведено 18 проверок муниципального земельного контроля. Председателем Палата имущественных и земельных отношений Аксубаевского муниципального района </w:t>
      </w:r>
      <w:proofErr w:type="spellStart"/>
      <w:r w:rsidRPr="00591C6E">
        <w:rPr>
          <w:rFonts w:ascii="Times New Roman" w:eastAsia="Times New Roman" w:hAnsi="Times New Roman"/>
          <w:sz w:val="28"/>
          <w:szCs w:val="28"/>
          <w:shd w:val="clear" w:color="auto" w:fill="FFFFFF"/>
          <w:lang w:eastAsia="ru-RU"/>
        </w:rPr>
        <w:t>Габдрахмановым</w:t>
      </w:r>
      <w:proofErr w:type="spellEnd"/>
      <w:r w:rsidRPr="00591C6E">
        <w:rPr>
          <w:rFonts w:ascii="Times New Roman" w:eastAsia="Times New Roman" w:hAnsi="Times New Roman"/>
          <w:sz w:val="28"/>
          <w:szCs w:val="28"/>
          <w:shd w:val="clear" w:color="auto" w:fill="FFFFFF"/>
          <w:lang w:eastAsia="ru-RU"/>
        </w:rPr>
        <w:t xml:space="preserve"> М.А. - ответственного за проведение муниципального земельного контроля согласно должностной инструкции и административного регламента,  совместно с помощником главы по вопросам противодействия коррупции </w:t>
      </w:r>
      <w:proofErr w:type="spellStart"/>
      <w:r w:rsidRPr="00591C6E">
        <w:rPr>
          <w:rFonts w:ascii="Times New Roman" w:eastAsia="Times New Roman" w:hAnsi="Times New Roman"/>
          <w:sz w:val="28"/>
          <w:szCs w:val="28"/>
          <w:shd w:val="clear" w:color="auto" w:fill="FFFFFF"/>
          <w:lang w:eastAsia="ru-RU"/>
        </w:rPr>
        <w:t>Крайновой</w:t>
      </w:r>
      <w:proofErr w:type="spellEnd"/>
      <w:r w:rsidRPr="00591C6E">
        <w:rPr>
          <w:rFonts w:ascii="Times New Roman" w:eastAsia="Times New Roman" w:hAnsi="Times New Roman"/>
          <w:sz w:val="28"/>
          <w:szCs w:val="28"/>
          <w:shd w:val="clear" w:color="auto" w:fill="FFFFFF"/>
          <w:lang w:eastAsia="ru-RU"/>
        </w:rPr>
        <w:t xml:space="preserve"> Э.З. и председателем Контрольно </w:t>
      </w:r>
      <w:proofErr w:type="gramStart"/>
      <w:r w:rsidRPr="00591C6E">
        <w:rPr>
          <w:rFonts w:ascii="Times New Roman" w:eastAsia="Times New Roman" w:hAnsi="Times New Roman"/>
          <w:sz w:val="28"/>
          <w:szCs w:val="28"/>
          <w:shd w:val="clear" w:color="auto" w:fill="FFFFFF"/>
          <w:lang w:eastAsia="ru-RU"/>
        </w:rPr>
        <w:t>-с</w:t>
      </w:r>
      <w:proofErr w:type="gramEnd"/>
      <w:r w:rsidRPr="00591C6E">
        <w:rPr>
          <w:rFonts w:ascii="Times New Roman" w:eastAsia="Times New Roman" w:hAnsi="Times New Roman"/>
          <w:sz w:val="28"/>
          <w:szCs w:val="28"/>
          <w:shd w:val="clear" w:color="auto" w:fill="FFFFFF"/>
          <w:lang w:eastAsia="ru-RU"/>
        </w:rPr>
        <w:t xml:space="preserve">четной палаты Салиховым Г.Г. и </w:t>
      </w:r>
      <w:proofErr w:type="spellStart"/>
      <w:r w:rsidRPr="00591C6E">
        <w:rPr>
          <w:rFonts w:ascii="Times New Roman" w:eastAsia="Times New Roman" w:hAnsi="Times New Roman"/>
          <w:sz w:val="28"/>
          <w:szCs w:val="28"/>
          <w:shd w:val="clear" w:color="auto" w:fill="FFFFFF"/>
          <w:lang w:eastAsia="ru-RU"/>
        </w:rPr>
        <w:t>Махмутовым</w:t>
      </w:r>
      <w:proofErr w:type="spellEnd"/>
      <w:r w:rsidRPr="00591C6E">
        <w:rPr>
          <w:rFonts w:ascii="Times New Roman" w:eastAsia="Times New Roman" w:hAnsi="Times New Roman"/>
          <w:sz w:val="28"/>
          <w:szCs w:val="28"/>
          <w:shd w:val="clear" w:color="auto" w:fill="FFFFFF"/>
          <w:lang w:eastAsia="ru-RU"/>
        </w:rPr>
        <w:t xml:space="preserve"> И.Р.  руководителем  Исполнительного комитета Беловского сельского поселения на чьей территории находятся данные земельные участки,  с приглашением физического лица в отношении, которого проводилась проверка муниципального земельного контроля. Муниципальный земельный контроль  проводился в отношении 18 физических лиц отделившихся от основной массы земельных паев. Проверка проведена 30.06.2021 с 13.00 по 17.00 часов, составлены акты.</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По итогам проверки не выявлено нарушения обязательных требований или требований, установленных действующим законодательством и  муниципальными правовыми актами, земельные участки используется по назначению.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Специалистами палаты на постоянной основе проводится претензионная работа по взысканию задолженности по платежам за аренду земельных </w:t>
      </w:r>
      <w:r w:rsidRPr="00591C6E">
        <w:rPr>
          <w:rFonts w:ascii="Times New Roman" w:eastAsia="Times New Roman" w:hAnsi="Times New Roman"/>
          <w:sz w:val="28"/>
          <w:szCs w:val="28"/>
          <w:shd w:val="clear" w:color="auto" w:fill="FFFFFF"/>
          <w:lang w:eastAsia="ru-RU"/>
        </w:rPr>
        <w:lastRenderedPageBreak/>
        <w:t xml:space="preserve">участков и муниципального имущества. Задолженности по договорам за аренду муниципального  имущества за данный период 2021 года  не имеется.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В целях эффективного использования земельных участков и муниципального имущества, пополнения доходной части местного бюджета постоянно проводится целенаправленная работа по анализу задолженности по договорам аренды за использование муниципальных земель и муниципального имущества.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В 2021 года проведено 2 аукциона.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Реализовано одно автотранспортное средство на сумму 67500 руб.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Ведется работа по предоставлению земельных участков многодетным семьям предоставлено 8 земельных участков , 6 ИЖС,  2 ЛПХ</w:t>
      </w:r>
      <w:proofErr w:type="gramStart"/>
      <w:r w:rsidRPr="00591C6E">
        <w:rPr>
          <w:rFonts w:ascii="Times New Roman" w:eastAsia="Times New Roman" w:hAnsi="Times New Roman"/>
          <w:sz w:val="28"/>
          <w:szCs w:val="28"/>
          <w:shd w:val="clear" w:color="auto" w:fill="FFFFFF"/>
          <w:lang w:eastAsia="ru-RU"/>
        </w:rPr>
        <w:t xml:space="preserve"> .</w:t>
      </w:r>
      <w:proofErr w:type="gramEnd"/>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В целях исключения коррупционных рисков при получении выписок их </w:t>
      </w:r>
      <w:proofErr w:type="spellStart"/>
      <w:r w:rsidRPr="00591C6E">
        <w:rPr>
          <w:rFonts w:ascii="Times New Roman" w:eastAsia="Times New Roman" w:hAnsi="Times New Roman"/>
          <w:sz w:val="28"/>
          <w:szCs w:val="28"/>
          <w:shd w:val="clear" w:color="auto" w:fill="FFFFFF"/>
          <w:lang w:eastAsia="ru-RU"/>
        </w:rPr>
        <w:t>похозяйственных</w:t>
      </w:r>
      <w:proofErr w:type="spellEnd"/>
      <w:r w:rsidRPr="00591C6E">
        <w:rPr>
          <w:rFonts w:ascii="Times New Roman" w:eastAsia="Times New Roman" w:hAnsi="Times New Roman"/>
          <w:sz w:val="28"/>
          <w:szCs w:val="28"/>
          <w:shd w:val="clear" w:color="auto" w:fill="FFFFFF"/>
          <w:lang w:eastAsia="ru-RU"/>
        </w:rPr>
        <w:t xml:space="preserve"> книг ведется  процедура согласования выписок главами сельских поселений с председателем палатой имущественных и земельных отношений за первое полугодие согласовано 52.</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Палата во исполнение п. 1.4. </w:t>
      </w:r>
      <w:proofErr w:type="gramStart"/>
      <w:r w:rsidRPr="00591C6E">
        <w:rPr>
          <w:rFonts w:ascii="Times New Roman" w:eastAsia="Times New Roman" w:hAnsi="Times New Roman"/>
          <w:sz w:val="28"/>
          <w:szCs w:val="28"/>
          <w:shd w:val="clear" w:color="auto" w:fill="FFFFFF"/>
          <w:lang w:eastAsia="ru-RU"/>
        </w:rPr>
        <w:t>Протокола заседания Комиссии по координации работы по противодействию коррупции в Республике Татарстан от 30.11.2015 № ПР-355  в целях предупреждения нарушений  водного и лесного законодательства и сокращения коррупционных проявлений ведет работу по согласованию предоставления земельных участков с Министерством лесного хозяйства Республики Татарстан, Министерством экологии и природных ресурсов Республики Татарстан, отделом водных ресурсов Нижне-Волжского БВУ по Республике Татарстан и  Межрегиональным территориальным управлением Федерального</w:t>
      </w:r>
      <w:proofErr w:type="gramEnd"/>
      <w:r w:rsidRPr="00591C6E">
        <w:rPr>
          <w:rFonts w:ascii="Times New Roman" w:eastAsia="Times New Roman" w:hAnsi="Times New Roman"/>
          <w:sz w:val="28"/>
          <w:szCs w:val="28"/>
          <w:shd w:val="clear" w:color="auto" w:fill="FFFFFF"/>
          <w:lang w:eastAsia="ru-RU"/>
        </w:rPr>
        <w:t xml:space="preserve"> </w:t>
      </w:r>
      <w:proofErr w:type="spellStart"/>
      <w:r w:rsidRPr="00591C6E">
        <w:rPr>
          <w:rFonts w:ascii="Times New Roman" w:eastAsia="Times New Roman" w:hAnsi="Times New Roman"/>
          <w:sz w:val="28"/>
          <w:szCs w:val="28"/>
          <w:shd w:val="clear" w:color="auto" w:fill="FFFFFF"/>
          <w:lang w:eastAsia="ru-RU"/>
        </w:rPr>
        <w:t>агенства</w:t>
      </w:r>
      <w:proofErr w:type="spellEnd"/>
      <w:r w:rsidRPr="00591C6E">
        <w:rPr>
          <w:rFonts w:ascii="Times New Roman" w:eastAsia="Times New Roman" w:hAnsi="Times New Roman"/>
          <w:sz w:val="28"/>
          <w:szCs w:val="28"/>
          <w:shd w:val="clear" w:color="auto" w:fill="FFFFFF"/>
          <w:lang w:eastAsia="ru-RU"/>
        </w:rPr>
        <w:t xml:space="preserve"> по управлению государственным имуществом в Республике Татарстан и Ульяновской области.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С прокуратурой района налажено </w:t>
      </w:r>
      <w:proofErr w:type="gramStart"/>
      <w:r w:rsidRPr="00591C6E">
        <w:rPr>
          <w:rFonts w:ascii="Times New Roman" w:eastAsia="Times New Roman" w:hAnsi="Times New Roman"/>
          <w:sz w:val="28"/>
          <w:szCs w:val="28"/>
          <w:shd w:val="clear" w:color="auto" w:fill="FFFFFF"/>
          <w:lang w:eastAsia="ru-RU"/>
        </w:rPr>
        <w:t>взаимодействие</w:t>
      </w:r>
      <w:proofErr w:type="gramEnd"/>
      <w:r w:rsidRPr="00591C6E">
        <w:rPr>
          <w:rFonts w:ascii="Times New Roman" w:eastAsia="Times New Roman" w:hAnsi="Times New Roman"/>
          <w:sz w:val="28"/>
          <w:szCs w:val="28"/>
          <w:shd w:val="clear" w:color="auto" w:fill="FFFFFF"/>
          <w:lang w:eastAsia="ru-RU"/>
        </w:rPr>
        <w:t xml:space="preserve"> прокурор района присутствует на заседаниях комиссии, вносит свои предложения по улучшению работы по противодействию коррупции в Аксубаевском муниципальном районе.  С участием прокуратуры проводим совещания по сведениям о доходах. Проводятся совместные круглые столы с представителями общественности.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18.03.2021 года на заседании комиссии по координации работы по противодействию коррупции с информацией выступил  прокурор района «О выявленных преступлениях и нарушениях коррупционной направленности  по итогам  2020 года.</w:t>
      </w:r>
      <w:r w:rsidRPr="00591C6E">
        <w:rPr>
          <w:rFonts w:ascii="Times New Roman" w:eastAsia="Times New Roman" w:hAnsi="Times New Roman"/>
          <w:sz w:val="28"/>
          <w:szCs w:val="28"/>
          <w:shd w:val="clear" w:color="auto" w:fill="FFFFFF"/>
          <w:lang w:eastAsia="ru-RU"/>
        </w:rPr>
        <w:tab/>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r w:rsidRPr="00591C6E">
        <w:rPr>
          <w:rFonts w:ascii="Times New Roman" w:eastAsia="Times New Roman" w:hAnsi="Times New Roman"/>
          <w:sz w:val="28"/>
          <w:szCs w:val="28"/>
          <w:shd w:val="clear" w:color="auto" w:fill="FFFFFF"/>
          <w:lang w:eastAsia="ru-RU"/>
        </w:rPr>
        <w:t xml:space="preserve">За отчетный период все представления и протесты от прокуратуры района изучены и исполнены с указанный срок. </w:t>
      </w:r>
    </w:p>
    <w:p w:rsidR="00591C6E" w:rsidRPr="00591C6E" w:rsidRDefault="00591C6E" w:rsidP="00591C6E">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proofErr w:type="gramStart"/>
      <w:r w:rsidRPr="00591C6E">
        <w:rPr>
          <w:rFonts w:ascii="Times New Roman" w:eastAsia="Times New Roman" w:hAnsi="Times New Roman"/>
          <w:sz w:val="28"/>
          <w:szCs w:val="28"/>
          <w:shd w:val="clear" w:color="auto" w:fill="FFFFFF"/>
          <w:lang w:eastAsia="ru-RU"/>
        </w:rPr>
        <w:t xml:space="preserve">Поступило 41 протест в отношении сельских поселений 20 протестов на приказы СП на инструкцию конкурсного управляющего, 21 протест на « </w:t>
      </w:r>
      <w:r w:rsidRPr="00591C6E">
        <w:rPr>
          <w:rFonts w:ascii="Times New Roman" w:eastAsia="Times New Roman" w:hAnsi="Times New Roman"/>
          <w:sz w:val="28"/>
          <w:szCs w:val="28"/>
          <w:shd w:val="clear" w:color="auto" w:fill="FFFFFF"/>
          <w:lang w:eastAsia="ru-RU"/>
        </w:rPr>
        <w:lastRenderedPageBreak/>
        <w:t>Порядке предоставления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муниципальной должности главы местной администрации по контракту в МО  СП</w:t>
      </w:r>
      <w:proofErr w:type="gramEnd"/>
    </w:p>
    <w:p w:rsidR="00591C6E" w:rsidRDefault="00591C6E" w:rsidP="00AD085A">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p>
    <w:p w:rsidR="00591C6E" w:rsidRDefault="00591C6E" w:rsidP="00AD085A">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p>
    <w:p w:rsidR="00591C6E" w:rsidRDefault="00591C6E" w:rsidP="00AD085A">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p>
    <w:p w:rsidR="00591C6E" w:rsidRDefault="00591C6E" w:rsidP="00AD085A">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p>
    <w:p w:rsidR="00591C6E" w:rsidRDefault="00591C6E" w:rsidP="00AD085A">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p>
    <w:p w:rsidR="005F62A6" w:rsidRDefault="005F62A6" w:rsidP="00AD085A">
      <w:pPr>
        <w:autoSpaceDE w:val="0"/>
        <w:autoSpaceDN w:val="0"/>
        <w:spacing w:after="0" w:line="271" w:lineRule="auto"/>
        <w:ind w:firstLine="567"/>
        <w:jc w:val="both"/>
        <w:rPr>
          <w:rFonts w:ascii="Times New Roman" w:eastAsia="Times New Roman" w:hAnsi="Times New Roman"/>
          <w:sz w:val="28"/>
          <w:szCs w:val="28"/>
          <w:shd w:val="clear" w:color="auto" w:fill="FFFFFF"/>
          <w:lang w:eastAsia="ru-RU"/>
        </w:rPr>
      </w:pPr>
    </w:p>
    <w:sectPr w:rsidR="005F6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40"/>
    <w:rsid w:val="00120E6E"/>
    <w:rsid w:val="0016585A"/>
    <w:rsid w:val="00231B5D"/>
    <w:rsid w:val="00261D6F"/>
    <w:rsid w:val="002D6540"/>
    <w:rsid w:val="00307124"/>
    <w:rsid w:val="003F408E"/>
    <w:rsid w:val="00424558"/>
    <w:rsid w:val="00432425"/>
    <w:rsid w:val="00433166"/>
    <w:rsid w:val="004753A0"/>
    <w:rsid w:val="0050774C"/>
    <w:rsid w:val="005879E5"/>
    <w:rsid w:val="00591C6E"/>
    <w:rsid w:val="005B308C"/>
    <w:rsid w:val="005F62A6"/>
    <w:rsid w:val="00615BE5"/>
    <w:rsid w:val="007A37F4"/>
    <w:rsid w:val="00886D2C"/>
    <w:rsid w:val="009006E8"/>
    <w:rsid w:val="009B50E1"/>
    <w:rsid w:val="00A656CB"/>
    <w:rsid w:val="00AD085A"/>
    <w:rsid w:val="00B502A6"/>
    <w:rsid w:val="00C03FFC"/>
    <w:rsid w:val="00C371AD"/>
    <w:rsid w:val="00C47568"/>
    <w:rsid w:val="00C6113F"/>
    <w:rsid w:val="00D02B06"/>
    <w:rsid w:val="00D67925"/>
    <w:rsid w:val="00D840C2"/>
    <w:rsid w:val="00DA21E5"/>
    <w:rsid w:val="00E11CEE"/>
    <w:rsid w:val="00E418A9"/>
    <w:rsid w:val="00F7042B"/>
    <w:rsid w:val="00FF15D3"/>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unhideWhenUsed/>
    <w:rsid w:val="00261D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unhideWhenUsed/>
    <w:rsid w:val="00261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AD32-3237-47DC-830B-B2B8F305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15</Pages>
  <Words>5000</Words>
  <Characters>28501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User</cp:lastModifiedBy>
  <cp:revision>17</cp:revision>
  <dcterms:created xsi:type="dcterms:W3CDTF">2018-12-28T06:24:00Z</dcterms:created>
  <dcterms:modified xsi:type="dcterms:W3CDTF">2022-01-10T10:01:00Z</dcterms:modified>
</cp:coreProperties>
</file>