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исполнении мероприятий муниципальной программы</w:t>
      </w:r>
    </w:p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в Аксубаевском муниципальном районе Республики Татарстан на 2015 – 202</w:t>
      </w:r>
      <w:r w:rsidR="00315F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годы» </w:t>
      </w:r>
    </w:p>
    <w:p w:rsidR="00B502A6" w:rsidRDefault="00664F26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2455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36947">
        <w:rPr>
          <w:rFonts w:ascii="Times New Roman" w:hAnsi="Times New Roman"/>
          <w:b/>
          <w:sz w:val="28"/>
          <w:szCs w:val="28"/>
        </w:rPr>
        <w:t>1 полугодие</w:t>
      </w:r>
      <w:r w:rsidR="00ED5F19">
        <w:rPr>
          <w:rFonts w:ascii="Times New Roman" w:hAnsi="Times New Roman"/>
          <w:b/>
          <w:sz w:val="28"/>
          <w:szCs w:val="28"/>
        </w:rPr>
        <w:t xml:space="preserve"> </w:t>
      </w:r>
      <w:r w:rsidR="006B0A8E">
        <w:rPr>
          <w:rFonts w:ascii="Times New Roman" w:hAnsi="Times New Roman"/>
          <w:b/>
          <w:sz w:val="28"/>
          <w:szCs w:val="28"/>
        </w:rPr>
        <w:t>2</w:t>
      </w:r>
      <w:r w:rsidR="005F62A6">
        <w:rPr>
          <w:rFonts w:ascii="Times New Roman" w:hAnsi="Times New Roman"/>
          <w:b/>
          <w:sz w:val="28"/>
          <w:szCs w:val="28"/>
        </w:rPr>
        <w:t>02</w:t>
      </w:r>
      <w:r w:rsidR="00ED5F19">
        <w:rPr>
          <w:rFonts w:ascii="Times New Roman" w:hAnsi="Times New Roman"/>
          <w:b/>
          <w:sz w:val="28"/>
          <w:szCs w:val="28"/>
        </w:rPr>
        <w:t>3</w:t>
      </w:r>
      <w:r w:rsidR="005F62A6">
        <w:rPr>
          <w:rFonts w:ascii="Times New Roman" w:hAnsi="Times New Roman"/>
          <w:b/>
          <w:sz w:val="28"/>
          <w:szCs w:val="28"/>
        </w:rPr>
        <w:t xml:space="preserve"> год</w:t>
      </w:r>
      <w:r w:rsidR="00F25B8B">
        <w:rPr>
          <w:rFonts w:ascii="Times New Roman" w:hAnsi="Times New Roman"/>
          <w:b/>
          <w:sz w:val="28"/>
          <w:szCs w:val="28"/>
        </w:rPr>
        <w:t>а</w:t>
      </w:r>
      <w:r w:rsidR="00307124">
        <w:rPr>
          <w:rFonts w:ascii="Times New Roman" w:hAnsi="Times New Roman"/>
          <w:b/>
          <w:sz w:val="28"/>
          <w:szCs w:val="28"/>
        </w:rPr>
        <w:t xml:space="preserve">. </w:t>
      </w:r>
    </w:p>
    <w:p w:rsidR="00307124" w:rsidRDefault="00307124" w:rsidP="00307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124" w:rsidRDefault="00307124" w:rsidP="00307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F19" w:rsidRPr="00ED5F19" w:rsidRDefault="00ED5F19" w:rsidP="00ED5F1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F19">
        <w:rPr>
          <w:rFonts w:ascii="Times New Roman" w:hAnsi="Times New Roman"/>
          <w:sz w:val="28"/>
          <w:szCs w:val="28"/>
        </w:rPr>
        <w:t xml:space="preserve">За </w:t>
      </w:r>
      <w:r w:rsidR="00736947">
        <w:rPr>
          <w:rFonts w:ascii="Times New Roman" w:hAnsi="Times New Roman"/>
          <w:sz w:val="28"/>
          <w:szCs w:val="28"/>
        </w:rPr>
        <w:t>1 полугодие</w:t>
      </w:r>
      <w:r w:rsidRPr="00ED5F19">
        <w:rPr>
          <w:rFonts w:ascii="Times New Roman" w:hAnsi="Times New Roman"/>
          <w:sz w:val="28"/>
          <w:szCs w:val="28"/>
        </w:rPr>
        <w:t xml:space="preserve"> 2023 год разработаны следующие НПА в сфере противодействие коррупции: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>Решением Совета Аксубаевского муниципального района № 149 от 02.02.2023г. принято решение о замещении должностей муниципальной службы в 2023 году.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>-Решением Совета Аксубаевского муниципального района  № 159 от 15.03.2023г    «О внесении  изменений  в отдельные  решения Совета  Аксубаевского муниципального района РТ»:</w:t>
      </w:r>
    </w:p>
    <w:p w:rsidR="00664F26" w:rsidRPr="00664F26" w:rsidRDefault="00736947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-внесены </w:t>
      </w:r>
      <w:r w:rsidR="00664F26" w:rsidRPr="00664F26">
        <w:rPr>
          <w:rFonts w:ascii="Times New Roman" w:hAnsi="Times New Roman"/>
          <w:sz w:val="28"/>
          <w:szCs w:val="28"/>
        </w:rPr>
        <w:t>изменения  в   решение  Совета  Аксубаевского  муниципального  района РТ  от 04.06.2020 г. №255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="00664F26" w:rsidRPr="00664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F26" w:rsidRPr="00664F26">
        <w:rPr>
          <w:rFonts w:ascii="Times New Roman" w:hAnsi="Times New Roman"/>
          <w:sz w:val="28"/>
          <w:szCs w:val="28"/>
        </w:rPr>
        <w:t>и</w:t>
      </w:r>
      <w:proofErr w:type="gramEnd"/>
      <w:r w:rsidR="00664F26" w:rsidRPr="00664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F26" w:rsidRPr="00664F26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664F26" w:rsidRPr="00664F26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несущественным»​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 xml:space="preserve">-внесены изменения и дополнения в решение Совета Аксубаевского муниципального района № 139 от 20.12.2012г.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 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F26">
        <w:rPr>
          <w:rFonts w:ascii="Times New Roman" w:hAnsi="Times New Roman"/>
          <w:sz w:val="28"/>
          <w:szCs w:val="28"/>
        </w:rPr>
        <w:t>- Внесены изменения  в Порядок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(с изменениями на: 7 июля 2021 года), утвержденное Решением Совета Аксубаевского муниципального района Республики Татарстан от 13.12.2019 N 230</w:t>
      </w:r>
      <w:proofErr w:type="gramEnd"/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lastRenderedPageBreak/>
        <w:t>-Распоряжением главы АМР № 54 от 15.05.2023 года утвержден порядок о проведении конкурса антикоррупционной направленности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>-Распоряжением главы АМР № 72 от 05.06.2023 в целях приведения НПА в соответствии с законодательством утратило силу Распоряжение главы № 17 от 27.12.2011года «Положение о «Ящике доверия»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>-Постановлением Главы АМР « 42 от 18.06.2023  утвержден новый «Порядок работы  Ящика доверия» для письменных обращений граждан в Аксубаевском муниципальном районе»</w:t>
      </w:r>
    </w:p>
    <w:p w:rsidR="00664F26" w:rsidRPr="00664F26" w:rsidRDefault="00664F26" w:rsidP="00664F2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4F26">
        <w:rPr>
          <w:rFonts w:ascii="Times New Roman" w:hAnsi="Times New Roman"/>
          <w:sz w:val="28"/>
          <w:szCs w:val="28"/>
        </w:rPr>
        <w:t xml:space="preserve">- Постановлением Главы АМР № 43  от 08.06.2023 </w:t>
      </w:r>
      <w:proofErr w:type="gramStart"/>
      <w:r w:rsidRPr="00664F26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64F26">
        <w:rPr>
          <w:rFonts w:ascii="Times New Roman" w:hAnsi="Times New Roman"/>
          <w:sz w:val="28"/>
          <w:szCs w:val="28"/>
        </w:rPr>
        <w:t xml:space="preserve"> в новой редакции </w:t>
      </w:r>
      <w:r w:rsidRPr="00664F26">
        <w:rPr>
          <w:rFonts w:ascii="Times New Roman" w:hAnsi="Times New Roman"/>
          <w:bCs/>
          <w:sz w:val="28"/>
          <w:szCs w:val="28"/>
        </w:rPr>
        <w:t xml:space="preserve"> инструкции по организации "Телефона доверия" по вопросам профилактики и противодействия коррупции</w:t>
      </w:r>
    </w:p>
    <w:p w:rsidR="00691720" w:rsidRDefault="009E6AAB" w:rsidP="005F62A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36947">
        <w:rPr>
          <w:rFonts w:ascii="Times New Roman" w:hAnsi="Times New Roman"/>
          <w:sz w:val="28"/>
          <w:szCs w:val="28"/>
        </w:rPr>
        <w:t xml:space="preserve">1 полугодие </w:t>
      </w:r>
      <w:r w:rsidR="00ED5F19">
        <w:rPr>
          <w:rFonts w:ascii="Times New Roman" w:hAnsi="Times New Roman"/>
          <w:sz w:val="28"/>
          <w:szCs w:val="28"/>
        </w:rPr>
        <w:t xml:space="preserve"> 2023 года </w:t>
      </w:r>
      <w:r w:rsidR="00691720" w:rsidRPr="00691720">
        <w:rPr>
          <w:rFonts w:ascii="Times New Roman" w:hAnsi="Times New Roman"/>
          <w:sz w:val="28"/>
          <w:szCs w:val="28"/>
        </w:rPr>
        <w:t xml:space="preserve">проведено </w:t>
      </w:r>
      <w:r w:rsidR="00736947">
        <w:rPr>
          <w:rFonts w:ascii="Times New Roman" w:hAnsi="Times New Roman"/>
          <w:sz w:val="28"/>
          <w:szCs w:val="28"/>
        </w:rPr>
        <w:t>2</w:t>
      </w:r>
      <w:r w:rsidR="00691720" w:rsidRPr="00691720">
        <w:rPr>
          <w:rFonts w:ascii="Times New Roman" w:hAnsi="Times New Roman"/>
          <w:sz w:val="28"/>
          <w:szCs w:val="28"/>
        </w:rPr>
        <w:t xml:space="preserve"> заседания комиссии, рассмотрено  </w:t>
      </w:r>
      <w:r w:rsidR="00736947">
        <w:rPr>
          <w:rFonts w:ascii="Times New Roman" w:hAnsi="Times New Roman"/>
          <w:sz w:val="28"/>
          <w:szCs w:val="28"/>
        </w:rPr>
        <w:t>11</w:t>
      </w:r>
      <w:r w:rsidR="00691720" w:rsidRPr="00691720">
        <w:rPr>
          <w:rFonts w:ascii="Times New Roman" w:hAnsi="Times New Roman"/>
          <w:sz w:val="28"/>
          <w:szCs w:val="28"/>
        </w:rPr>
        <w:t xml:space="preserve"> вопросов</w:t>
      </w:r>
      <w:r w:rsidR="00736947">
        <w:rPr>
          <w:rFonts w:ascii="Times New Roman" w:hAnsi="Times New Roman"/>
          <w:sz w:val="28"/>
          <w:szCs w:val="28"/>
        </w:rPr>
        <w:t>:</w:t>
      </w:r>
      <w:r w:rsidR="00691720" w:rsidRPr="00691720">
        <w:rPr>
          <w:rFonts w:ascii="Times New Roman" w:hAnsi="Times New Roman"/>
          <w:sz w:val="28"/>
          <w:szCs w:val="28"/>
        </w:rPr>
        <w:t xml:space="preserve"> </w:t>
      </w:r>
    </w:p>
    <w:p w:rsidR="00736947" w:rsidRDefault="00736947" w:rsidP="005F62A6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картал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1. Об итогах работы по противодействию коррупции за прошедший год и задачах по повышению эффективности принимаемых мер на предстоящий период.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2.Об обеспечении </w:t>
      </w:r>
      <w:proofErr w:type="gramStart"/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эффективным  расходованием бюджетных средств, соблюдением финансовой дисциплины и установленного порядка управления и распоряжения муниципальным имуществом 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 xml:space="preserve">3. Итоги </w:t>
      </w:r>
      <w:proofErr w:type="gramStart"/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proofErr w:type="gramEnd"/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муниципального финансового контроля по итогам 2022 года</w:t>
      </w:r>
    </w:p>
    <w:p w:rsidR="00ED5F19" w:rsidRP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4. Об организации антикоррупционной деятельности в сфере культуры, а также в части соблюдения норм, регулирующих вопросы предотвращения и урегулирования конфликта интересов</w:t>
      </w:r>
    </w:p>
    <w:p w:rsidR="00ED5F19" w:rsidRDefault="00ED5F19" w:rsidP="00ED5F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F19">
        <w:rPr>
          <w:rFonts w:ascii="Times New Roman" w:eastAsia="Times New Roman" w:hAnsi="Times New Roman"/>
          <w:sz w:val="28"/>
          <w:szCs w:val="28"/>
          <w:lang w:eastAsia="ru-RU"/>
        </w:rPr>
        <w:t>5. О</w:t>
      </w:r>
      <w:r w:rsidRPr="00ED5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муниципальной программы «Реализация антикоррупционной политики в Аксубаевском муниципальном районе   2015–2025 годы» по итогам 2022 года и задачи на 2023 год.</w:t>
      </w:r>
    </w:p>
    <w:p w:rsid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квартал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947">
        <w:rPr>
          <w:rFonts w:ascii="Times New Roman" w:eastAsia="Times New Roman" w:hAnsi="Times New Roman"/>
          <w:sz w:val="28"/>
          <w:szCs w:val="28"/>
        </w:rPr>
        <w:t>1.Об организации антикоррупционной деятельности в ГАУЗ «Аксубаевская ЦРБ», в том числе  соблюдения норм, регулирующих вопросы предотвращения и урегулирования конфликта интересов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Главный врач ГАУЗ «Аксубаевской ЦРБ»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Ислямов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Марсель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Ирекович</w:t>
      </w:r>
      <w:proofErr w:type="spellEnd"/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736947">
        <w:rPr>
          <w:rFonts w:ascii="Times New Roman" w:eastAsia="Times New Roman" w:hAnsi="Times New Roman"/>
          <w:sz w:val="28"/>
          <w:szCs w:val="28"/>
        </w:rPr>
        <w:t xml:space="preserve">Об организации антикоррупционной деятельности в МКУ «Отдел  образования», и в подведомственных муниципальных учреждениях образования, в том числе в части соблюдения требований по урегулированию конфликта интересов. 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 xml:space="preserve">Докладчик: начальник МКУ «Отдел образования»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Зайдуллина</w:t>
      </w:r>
      <w:proofErr w:type="spellEnd"/>
      <w:r w:rsidRPr="0073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Рамзия</w:t>
      </w:r>
      <w:proofErr w:type="spellEnd"/>
      <w:r w:rsidRPr="007369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6947">
        <w:rPr>
          <w:rFonts w:ascii="Times New Roman" w:eastAsia="Times New Roman" w:hAnsi="Times New Roman"/>
          <w:sz w:val="28"/>
          <w:szCs w:val="28"/>
        </w:rPr>
        <w:t>Салиховна</w:t>
      </w:r>
      <w:proofErr w:type="spellEnd"/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>3. О мерах принятых по предупреждению коррупционных проявлений</w:t>
      </w:r>
      <w:r w:rsidRPr="00736947">
        <w:rPr>
          <w:rFonts w:ascii="Times New Roman" w:eastAsia="Times New Roman" w:hAnsi="Times New Roman"/>
          <w:color w:val="000000"/>
          <w:sz w:val="28"/>
          <w:szCs w:val="28"/>
        </w:rPr>
        <w:t xml:space="preserve"> при использовании федеральных и республиканских субсидий, полученных </w:t>
      </w:r>
      <w:r w:rsidRPr="0073694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развитие ЛПХ, растениеводства и животноводства в Аксубаевском муниципальном районе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 xml:space="preserve">Докладчик: </w:t>
      </w:r>
      <w:r w:rsidRPr="00736947">
        <w:rPr>
          <w:rFonts w:ascii="Times New Roman" w:eastAsia="Times New Roman" w:hAnsi="Times New Roman"/>
          <w:color w:val="000000"/>
          <w:sz w:val="28"/>
          <w:szCs w:val="28"/>
        </w:rPr>
        <w:t>Начальник управления сельского хозяйства и продовольствия в Аксубаевском районе Соломонов Борис Анатольевич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eastAsia="Times New Roman" w:hAnsi="Times New Roman"/>
          <w:sz w:val="28"/>
          <w:szCs w:val="28"/>
        </w:rPr>
        <w:t>4. О</w:t>
      </w:r>
      <w:r w:rsidRPr="00736947">
        <w:rPr>
          <w:rFonts w:ascii="Times New Roman" w:hAnsi="Times New Roman"/>
          <w:sz w:val="28"/>
          <w:szCs w:val="28"/>
        </w:rPr>
        <w:t xml:space="preserve">бзор антикоррупционного мониторинга по итогам 2022 года 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947">
        <w:rPr>
          <w:rFonts w:ascii="Times New Roman" w:hAnsi="Times New Roman"/>
          <w:sz w:val="28"/>
          <w:szCs w:val="28"/>
        </w:rPr>
        <w:t>5. информация по протоколу заседания Республиканской комиссии ПР-125 от 12.05.2023г.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947">
        <w:rPr>
          <w:rFonts w:ascii="Times New Roman" w:eastAsia="Times New Roman" w:hAnsi="Times New Roman"/>
          <w:sz w:val="28"/>
          <w:szCs w:val="28"/>
          <w:lang w:eastAsia="ru-RU"/>
        </w:rPr>
        <w:t>6.Об итогах мониторинга соблюдения Единых требований к размещению и наполнению разделов официальных сайтов в информационно – 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225.</w:t>
      </w:r>
      <w:r w:rsidRPr="007369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 «Противодействия коррупции». </w:t>
      </w:r>
    </w:p>
    <w:p w:rsidR="00736947" w:rsidRPr="00736947" w:rsidRDefault="00736947" w:rsidP="007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Крайнова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Эльмира </w:t>
      </w:r>
      <w:proofErr w:type="spellStart"/>
      <w:r w:rsidRPr="00736947">
        <w:rPr>
          <w:rFonts w:ascii="Times New Roman" w:eastAsia="Times New Roman" w:hAnsi="Times New Roman"/>
          <w:bCs/>
          <w:sz w:val="28"/>
          <w:szCs w:val="28"/>
        </w:rPr>
        <w:t>Завдатовна</w:t>
      </w:r>
      <w:proofErr w:type="spellEnd"/>
      <w:r w:rsidRPr="00736947">
        <w:rPr>
          <w:rFonts w:ascii="Times New Roman" w:eastAsia="Times New Roman" w:hAnsi="Times New Roman"/>
          <w:bCs/>
          <w:sz w:val="28"/>
          <w:szCs w:val="28"/>
        </w:rPr>
        <w:t xml:space="preserve"> помощник главы по вопросам противодействия коррупции</w:t>
      </w:r>
    </w:p>
    <w:p w:rsidR="00736947" w:rsidRDefault="00736947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</w:t>
      </w:r>
      <w:r w:rsidRPr="00691720">
        <w:rPr>
          <w:rFonts w:ascii="Times New Roman" w:hAnsi="Times New Roman"/>
          <w:sz w:val="28"/>
          <w:szCs w:val="28"/>
        </w:rPr>
        <w:t>приняты соответствующие решения.</w:t>
      </w:r>
    </w:p>
    <w:p w:rsidR="002D7A07" w:rsidRPr="002D7A07" w:rsidRDefault="006B0A8E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За</w:t>
      </w:r>
      <w:r w:rsidR="00ED5F19" w:rsidRPr="002D7A07">
        <w:rPr>
          <w:rFonts w:ascii="Times New Roman" w:hAnsi="Times New Roman"/>
          <w:sz w:val="28"/>
          <w:szCs w:val="28"/>
        </w:rPr>
        <w:t xml:space="preserve"> 1</w:t>
      </w:r>
      <w:r w:rsidR="00736947">
        <w:rPr>
          <w:rFonts w:ascii="Times New Roman" w:hAnsi="Times New Roman"/>
          <w:sz w:val="28"/>
          <w:szCs w:val="28"/>
        </w:rPr>
        <w:t>полугодие</w:t>
      </w:r>
      <w:r w:rsidR="00ED5F19">
        <w:rPr>
          <w:rFonts w:ascii="Times New Roman" w:hAnsi="Times New Roman"/>
          <w:sz w:val="28"/>
          <w:szCs w:val="28"/>
        </w:rPr>
        <w:t xml:space="preserve"> 2023 года</w:t>
      </w:r>
      <w:r w:rsidRPr="006B0A8E">
        <w:rPr>
          <w:rFonts w:ascii="Times New Roman" w:hAnsi="Times New Roman"/>
          <w:sz w:val="28"/>
          <w:szCs w:val="28"/>
        </w:rPr>
        <w:t xml:space="preserve">  проведено </w:t>
      </w:r>
      <w:r w:rsidR="00736947">
        <w:rPr>
          <w:rFonts w:ascii="Times New Roman" w:hAnsi="Times New Roman"/>
          <w:sz w:val="28"/>
          <w:szCs w:val="28"/>
        </w:rPr>
        <w:t>2</w:t>
      </w:r>
      <w:r w:rsidRPr="006B0A8E">
        <w:rPr>
          <w:rFonts w:ascii="Times New Roman" w:hAnsi="Times New Roman"/>
          <w:sz w:val="28"/>
          <w:szCs w:val="28"/>
        </w:rPr>
        <w:t xml:space="preserve"> заседаний комиссии, на которых рассмотрены </w:t>
      </w:r>
      <w:r w:rsidR="002D7A07">
        <w:rPr>
          <w:rFonts w:ascii="Times New Roman" w:hAnsi="Times New Roman"/>
          <w:sz w:val="28"/>
          <w:szCs w:val="28"/>
        </w:rPr>
        <w:t>вопросы: п</w:t>
      </w:r>
      <w:r w:rsidR="002D7A07" w:rsidRPr="002D7A07">
        <w:rPr>
          <w:rFonts w:ascii="Times New Roman" w:hAnsi="Times New Roman"/>
          <w:sz w:val="28"/>
          <w:szCs w:val="28"/>
        </w:rPr>
        <w:t>одведение итогов работы Комиссии  по соблюдению требований к служебному поведению и урегулированию конфликта интересов в органах местного самоуправления за 2022 год.</w:t>
      </w:r>
      <w:r w:rsidR="002D7A07" w:rsidRPr="002D7A07">
        <w:rPr>
          <w:rFonts w:ascii="Times New Roman" w:hAnsi="Times New Roman"/>
          <w:sz w:val="28"/>
          <w:szCs w:val="28"/>
        </w:rPr>
        <w:tab/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2. Утверждение Плана работы комиссии по соблюдению требований к служебному поведению и урегулированию конфликта интересов в органах местного самоуправления на 2023 год.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3.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сельского поселения</w:t>
      </w:r>
      <w:proofErr w:type="gramStart"/>
      <w:r w:rsidRPr="002D7A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6947" w:rsidRPr="002D7A07" w:rsidRDefault="00736947" w:rsidP="0073694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6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6947">
        <w:rPr>
          <w:rFonts w:ascii="Times New Roman" w:hAnsi="Times New Roman"/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8"/>
          <w:szCs w:val="28"/>
        </w:rPr>
        <w:t xml:space="preserve"> к конфликту интересов от муниципального служащего</w:t>
      </w:r>
      <w:r w:rsidRPr="00736947">
        <w:rPr>
          <w:rFonts w:ascii="Times New Roman" w:hAnsi="Times New Roman"/>
          <w:sz w:val="28"/>
          <w:szCs w:val="28"/>
        </w:rPr>
        <w:t>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В первом </w:t>
      </w:r>
      <w:r w:rsidR="00736947">
        <w:rPr>
          <w:rFonts w:ascii="Times New Roman" w:hAnsi="Times New Roman"/>
          <w:sz w:val="28"/>
          <w:szCs w:val="28"/>
        </w:rPr>
        <w:t>полугодие</w:t>
      </w:r>
      <w:r w:rsidRPr="002D7A07">
        <w:rPr>
          <w:rFonts w:ascii="Times New Roman" w:hAnsi="Times New Roman"/>
          <w:sz w:val="28"/>
          <w:szCs w:val="28"/>
        </w:rPr>
        <w:t xml:space="preserve"> 2023 года проверки сведений о доходах, расходах, об имуществе и обязательствах имущественного характера служащих не проводились. 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На данный период проанализировано </w:t>
      </w:r>
      <w:r w:rsidR="00736947">
        <w:rPr>
          <w:rFonts w:ascii="Times New Roman" w:hAnsi="Times New Roman"/>
          <w:sz w:val="28"/>
          <w:szCs w:val="28"/>
        </w:rPr>
        <w:t>227</w:t>
      </w:r>
      <w:r w:rsidRPr="002D7A07">
        <w:rPr>
          <w:rFonts w:ascii="Times New Roman" w:hAnsi="Times New Roman"/>
          <w:sz w:val="28"/>
          <w:szCs w:val="28"/>
        </w:rPr>
        <w:t xml:space="preserve"> служащих предоставившие сведения о доходах,  расходах, об имуществе и обязательствах имущественного характера служащих, своих супруги (супруга) и несовершеннолетних детей.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В целях проведения проверок соблюдения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используются базы данных Федеральной </w:t>
      </w:r>
      <w:r w:rsidRPr="002D7A07">
        <w:rPr>
          <w:rFonts w:ascii="Times New Roman" w:hAnsi="Times New Roman"/>
          <w:sz w:val="28"/>
          <w:szCs w:val="28"/>
        </w:rPr>
        <w:lastRenderedPageBreak/>
        <w:t xml:space="preserve">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7A07">
        <w:rPr>
          <w:rFonts w:ascii="Times New Roman" w:hAnsi="Times New Roman"/>
          <w:sz w:val="28"/>
          <w:szCs w:val="28"/>
        </w:rPr>
        <w:t xml:space="preserve">Мониторинга участия </w:t>
      </w:r>
      <w:proofErr w:type="gramStart"/>
      <w:r w:rsidRPr="002D7A07">
        <w:rPr>
          <w:rFonts w:ascii="Times New Roman" w:hAnsi="Times New Roman"/>
          <w:sz w:val="28"/>
          <w:szCs w:val="28"/>
        </w:rPr>
        <w:t>лиц, замещающих муниципальные должности и должности муниципальной службы в управлении коммерческими и некоммерческими организациями организован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с использованием сервиса Федеральной налоговой службы «Прозрачный бизнес». По результатам периодического мониторинга, должностных лиц, участвующих в управлении коммерческими и некоммерческими организациями не выявлено.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     Соответствующая справка с согласия кандидата в обязательном порядке запрашивается при приеме на работу муниципальных служащих.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За  1 </w:t>
      </w:r>
      <w:r w:rsidR="00736947">
        <w:rPr>
          <w:rFonts w:ascii="Times New Roman" w:hAnsi="Times New Roman"/>
          <w:sz w:val="28"/>
          <w:szCs w:val="28"/>
        </w:rPr>
        <w:t>полугодие</w:t>
      </w:r>
      <w:r w:rsidRPr="002D7A07">
        <w:rPr>
          <w:rFonts w:ascii="Times New Roman" w:hAnsi="Times New Roman"/>
          <w:sz w:val="28"/>
          <w:szCs w:val="28"/>
        </w:rPr>
        <w:t xml:space="preserve"> 2023г.  проверки информации о наличии или возможности возникновения конфликта интересов у муниципального служащего не проводились.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2D7A07">
        <w:rPr>
          <w:rFonts w:ascii="Times New Roman" w:hAnsi="Times New Roman"/>
          <w:sz w:val="28"/>
          <w:szCs w:val="28"/>
          <w:lang w:val="x-none"/>
        </w:rPr>
        <w:t xml:space="preserve">За </w:t>
      </w:r>
      <w:r w:rsidRPr="002D7A07">
        <w:rPr>
          <w:rFonts w:ascii="Times New Roman" w:hAnsi="Times New Roman"/>
          <w:sz w:val="28"/>
          <w:szCs w:val="28"/>
        </w:rPr>
        <w:t xml:space="preserve">1 </w:t>
      </w:r>
      <w:r w:rsidR="00736947">
        <w:rPr>
          <w:rFonts w:ascii="Times New Roman" w:hAnsi="Times New Roman"/>
          <w:sz w:val="28"/>
          <w:szCs w:val="28"/>
        </w:rPr>
        <w:t>полугодие</w:t>
      </w:r>
      <w:r w:rsidRPr="002D7A07">
        <w:rPr>
          <w:rFonts w:ascii="Times New Roman" w:hAnsi="Times New Roman"/>
          <w:sz w:val="28"/>
          <w:szCs w:val="28"/>
        </w:rPr>
        <w:t xml:space="preserve"> </w:t>
      </w:r>
      <w:r w:rsidR="00736947">
        <w:rPr>
          <w:rFonts w:ascii="Times New Roman" w:hAnsi="Times New Roman"/>
          <w:sz w:val="28"/>
          <w:szCs w:val="28"/>
          <w:lang w:val="x-none"/>
        </w:rPr>
        <w:t xml:space="preserve"> 202</w:t>
      </w:r>
      <w:r w:rsidR="00736947">
        <w:rPr>
          <w:rFonts w:ascii="Times New Roman" w:hAnsi="Times New Roman"/>
          <w:sz w:val="28"/>
          <w:szCs w:val="28"/>
        </w:rPr>
        <w:t>3</w:t>
      </w:r>
      <w:r w:rsidRPr="002D7A07">
        <w:rPr>
          <w:rFonts w:ascii="Times New Roman" w:hAnsi="Times New Roman"/>
          <w:sz w:val="28"/>
          <w:szCs w:val="28"/>
          <w:lang w:val="x-none"/>
        </w:rPr>
        <w:t>г. уведомлений о фактах обращения в целях склонения муниципального служащего к совершению коррупционных правонарушений не поступало.</w:t>
      </w:r>
    </w:p>
    <w:p w:rsidR="002D7A07" w:rsidRPr="002D7A07" w:rsidRDefault="002D7A07" w:rsidP="006B0A8E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2D7A07">
        <w:rPr>
          <w:rFonts w:ascii="Times New Roman" w:hAnsi="Times New Roman"/>
          <w:sz w:val="28"/>
          <w:szCs w:val="28"/>
        </w:rPr>
        <w:t xml:space="preserve">В целях проведения мониторинга участия </w:t>
      </w:r>
      <w:proofErr w:type="gramStart"/>
      <w:r w:rsidRPr="002D7A07">
        <w:rPr>
          <w:rFonts w:ascii="Times New Roman" w:hAnsi="Times New Roman"/>
          <w:sz w:val="28"/>
          <w:szCs w:val="28"/>
        </w:rPr>
        <w:t>лиц, замещающих муниципальные должности и должности муниципальной службы в управлении коммерческими и некоммерческими организациями используется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сервис Федеральной налоговой службы «Прозрачный бизнес». По результатам мониторинга, должностных лиц, участвующих в управлении коммерческими и некоммерческими организациями не выявлено.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Осуществлен контроль соблюдения обязанности принимать меры, предусмотренные положениями статьи 13.3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органу местного самоуправления.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Дополнительно через районную газету «Сельская новь» до руководителей была доведена информация о необходимости принятии мер  в соответствии со ст. 13.3.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За  </w:t>
      </w:r>
      <w:r w:rsidR="00736947">
        <w:rPr>
          <w:rFonts w:ascii="Times New Roman" w:hAnsi="Times New Roman"/>
          <w:sz w:val="28"/>
          <w:szCs w:val="28"/>
        </w:rPr>
        <w:t>1 полугодие</w:t>
      </w:r>
      <w:r w:rsidRPr="002D7A07">
        <w:rPr>
          <w:rFonts w:ascii="Times New Roman" w:hAnsi="Times New Roman"/>
          <w:sz w:val="28"/>
          <w:szCs w:val="28"/>
        </w:rPr>
        <w:t xml:space="preserve">  2023 год  проведена  антикоррупционная экспертиза в </w:t>
      </w:r>
      <w:r w:rsidR="00736947">
        <w:rPr>
          <w:rFonts w:ascii="Times New Roman" w:hAnsi="Times New Roman"/>
          <w:sz w:val="28"/>
          <w:szCs w:val="28"/>
        </w:rPr>
        <w:t>175</w:t>
      </w:r>
      <w:r w:rsidRPr="002D7A07">
        <w:rPr>
          <w:rFonts w:ascii="Times New Roman" w:hAnsi="Times New Roman"/>
          <w:sz w:val="28"/>
          <w:szCs w:val="28"/>
        </w:rPr>
        <w:t xml:space="preserve"> проекте нормативно-правовых актов. </w:t>
      </w:r>
      <w:proofErr w:type="spellStart"/>
      <w:r w:rsidRPr="002D7A0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D7A07">
        <w:rPr>
          <w:rFonts w:ascii="Times New Roman" w:hAnsi="Times New Roman"/>
          <w:sz w:val="28"/>
          <w:szCs w:val="28"/>
        </w:rPr>
        <w:t xml:space="preserve"> фактор  не выявлено. Ведется журнал учета НПА. Все нормативно-правовые акты проходят проверку законности в Аксубаевской районной прокуратуре.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За 1 </w:t>
      </w:r>
      <w:r w:rsidR="00736947">
        <w:rPr>
          <w:rFonts w:ascii="Times New Roman" w:hAnsi="Times New Roman"/>
          <w:sz w:val="28"/>
          <w:szCs w:val="28"/>
        </w:rPr>
        <w:t>полугодие</w:t>
      </w:r>
      <w:r w:rsidRPr="002D7A07">
        <w:rPr>
          <w:rFonts w:ascii="Times New Roman" w:hAnsi="Times New Roman"/>
          <w:sz w:val="28"/>
          <w:szCs w:val="28"/>
        </w:rPr>
        <w:t xml:space="preserve"> 2023 года обращений от  независимых экспертов в отношении  проектов НПА не поступало.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 xml:space="preserve">Согласно календарному плану повышения квалификации муниципальных служащих, утвержденным распоряжением Главы </w:t>
      </w:r>
      <w:r w:rsidRPr="00213848">
        <w:rPr>
          <w:rFonts w:ascii="Times New Roman" w:hAnsi="Times New Roman"/>
          <w:sz w:val="28"/>
          <w:szCs w:val="28"/>
        </w:rPr>
        <w:lastRenderedPageBreak/>
        <w:t xml:space="preserve">Аксубаевского муниципального района № 4 от 19.01.2023г., в первом квартале 2023 года прошли </w:t>
      </w:r>
      <w:proofErr w:type="gramStart"/>
      <w:r w:rsidRPr="0021384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13848">
        <w:rPr>
          <w:rFonts w:ascii="Times New Roman" w:hAnsi="Times New Roman"/>
          <w:sz w:val="28"/>
          <w:szCs w:val="28"/>
        </w:rPr>
        <w:t xml:space="preserve"> специализированным программам обучения в сфере противодействия коррупции 5 муниципальных служащих,  принимающих участие в противодействии коррупции: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- помощник Главы района по вопросам противодействия коррупции обучилась по программе повышения квалификации «Функции подразделений по профилактике коррупционных и иных правонарушений»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- начальник отдела кадров Исполнительного комитета «Актуальные вопросы кадровой работы на муниципальной службе»;</w:t>
      </w:r>
    </w:p>
    <w:p w:rsidR="002D7A07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 xml:space="preserve">- 4 муниципальных служащих приняли участие в образовательном семинаре «Как избежать конфликта </w:t>
      </w:r>
      <w:proofErr w:type="spellStart"/>
      <w:r w:rsidRPr="00213848">
        <w:rPr>
          <w:rFonts w:ascii="Times New Roman" w:hAnsi="Times New Roman"/>
          <w:sz w:val="28"/>
          <w:szCs w:val="28"/>
        </w:rPr>
        <w:t>интересов</w:t>
      </w:r>
      <w:proofErr w:type="gramStart"/>
      <w:r w:rsidRPr="00213848">
        <w:rPr>
          <w:rFonts w:ascii="Times New Roman" w:hAnsi="Times New Roman"/>
          <w:sz w:val="28"/>
          <w:szCs w:val="28"/>
        </w:rPr>
        <w:t>»</w:t>
      </w:r>
      <w:r w:rsidR="002D7A07" w:rsidRPr="002D7A07">
        <w:rPr>
          <w:rFonts w:ascii="Times New Roman" w:hAnsi="Times New Roman"/>
          <w:sz w:val="28"/>
          <w:szCs w:val="28"/>
        </w:rPr>
        <w:t>О</w:t>
      </w:r>
      <w:proofErr w:type="gramEnd"/>
      <w:r w:rsidR="002D7A07" w:rsidRPr="002D7A07">
        <w:rPr>
          <w:rFonts w:ascii="Times New Roman" w:hAnsi="Times New Roman"/>
          <w:sz w:val="28"/>
          <w:szCs w:val="28"/>
        </w:rPr>
        <w:t>тветственным</w:t>
      </w:r>
      <w:proofErr w:type="spellEnd"/>
      <w:r w:rsidR="002D7A07" w:rsidRPr="002D7A07">
        <w:rPr>
          <w:rFonts w:ascii="Times New Roman" w:hAnsi="Times New Roman"/>
          <w:sz w:val="28"/>
          <w:szCs w:val="28"/>
        </w:rPr>
        <w:t xml:space="preserve"> лицом за работу по профилактике коррупционных и иных правонарушений подготовлены и направлены 5 пошаговых инструкций, для муниципальных служащих, лиц, замещающих муниципальные должности, для сельских депутатов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</w:rPr>
        <w:t xml:space="preserve">В  1 полуголие 2023 году </w:t>
      </w: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проведено 4 </w:t>
      </w:r>
      <w:proofErr w:type="gramStart"/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семинар-совещаний</w:t>
      </w:r>
      <w:proofErr w:type="gramEnd"/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 муниципальными служащими и лицами, замещающие муниципальные должности: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31.01.2023</w:t>
      </w:r>
      <w:proofErr w:type="gramStart"/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213848">
        <w:rPr>
          <w:rFonts w:ascii="Times New Roman" w:hAnsi="Times New Roman"/>
          <w:color w:val="000000" w:themeColor="text1"/>
          <w:sz w:val="28"/>
          <w:szCs w:val="28"/>
        </w:rPr>
        <w:t>а рабочем совещание  с главами сельских поселений с участием заместителя главы района обсудили вопрос  по предоставлению сведений 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семьи. Помощник Главы по вопросам противодействия коррупции довела основные требования, а также информацию по методическим рекомендациям. Также на совещании озвучили вопрос по соблюдению требований и урегулированию конфликта интересов, об уведомлении получения подарков при исполнении служебных командировках.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9.02.2023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 xml:space="preserve"> г. В целях повышения качества заполнения Справок о доходах, расходах, об имуществе и обязательствах имущественного характера,  осуществление полномочий по которым влечет за собой обязанность предоставлять такие сведения, предусмотренная антикоррупционным законодательством, в администрации района помощником Главы по вопросам противодействия коррупции проведен семинар-совещание с главами и секретарями сельских поселений.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1.03.2023г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>. Провели совещание  с главами и секретарями  сельских поселений по предоставлению сведений о доходах,  расходах, об имуществе и обязательствах имущественного характера,  c использованием платформы для видеоконференцсвязи «</w:t>
      </w:r>
      <w:proofErr w:type="spellStart"/>
      <w:r w:rsidRPr="00213848">
        <w:rPr>
          <w:rFonts w:ascii="Times New Roman" w:hAnsi="Times New Roman"/>
          <w:color w:val="000000" w:themeColor="text1"/>
          <w:sz w:val="28"/>
          <w:szCs w:val="28"/>
        </w:rPr>
        <w:t>Zoom</w:t>
      </w:r>
      <w:proofErr w:type="spellEnd"/>
      <w:r w:rsidRPr="00213848">
        <w:rPr>
          <w:rFonts w:ascii="Times New Roman" w:hAnsi="Times New Roman"/>
          <w:color w:val="000000" w:themeColor="text1"/>
          <w:sz w:val="28"/>
          <w:szCs w:val="28"/>
        </w:rPr>
        <w:t xml:space="preserve">», провели совещание помощник главы по вопросам противодействия  коррупции. 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10.03.2023г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 xml:space="preserve">. Провели семинар-совещание по предоставлению сведений 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семьи. До муниципальных 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служащих доведена информация по методическим рекомендациям, разобрали примеры допускаемых ошибок, при предоставлении сведений о доходах. Совещание провели помощник Главы по вопросам противодействия коррупции и начальник отдела кадров Исполнительного комитета. По итогам совещания муниципальным служащим были розданы памятки. 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С вновь принятым муниципальным служащим 17.03.2023 проведена беседа по законодательству о противодействии коррупции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Кроме этого проведено 3 семинар совещания с руководителями муниципальных учреждений: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03.03.2023г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>. Провели совещание  с руководителями образовательных учреждений  по предоставлению сведений о доходах,  об имуществе и обязательствах имущественного характера, c использованием платформы для видеоконференцсвязи «</w:t>
      </w:r>
      <w:proofErr w:type="spellStart"/>
      <w:r w:rsidRPr="00213848">
        <w:rPr>
          <w:rFonts w:ascii="Times New Roman" w:hAnsi="Times New Roman"/>
          <w:color w:val="000000" w:themeColor="text1"/>
          <w:sz w:val="28"/>
          <w:szCs w:val="28"/>
        </w:rPr>
        <w:t>Zoom</w:t>
      </w:r>
      <w:proofErr w:type="spellEnd"/>
      <w:r w:rsidRPr="00213848">
        <w:rPr>
          <w:rFonts w:ascii="Times New Roman" w:hAnsi="Times New Roman"/>
          <w:color w:val="000000" w:themeColor="text1"/>
          <w:sz w:val="28"/>
          <w:szCs w:val="28"/>
        </w:rPr>
        <w:t>», провели совещание помощник главы по вопросам противодействия  коррупции, довела основные нововведения, а также информацию по методическим рекомендациям.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06.03.2023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 xml:space="preserve"> г. На рабочем совещание  в МКУ «Отдел образования» помощник главы по вопросам противодействия  коррупции с руководителями образовательных учреждений  провела семинар по предоставлению сведений о доходах,  об имуществе и обязательствах имущественного характера, довела основные моменты по методическим рекомендациям, ответила на вопросы присутствующих. </w:t>
      </w:r>
    </w:p>
    <w:p w:rsidR="00213848" w:rsidRPr="00213848" w:rsidRDefault="00213848" w:rsidP="00213848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48">
        <w:rPr>
          <w:rFonts w:ascii="Times New Roman" w:hAnsi="Times New Roman"/>
          <w:color w:val="000000" w:themeColor="text1"/>
          <w:sz w:val="28"/>
          <w:szCs w:val="28"/>
          <w:u w:val="single"/>
        </w:rPr>
        <w:t>30.03.2023г</w:t>
      </w:r>
      <w:r w:rsidRPr="00213848">
        <w:rPr>
          <w:rFonts w:ascii="Times New Roman" w:hAnsi="Times New Roman"/>
          <w:color w:val="000000" w:themeColor="text1"/>
          <w:sz w:val="28"/>
          <w:szCs w:val="28"/>
        </w:rPr>
        <w:t>. С руководителями муниципальных учреждений провели семинар-совещание по предоставлению сведений  о своих доходах, расходах, 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семьи. До руководителей доведена информация по методическим рекомендациям, разобрали примеры допускаемых ошибок, при предоставлении сведений о доходах. Совещание провели помощник Главы по вопросам противодействия коррупции  и начальник отдела кадров. Также руководителям напомнили о соблюдения требований по урегулированию конфликта интересов, разобрали примеры возникновения конфликта интересов.</w:t>
      </w:r>
    </w:p>
    <w:p w:rsidR="002D7A07" w:rsidRDefault="002D7A07" w:rsidP="006B0A8E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В 1 </w:t>
      </w:r>
      <w:r w:rsidR="00213848">
        <w:rPr>
          <w:rFonts w:ascii="Times New Roman" w:hAnsi="Times New Roman"/>
          <w:sz w:val="28"/>
          <w:szCs w:val="28"/>
        </w:rPr>
        <w:t xml:space="preserve">полугодие </w:t>
      </w:r>
      <w:r w:rsidRPr="002D7A07">
        <w:rPr>
          <w:rFonts w:ascii="Times New Roman" w:hAnsi="Times New Roman"/>
          <w:sz w:val="28"/>
          <w:szCs w:val="28"/>
        </w:rPr>
        <w:t xml:space="preserve"> 2023 года 26.01.2023 на заседание Общественного Совета рассмотрен вопрос об исполнении районной программы «Реализация антикоррупционной политики в АМР на 2015-2025 г»  по итогам за 2022 год.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Профилактическая работа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проводится на постоянной основе.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Разъяснительная работы </w:t>
      </w:r>
      <w:proofErr w:type="gramStart"/>
      <w:r w:rsidRPr="002D7A07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в том числе и методом направления писем через систему электронного документооборота и </w:t>
      </w:r>
      <w:r w:rsidRPr="002D7A07">
        <w:rPr>
          <w:rFonts w:ascii="Times New Roman" w:hAnsi="Times New Roman"/>
          <w:sz w:val="28"/>
          <w:szCs w:val="28"/>
          <w:lang w:val="en-US"/>
        </w:rPr>
        <w:t>Outlook</w:t>
      </w:r>
      <w:r w:rsidRPr="002D7A07">
        <w:rPr>
          <w:rFonts w:ascii="Times New Roman" w:hAnsi="Times New Roman"/>
          <w:sz w:val="28"/>
          <w:szCs w:val="28"/>
        </w:rPr>
        <w:t xml:space="preserve">. В первом квартале 2023 года направлено  5 методических писем по системе ЭДО (исх. № 49/1 от 24.01.2023г., 78/1, /1, 79/1, 83/1 от 03.02.2023г.) с методическими рекомендациями по вопросам предоставления сведений о </w:t>
      </w:r>
      <w:r w:rsidRPr="002D7A07">
        <w:rPr>
          <w:rFonts w:ascii="Times New Roman" w:hAnsi="Times New Roman"/>
          <w:sz w:val="28"/>
          <w:szCs w:val="28"/>
        </w:rPr>
        <w:lastRenderedPageBreak/>
        <w:t>сайтах, сведений о доходах, расходах, имуществе и обязательствах имущественного характера.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целях </w:t>
      </w:r>
      <w:proofErr w:type="gramStart"/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соблюдением антикоррупционного законодательства муниципальными служащими в органах местного самоуправления в первом полугодии 2023г. актуализированы сведения, содержащихся в анкетах муниципальных служащих и лиц, замещающих муниципальные должности.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1384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По результатам проведенной работы актуализировано 85 анкет муниципальных служащих и лиц, замещающих муниципальные должности.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Мероприятия в рамках антикоррупционной деятельности в школах проводились в соответствии с планом работы. 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1.Формирования нравственных представлений и нравственных качеств ребенка на уроках литературного чтения 1-4 классы (в течение года)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2.Организация цикла занятий по </w:t>
      </w:r>
      <w:proofErr w:type="spellStart"/>
      <w:r w:rsidRPr="002D7A07">
        <w:rPr>
          <w:rFonts w:ascii="Times New Roman" w:hAnsi="Times New Roman"/>
          <w:sz w:val="28"/>
          <w:szCs w:val="28"/>
        </w:rPr>
        <w:t>антикоррупции</w:t>
      </w:r>
      <w:proofErr w:type="spellEnd"/>
      <w:r w:rsidRPr="002D7A07">
        <w:rPr>
          <w:rFonts w:ascii="Times New Roman" w:hAnsi="Times New Roman"/>
          <w:sz w:val="28"/>
          <w:szCs w:val="28"/>
        </w:rPr>
        <w:t xml:space="preserve"> и правовому воспитанию обучающихся через образовательные предметы (в течение года)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3. Проведение классных часов</w:t>
      </w:r>
      <w:proofErr w:type="gramStart"/>
      <w:r w:rsidRPr="002D7A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7A07">
        <w:rPr>
          <w:rFonts w:ascii="Times New Roman" w:hAnsi="Times New Roman"/>
          <w:sz w:val="28"/>
          <w:szCs w:val="28"/>
        </w:rPr>
        <w:t xml:space="preserve"> 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Не в службу, а в дружбу;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Деньги свои и чужие;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Своего спасибо не жалей, а чужого не жди;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Хорошо тому делать добро, кто его помнит;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Можно ли противодействовать коррупции?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Быть честным;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- Отношение к деньгам как к проверке нравственной стойкости человека (в течение года)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4. Встреча с представителями правоохранительных органов (февраль)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5. Соблюдение требований законодательства во время проведения ЕГЭ и ОГЭ.  Акция «ЕГЭ сдают родители»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6. Классные родительские собрания. Один из вопросов «Нет коррупции!»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7. Анкетирование учащихся  8-10 классов класса на тему «Моё отношение  к проблеме коррупции»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 xml:space="preserve">8. С учащимися 6 классов проведена </w:t>
      </w:r>
      <w:proofErr w:type="spellStart"/>
      <w:r w:rsidRPr="002D7A07">
        <w:rPr>
          <w:rFonts w:ascii="Times New Roman" w:hAnsi="Times New Roman"/>
          <w:sz w:val="28"/>
          <w:szCs w:val="28"/>
        </w:rPr>
        <w:t>Квест</w:t>
      </w:r>
      <w:proofErr w:type="spellEnd"/>
      <w:r w:rsidRPr="002D7A07">
        <w:rPr>
          <w:rFonts w:ascii="Times New Roman" w:hAnsi="Times New Roman"/>
          <w:sz w:val="28"/>
          <w:szCs w:val="28"/>
        </w:rPr>
        <w:t xml:space="preserve"> - игра  «Что такое «коррупция» и ее проявления в обществе».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A07">
        <w:rPr>
          <w:rFonts w:ascii="Times New Roman" w:hAnsi="Times New Roman"/>
          <w:sz w:val="28"/>
          <w:szCs w:val="28"/>
        </w:rPr>
        <w:t>9. беседы по «Правилам внутреннего распорядка учащихся» в 1-11 классах.</w:t>
      </w:r>
    </w:p>
    <w:p w:rsidR="002D7A07" w:rsidRP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7A07">
        <w:rPr>
          <w:rFonts w:ascii="Times New Roman" w:hAnsi="Times New Roman"/>
          <w:bCs/>
          <w:sz w:val="28"/>
          <w:szCs w:val="28"/>
        </w:rPr>
        <w:t>Проведен классный час «Можно и нельзя» с учащимися 9 классов в Аксубаевской СОШ № 3</w:t>
      </w:r>
    </w:p>
    <w:p w:rsidR="002D7A07" w:rsidRDefault="002D7A07" w:rsidP="002D7A07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7A07">
        <w:rPr>
          <w:rFonts w:ascii="Times New Roman" w:hAnsi="Times New Roman"/>
          <w:bCs/>
          <w:sz w:val="28"/>
          <w:szCs w:val="28"/>
        </w:rPr>
        <w:t>Проведена беседа с учащимися 7-10 «Легко ли быть честным»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В апреле совет старшеклассников СОШ № 1 в коридоре школы  обновили стенд «Коррупции – нет!».  Во всех школах и детских садах </w:t>
      </w:r>
      <w:r w:rsidRPr="00213848">
        <w:rPr>
          <w:rFonts w:ascii="Times New Roman" w:hAnsi="Times New Roman"/>
          <w:bCs/>
          <w:sz w:val="28"/>
          <w:szCs w:val="28"/>
        </w:rPr>
        <w:lastRenderedPageBreak/>
        <w:t xml:space="preserve">имеются постоянно действующие «Ящики доверия» позволяет и родителям, и детям писать сообщения 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имеющихся фактах коррупционного проявления.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>В мае  для учащихся 9-х классов трех школ проведена  интеллектуально – антикоррупционная  игра «Без коррупции с детства». Обучающиеся  9 классов  отвечали   на вопросы  анкеты  по теме  «Что ты знаешь о коррупции?». Ребята  сделали выводы:  Если каждый из нас не будет давать взятки или пользоваться своим служебным положением, тогда можно будет победить в борьбе с коррупцией.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В целях патриотического воспитание и формирование антикоррупционного мировоззрения среди детей в летнем пришкольном лагере с дневным пребыванием в МБОУ «Аксубаевская СОШ № 1» помощник главы по вопросам противодействию коррупции провела антикоррупционное мероприятия «Вместе против коррупции!» с участием заместителя прокурора района, общественным помощником прокурора района,  </w:t>
      </w:r>
      <w:proofErr w:type="spellStart"/>
      <w:r w:rsidRPr="00213848">
        <w:rPr>
          <w:rFonts w:ascii="Times New Roman" w:hAnsi="Times New Roman"/>
          <w:bCs/>
          <w:sz w:val="28"/>
          <w:szCs w:val="28"/>
          <w:lang w:val="en-US"/>
        </w:rPr>
        <w:t>smm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специалист редакции газеты «Сельская новь». 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С младшей группой школьников провели конкурс плакатов  «Вместе против коррупции!» Ребята рисовали плакаты, защищали свои работы перед жюри. 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>Со старшей группой школьников провели интеллектуально-познавательную игру «Коррупции - Нет!». Командам пришлось отвечать на сложные вопросы по теме коррупция. В  игровой форме ребятам рассказали доступно и понятно, что такое коррупция, что брать и давать взятк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плохо. Что надо жить честно и достойно, соблюдать законодательство, а главное жить в мире и согласии. По итогам мероприятия от районной комиссии по координации работы по противодействию коррупции ребята получили призы и подарки.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   В МБОУ «Аксубаевская СОШ № 2» в летнем пришкольном лагере с дневным пребыванием в целях патриотического воспитание и формирование антикоррупционного мировоззрения среди детей помощником главы по вопросам противодействию коррупции проведена антикоррупционная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-игра «Вместе против коррупции!» с участием заместителя прокурора района общественным помощником прокурора района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С младшей группой школьников провели конкурс плакатов  «Вместе против коррупции!» Ребята рисовали плакаты, защищали свои работы перед жюри.  По итогам защиты плакатов ребята получили призы.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Со старшей группой школьников провели 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антикоррупционную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-игру «Коррупции - Нет!». Ребята выполняли разнообразные творческие задания, сочиняли четверостишие, к каждому из заданий подходили </w:t>
      </w:r>
      <w:r w:rsidRPr="00213848">
        <w:rPr>
          <w:rFonts w:ascii="Times New Roman" w:hAnsi="Times New Roman"/>
          <w:bCs/>
          <w:sz w:val="28"/>
          <w:szCs w:val="28"/>
        </w:rPr>
        <w:lastRenderedPageBreak/>
        <w:t>максимально творчески и узнали, что коррупция – это  явление все - таки негативное и обществу всеми силами необходимо с ней бороться.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В  игровой форме ребятам рассказали доступно и понятно, что такое коррупция. Что надо жить честно и достойно, соблюдать законодательство, а главное жить в мире и согласии.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По итогам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квеста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ребята получили магнитики и брелочки с антикоррупционной символикой.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06.06.2023 в  парке с ребятами пришкольного лагеря МБОУ «Аксубаевской СОШ № 3» провели 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антикоррупционный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. Ребятам пришлось пройти 7 станций, выполняли разнообразные творческие задания, составляли ребусы, разбирали, являются ли предложенные ситуации коррупционными,    к каждому из заданий подходили максимально творчески и узнали, что коррупция – это  явление все - таки негативное и обществу всеми силами необходимо с ней бороться. По окончанию антикоррупционного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квеста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перед ребятами выступили заместитель прокурора и помощник главы. Всем участникам раздали подарки и от комиссии по координации работы по противодействию коррупции ребятам раздали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брелки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с антикоррупционной символикой.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14.06.2023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Аксубаевском краеведческом музее с воспитанниками пришкольного лагеря провел тематическую беседу "Что такое коррупция». Которое направлено на формирование у детей мировоззрения на основе традиционных духовных и нравственных целей, воспитание гражданственности, патриотизма, честности, справедливости и нетерпимого отношения к коррупционному поведению.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 19.06.2023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кажем «Коррупции-нет!» под таким лозунгом в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Кривоозерском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пришкольном лагере «Родничок» прошел час воспитания  антикоррупционной направленности.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>В этот час мы проговорили о коррупции, постарались понять, почему все взрослые говорят: "Коррупция - это очень плохо!"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В течение игрового занятия ребята научились правильно оценивать положительные и негативные поступки литературных героев и свои, воспитывать честность и правдивость. 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>И в завершении, все ребята присоединились к акции "Чистые ладошки": они обвели свои ладошки на листке бумаги и написали на них какие честные и добрые поступки они совершили. Мероприятие прошло продуктивно и познавательно.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19.06.2023г. Мероприятие антикоррупционной направленности провели 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3848">
        <w:rPr>
          <w:rFonts w:ascii="Times New Roman" w:hAnsi="Times New Roman"/>
          <w:bCs/>
          <w:sz w:val="28"/>
          <w:szCs w:val="28"/>
        </w:rPr>
        <w:t>ребятам</w:t>
      </w:r>
      <w:proofErr w:type="gramEnd"/>
      <w:r w:rsidRPr="00213848">
        <w:rPr>
          <w:rFonts w:ascii="Times New Roman" w:hAnsi="Times New Roman"/>
          <w:bCs/>
          <w:sz w:val="28"/>
          <w:szCs w:val="28"/>
        </w:rPr>
        <w:t xml:space="preserve"> пришкольного лагеря "Летняя карусель" начальник лагеря организовала экскурсию в Исполнительный комитет сельского поселения, где глава 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Старотимошкинского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сельского поселения  провела беседу </w:t>
      </w:r>
      <w:r w:rsidRPr="00213848">
        <w:rPr>
          <w:rFonts w:ascii="Times New Roman" w:hAnsi="Times New Roman"/>
          <w:bCs/>
          <w:sz w:val="28"/>
          <w:szCs w:val="28"/>
        </w:rPr>
        <w:lastRenderedPageBreak/>
        <w:t>посвященную противодействию коррупции «Мы против коррупции». Детям рассказали, что такое «коррупция», перечислили причины ее возникновения, узнали, какие меры принимаются правительством страны по борьбе с ней.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 xml:space="preserve">      20.06.2023г. В пришкольном лагере МБОУ «</w:t>
      </w:r>
      <w:proofErr w:type="spellStart"/>
      <w:r w:rsidRPr="00213848">
        <w:rPr>
          <w:rFonts w:ascii="Times New Roman" w:hAnsi="Times New Roman"/>
          <w:bCs/>
          <w:sz w:val="28"/>
          <w:szCs w:val="28"/>
        </w:rPr>
        <w:t>Сунчелеевская</w:t>
      </w:r>
      <w:proofErr w:type="spellEnd"/>
      <w:r w:rsidRPr="00213848">
        <w:rPr>
          <w:rFonts w:ascii="Times New Roman" w:hAnsi="Times New Roman"/>
          <w:bCs/>
          <w:sz w:val="28"/>
          <w:szCs w:val="28"/>
        </w:rPr>
        <w:t xml:space="preserve"> СОШ»  провели беседу с учащимися «Честь лучше богатства». В ходе беседы, учащиеся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действия.</w:t>
      </w:r>
    </w:p>
    <w:p w:rsid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3848">
        <w:rPr>
          <w:rFonts w:ascii="Times New Roman" w:hAnsi="Times New Roman"/>
          <w:bCs/>
          <w:sz w:val="28"/>
          <w:szCs w:val="28"/>
        </w:rPr>
        <w:t>С воспитанниками лагеря провели конкурс рисунков антикоррупционной направленности «Мы против коррупции»</w:t>
      </w:r>
    </w:p>
    <w:p w:rsidR="00213848" w:rsidRDefault="00213848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Процесс оказания муниципальных услуг организован с использованием межведомственного взаимодействия. Вопрос об оказании муниципальных услуг рассматривается на заседаниях комиссии по координации работы по противодействию коррупции. По итогам  5 месяцев  2023 года  общее количество оказанных услуг 8769,из них муниципальных-334 консультаций -330 .Уровень удовлетворенность качеством услуг составил 99,85 %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>о постоянно действующие «горячая линия</w:t>
      </w:r>
      <w:r w:rsidRPr="00253B49">
        <w:rPr>
          <w:rFonts w:ascii="Times New Roman" w:hAnsi="Times New Roman"/>
          <w:sz w:val="28"/>
          <w:szCs w:val="28"/>
        </w:rPr>
        <w:t xml:space="preserve">» по предупреждению коррупции: 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2-85-99  -комиссия по противодействию коррупции при Главе Аксубаевского муниципального района.</w:t>
      </w:r>
    </w:p>
    <w:p w:rsid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действуют номера телефонов доверия, по которым можно сообщить о коррупционных действиях: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2-72-62  - прокуратура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2-72-06 одел полиции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 xml:space="preserve">В вестибюлях здания Совета, Исполнительного комитета Аксубаевского муниципального района, центральной районной больницы  установлены «Ящики гласности» для сообщений граждан и организации по фактам должностных нарушений, недобросовестного исполнения служебных обязанностей и признакам проявления коррупции в органах местного самоуправления.  </w:t>
      </w:r>
    </w:p>
    <w:p w:rsidR="00253B49" w:rsidRP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Также создан телефон доверия в  отделе образования Аксубаевского муниципального района «телефон доверия» номер 8(84344)2-92-5</w:t>
      </w:r>
      <w:r>
        <w:rPr>
          <w:rFonts w:ascii="Times New Roman" w:hAnsi="Times New Roman"/>
          <w:sz w:val="28"/>
          <w:szCs w:val="28"/>
        </w:rPr>
        <w:t>2</w:t>
      </w:r>
      <w:r w:rsidRPr="00253B49">
        <w:rPr>
          <w:rFonts w:ascii="Times New Roman" w:hAnsi="Times New Roman"/>
          <w:sz w:val="28"/>
          <w:szCs w:val="28"/>
        </w:rPr>
        <w:t xml:space="preserve"> для обращения граждан по проблемам коррупции в сфере образования. За 1 </w:t>
      </w:r>
      <w:r w:rsidR="00213848">
        <w:rPr>
          <w:rFonts w:ascii="Times New Roman" w:hAnsi="Times New Roman"/>
          <w:sz w:val="28"/>
          <w:szCs w:val="28"/>
        </w:rPr>
        <w:t>полугодие</w:t>
      </w:r>
      <w:r w:rsidRPr="00253B49">
        <w:rPr>
          <w:rFonts w:ascii="Times New Roman" w:hAnsi="Times New Roman"/>
          <w:sz w:val="28"/>
          <w:szCs w:val="28"/>
        </w:rPr>
        <w:t xml:space="preserve"> 2023 год  звонков и обращений в «ящики гласности не поступало.</w:t>
      </w:r>
    </w:p>
    <w:p w:rsidR="00253B49" w:rsidRDefault="00253B49" w:rsidP="00253B49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B49">
        <w:rPr>
          <w:rFonts w:ascii="Times New Roman" w:hAnsi="Times New Roman"/>
          <w:sz w:val="28"/>
          <w:szCs w:val="28"/>
        </w:rPr>
        <w:t>(Выполнение индикаторов -100%)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>В районной газете за  1 полугодие 2023 года опубликовано  14 статья антикоррупционной направленности. Кроме этого  статьи  размещаются в электронной версии газеты «Сельская новь».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8">
        <w:rPr>
          <w:rFonts w:ascii="Times New Roman" w:hAnsi="Times New Roman"/>
          <w:sz w:val="28"/>
          <w:szCs w:val="28"/>
        </w:rPr>
        <w:t xml:space="preserve">Данные статьи также опубликованы в </w:t>
      </w:r>
      <w:proofErr w:type="spellStart"/>
      <w:r w:rsidRPr="00213848">
        <w:rPr>
          <w:rFonts w:ascii="Times New Roman" w:hAnsi="Times New Roman"/>
          <w:sz w:val="28"/>
          <w:szCs w:val="28"/>
        </w:rPr>
        <w:t>дубляжных</w:t>
      </w:r>
      <w:proofErr w:type="spellEnd"/>
      <w:r w:rsidRPr="00213848">
        <w:rPr>
          <w:rFonts w:ascii="Times New Roman" w:hAnsi="Times New Roman"/>
          <w:sz w:val="28"/>
          <w:szCs w:val="28"/>
        </w:rPr>
        <w:t xml:space="preserve"> газетах на  татарском »</w:t>
      </w:r>
      <w:proofErr w:type="spellStart"/>
      <w:r w:rsidRPr="00213848">
        <w:rPr>
          <w:rFonts w:ascii="Times New Roman" w:hAnsi="Times New Roman"/>
          <w:sz w:val="28"/>
          <w:szCs w:val="28"/>
        </w:rPr>
        <w:t>Авыл</w:t>
      </w:r>
      <w:proofErr w:type="spellEnd"/>
      <w:r w:rsidRPr="00213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848">
        <w:rPr>
          <w:rFonts w:ascii="Times New Roman" w:hAnsi="Times New Roman"/>
          <w:sz w:val="28"/>
          <w:szCs w:val="28"/>
        </w:rPr>
        <w:t>таннары</w:t>
      </w:r>
      <w:proofErr w:type="spellEnd"/>
      <w:r w:rsidRPr="00213848">
        <w:rPr>
          <w:rFonts w:ascii="Times New Roman" w:hAnsi="Times New Roman"/>
          <w:sz w:val="28"/>
          <w:szCs w:val="28"/>
        </w:rPr>
        <w:t xml:space="preserve">» и чувашском языках «Ял </w:t>
      </w:r>
      <w:proofErr w:type="spellStart"/>
      <w:r w:rsidRPr="00213848">
        <w:rPr>
          <w:rFonts w:ascii="Times New Roman" w:hAnsi="Times New Roman"/>
          <w:sz w:val="28"/>
          <w:szCs w:val="28"/>
        </w:rPr>
        <w:t>пурнасе</w:t>
      </w:r>
      <w:proofErr w:type="spellEnd"/>
      <w:r w:rsidRPr="00213848">
        <w:rPr>
          <w:rFonts w:ascii="Times New Roman" w:hAnsi="Times New Roman"/>
          <w:sz w:val="28"/>
          <w:szCs w:val="28"/>
        </w:rPr>
        <w:t>».</w:t>
      </w:r>
    </w:p>
    <w:p w:rsidR="00213848" w:rsidRPr="00213848" w:rsidRDefault="00213848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3848">
        <w:rPr>
          <w:rFonts w:ascii="Times New Roman" w:hAnsi="Times New Roman"/>
          <w:sz w:val="28"/>
          <w:szCs w:val="28"/>
        </w:rPr>
        <w:lastRenderedPageBreak/>
        <w:t>На официальном сайте района в новостной ленте размещено 18 статей антикоррупционной направленности.</w:t>
      </w:r>
    </w:p>
    <w:p w:rsidR="00213848" w:rsidRDefault="00253B49" w:rsidP="00213848">
      <w:pPr>
        <w:autoSpaceDE w:val="0"/>
        <w:autoSpaceDN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 соблюдение</w:t>
      </w:r>
      <w:r w:rsidRPr="00253B49">
        <w:rPr>
          <w:rFonts w:ascii="Times New Roman" w:hAnsi="Times New Roman"/>
          <w:sz w:val="28"/>
          <w:szCs w:val="28"/>
        </w:rPr>
        <w:t xml:space="preserve"> очередности поступления детей дошкольного возраста в детские сады</w:t>
      </w:r>
      <w:proofErr w:type="gramStart"/>
      <w:r w:rsidRPr="00253B49">
        <w:rPr>
          <w:rFonts w:ascii="Times New Roman" w:hAnsi="Times New Roman"/>
          <w:sz w:val="28"/>
          <w:szCs w:val="28"/>
        </w:rPr>
        <w:t xml:space="preserve"> </w:t>
      </w:r>
      <w:r w:rsidR="00213848" w:rsidRPr="00213848">
        <w:rPr>
          <w:rFonts w:ascii="Times New Roman" w:hAnsi="Times New Roman"/>
          <w:sz w:val="28"/>
          <w:szCs w:val="28"/>
        </w:rPr>
        <w:t>Н</w:t>
      </w:r>
      <w:proofErr w:type="gramEnd"/>
      <w:r w:rsidR="00213848" w:rsidRPr="00213848">
        <w:rPr>
          <w:rFonts w:ascii="Times New Roman" w:hAnsi="Times New Roman"/>
          <w:sz w:val="28"/>
          <w:szCs w:val="28"/>
        </w:rPr>
        <w:t>а 29 июня 2023 года   функционирует 12 дошкольных образовательных организаций и 18 групп в составе 17 общеобразовательных организаций которые посещают 798 детей. Комплектование дошкольных  образовательных организаций производится в соответствии с автоматизированной информационной системой (далее -  АИС) «Электронная очередь в детский сад» и административным регламентом предоставления муниципальной услуги «Постановка на учет 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proofErr w:type="gramStart"/>
      <w:r w:rsidR="00213848" w:rsidRPr="00213848">
        <w:rPr>
          <w:rFonts w:ascii="Times New Roman" w:hAnsi="Times New Roman"/>
          <w:sz w:val="28"/>
          <w:szCs w:val="28"/>
        </w:rPr>
        <w:t>.П</w:t>
      </w:r>
      <w:proofErr w:type="gramEnd"/>
      <w:r w:rsidR="00213848" w:rsidRPr="00213848">
        <w:rPr>
          <w:rFonts w:ascii="Times New Roman" w:hAnsi="Times New Roman"/>
          <w:sz w:val="28"/>
          <w:szCs w:val="28"/>
        </w:rPr>
        <w:t>о состоянию на 29. 06.2023 г. по Аксубаевскому муниципальному району  очередность в ДОУ составляет 27 детей, в том числе от 3 до 7 лет – 0 ,с 1 года до 3 лет – 17 (желаемое зачисление 2024,2025 года), с 0 до 1года - 10 детей. Перемещение по очереди не было, так как направления в дошкольные образовательные организации производится через АИС «Электронный детский сад». Ежемесячно проводится мониторинг комплектования дошкольных образовательных организаций. На 29.06.2023 год  выдано 121 направление в ДОУ в порядке</w:t>
      </w:r>
      <w:bookmarkStart w:id="0" w:name="_GoBack"/>
      <w:bookmarkEnd w:id="0"/>
      <w:r w:rsidR="00213848" w:rsidRPr="00213848">
        <w:rPr>
          <w:rFonts w:ascii="Times New Roman" w:hAnsi="Times New Roman"/>
          <w:sz w:val="28"/>
          <w:szCs w:val="28"/>
        </w:rPr>
        <w:t xml:space="preserve"> очередности.</w:t>
      </w:r>
    </w:p>
    <w:sectPr w:rsidR="0021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0"/>
    <w:rsid w:val="00120E6E"/>
    <w:rsid w:val="0016585A"/>
    <w:rsid w:val="00213848"/>
    <w:rsid w:val="00231B5D"/>
    <w:rsid w:val="00253B49"/>
    <w:rsid w:val="00261D6F"/>
    <w:rsid w:val="002D6540"/>
    <w:rsid w:val="002D7A07"/>
    <w:rsid w:val="00307124"/>
    <w:rsid w:val="00315F38"/>
    <w:rsid w:val="003F408E"/>
    <w:rsid w:val="00424558"/>
    <w:rsid w:val="00432425"/>
    <w:rsid w:val="00433166"/>
    <w:rsid w:val="004753A0"/>
    <w:rsid w:val="004A4262"/>
    <w:rsid w:val="0050774C"/>
    <w:rsid w:val="00513661"/>
    <w:rsid w:val="005879E5"/>
    <w:rsid w:val="00591C6E"/>
    <w:rsid w:val="005B308C"/>
    <w:rsid w:val="005C2049"/>
    <w:rsid w:val="005F62A6"/>
    <w:rsid w:val="00615BE5"/>
    <w:rsid w:val="00664F26"/>
    <w:rsid w:val="00691720"/>
    <w:rsid w:val="006B0A8E"/>
    <w:rsid w:val="00736947"/>
    <w:rsid w:val="00783FD8"/>
    <w:rsid w:val="007A37F4"/>
    <w:rsid w:val="007D5F4C"/>
    <w:rsid w:val="00886D2C"/>
    <w:rsid w:val="009006E8"/>
    <w:rsid w:val="00933974"/>
    <w:rsid w:val="009B50E1"/>
    <w:rsid w:val="009E6AAB"/>
    <w:rsid w:val="00A656CB"/>
    <w:rsid w:val="00AD085A"/>
    <w:rsid w:val="00B502A6"/>
    <w:rsid w:val="00C03FFC"/>
    <w:rsid w:val="00C371AD"/>
    <w:rsid w:val="00C47568"/>
    <w:rsid w:val="00C6113F"/>
    <w:rsid w:val="00D02B06"/>
    <w:rsid w:val="00D67925"/>
    <w:rsid w:val="00D840C2"/>
    <w:rsid w:val="00DA21E5"/>
    <w:rsid w:val="00E11CEE"/>
    <w:rsid w:val="00E418A9"/>
    <w:rsid w:val="00ED5F19"/>
    <w:rsid w:val="00F25B8B"/>
    <w:rsid w:val="00F7042B"/>
    <w:rsid w:val="00FF15D3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5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5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6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5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5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6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678F-0D93-4634-A7EF-D9CFC46D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27</cp:revision>
  <dcterms:created xsi:type="dcterms:W3CDTF">2018-12-28T06:24:00Z</dcterms:created>
  <dcterms:modified xsi:type="dcterms:W3CDTF">2023-09-25T08:31:00Z</dcterms:modified>
</cp:coreProperties>
</file>