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3" w:type="dxa"/>
        <w:jc w:val="center"/>
        <w:tblLayout w:type="fixed"/>
        <w:tblLook w:val="01E0"/>
      </w:tblPr>
      <w:tblGrid>
        <w:gridCol w:w="108"/>
        <w:gridCol w:w="3953"/>
        <w:gridCol w:w="1560"/>
        <w:gridCol w:w="4126"/>
        <w:gridCol w:w="76"/>
      </w:tblGrid>
      <w:tr w:rsidR="005C2799" w:rsidRPr="00F965E3" w:rsidTr="00C40AF5">
        <w:trPr>
          <w:trHeight w:val="1718"/>
          <w:jc w:val="center"/>
        </w:trPr>
        <w:tc>
          <w:tcPr>
            <w:tcW w:w="4061" w:type="dxa"/>
            <w:gridSpan w:val="2"/>
            <w:vAlign w:val="center"/>
          </w:tcPr>
          <w:p w:rsidR="005C2799" w:rsidRPr="00F965E3" w:rsidRDefault="005C2799" w:rsidP="00C40AF5">
            <w:pPr>
              <w:pStyle w:val="1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  <w:p w:rsidR="005C2799" w:rsidRPr="00F965E3" w:rsidRDefault="005C2799" w:rsidP="00C40AF5">
            <w:pPr>
              <w:pStyle w:val="1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be-BY"/>
              </w:rPr>
            </w:pPr>
            <w:proofErr w:type="spellStart"/>
            <w:r w:rsidRPr="00F965E3">
              <w:rPr>
                <w:rFonts w:ascii="Arial" w:hAnsi="Arial" w:cs="Arial"/>
                <w:b w:val="0"/>
                <w:sz w:val="24"/>
                <w:szCs w:val="24"/>
              </w:rPr>
              <w:t>Аксубай</w:t>
            </w:r>
            <w:proofErr w:type="spellEnd"/>
            <w:r w:rsidRPr="00F965E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F965E3">
              <w:rPr>
                <w:rFonts w:ascii="Arial" w:hAnsi="Arial" w:cs="Arial"/>
                <w:b w:val="0"/>
                <w:sz w:val="24"/>
                <w:szCs w:val="24"/>
              </w:rPr>
              <w:t>муниципаль</w:t>
            </w:r>
            <w:proofErr w:type="spellEnd"/>
            <w:r w:rsidRPr="00F965E3">
              <w:rPr>
                <w:rFonts w:ascii="Arial" w:hAnsi="Arial" w:cs="Arial"/>
                <w:b w:val="0"/>
                <w:sz w:val="24"/>
                <w:szCs w:val="24"/>
              </w:rPr>
              <w:t xml:space="preserve"> районы </w:t>
            </w:r>
            <w:r w:rsidRPr="00F965E3">
              <w:rPr>
                <w:rFonts w:ascii="Arial" w:hAnsi="Arial" w:cs="Arial"/>
                <w:b w:val="0"/>
                <w:sz w:val="24"/>
                <w:szCs w:val="24"/>
                <w:lang w:val="tt-RU"/>
              </w:rPr>
              <w:t xml:space="preserve"> Яңа Кармәт</w:t>
            </w:r>
            <w:r w:rsidRPr="00F965E3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F965E3">
              <w:rPr>
                <w:rFonts w:ascii="Arial" w:hAnsi="Arial" w:cs="Arial"/>
                <w:b w:val="0"/>
                <w:sz w:val="24"/>
                <w:szCs w:val="24"/>
              </w:rPr>
              <w:t>авыл</w:t>
            </w:r>
            <w:proofErr w:type="spellEnd"/>
            <w:r w:rsidRPr="00F965E3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 w:rsidRPr="00F965E3">
              <w:rPr>
                <w:rFonts w:ascii="Arial" w:hAnsi="Arial" w:cs="Arial"/>
                <w:b w:val="0"/>
                <w:sz w:val="24"/>
                <w:szCs w:val="24"/>
                <w:lang w:val="be-BY"/>
              </w:rPr>
              <w:t>жирлеге башкарма комитеты</w:t>
            </w:r>
          </w:p>
          <w:p w:rsidR="005C2799" w:rsidRPr="00F965E3" w:rsidRDefault="005C2799" w:rsidP="00C40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5E3">
              <w:rPr>
                <w:rFonts w:ascii="Arial" w:hAnsi="Arial" w:cs="Arial"/>
                <w:sz w:val="24"/>
                <w:szCs w:val="24"/>
              </w:rPr>
              <w:t>4230</w:t>
            </w:r>
            <w:r w:rsidRPr="00F965E3">
              <w:rPr>
                <w:rFonts w:ascii="Arial" w:hAnsi="Arial" w:cs="Arial"/>
                <w:sz w:val="24"/>
                <w:szCs w:val="24"/>
                <w:lang w:val="tt-RU"/>
              </w:rPr>
              <w:t>66</w:t>
            </w:r>
            <w:r w:rsidRPr="00F965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65E3">
              <w:rPr>
                <w:rFonts w:ascii="Arial" w:hAnsi="Arial" w:cs="Arial"/>
                <w:b/>
                <w:sz w:val="24"/>
                <w:szCs w:val="24"/>
              </w:rPr>
              <w:t>Яңа</w:t>
            </w:r>
            <w:r w:rsidR="00F965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965E3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Кармәт </w:t>
            </w:r>
            <w:proofErr w:type="spellStart"/>
            <w:r w:rsidRPr="00F965E3"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</w:p>
          <w:p w:rsidR="005C2799" w:rsidRPr="00F965E3" w:rsidRDefault="005C2799" w:rsidP="00C40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5E3">
              <w:rPr>
                <w:rFonts w:ascii="Arial" w:hAnsi="Arial" w:cs="Arial"/>
                <w:sz w:val="24"/>
                <w:szCs w:val="24"/>
                <w:lang w:val="tt-RU"/>
              </w:rPr>
              <w:t>Муса Җәлил</w:t>
            </w:r>
            <w:r w:rsidRPr="00F965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65E3"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 w:rsidRPr="00F965E3">
              <w:rPr>
                <w:rFonts w:ascii="Arial" w:hAnsi="Arial" w:cs="Arial"/>
                <w:sz w:val="24"/>
                <w:szCs w:val="24"/>
              </w:rPr>
              <w:t>,</w:t>
            </w:r>
            <w:r w:rsidRPr="00F965E3">
              <w:rPr>
                <w:rFonts w:ascii="Arial" w:hAnsi="Arial" w:cs="Arial"/>
                <w:sz w:val="24"/>
                <w:szCs w:val="24"/>
                <w:lang w:val="tt-RU"/>
              </w:rPr>
              <w:t xml:space="preserve">15а </w:t>
            </w:r>
            <w:proofErr w:type="spellStart"/>
            <w:r w:rsidRPr="00F965E3">
              <w:rPr>
                <w:rFonts w:ascii="Arial" w:hAnsi="Arial" w:cs="Arial"/>
                <w:sz w:val="24"/>
                <w:szCs w:val="24"/>
              </w:rPr>
              <w:t>нче</w:t>
            </w:r>
            <w:proofErr w:type="spellEnd"/>
            <w:r w:rsidRPr="00F965E3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F965E3">
              <w:rPr>
                <w:rFonts w:ascii="Arial" w:hAnsi="Arial" w:cs="Arial"/>
                <w:sz w:val="24"/>
                <w:szCs w:val="24"/>
              </w:rPr>
              <w:t>йорт</w:t>
            </w:r>
            <w:proofErr w:type="spellEnd"/>
          </w:p>
          <w:p w:rsidR="005C2799" w:rsidRPr="00F965E3" w:rsidRDefault="005C2799" w:rsidP="00C40AF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65E3">
              <w:rPr>
                <w:rFonts w:ascii="Arial" w:hAnsi="Arial" w:cs="Arial"/>
                <w:sz w:val="24"/>
                <w:szCs w:val="24"/>
              </w:rPr>
              <w:t xml:space="preserve">тел. </w:t>
            </w:r>
            <w:r w:rsidRPr="00F965E3">
              <w:rPr>
                <w:rFonts w:ascii="Arial" w:hAnsi="Arial" w:cs="Arial"/>
                <w:sz w:val="24"/>
                <w:szCs w:val="24"/>
                <w:lang w:val="tt-RU"/>
              </w:rPr>
              <w:t>4-92-33</w:t>
            </w:r>
            <w:r w:rsidRPr="00F965E3">
              <w:rPr>
                <w:rFonts w:ascii="Arial" w:hAnsi="Arial" w:cs="Arial"/>
                <w:sz w:val="24"/>
                <w:szCs w:val="24"/>
              </w:rPr>
              <w:t xml:space="preserve">  факс</w:t>
            </w:r>
          </w:p>
        </w:tc>
        <w:tc>
          <w:tcPr>
            <w:tcW w:w="1560" w:type="dxa"/>
            <w:vAlign w:val="center"/>
          </w:tcPr>
          <w:p w:rsidR="005C2799" w:rsidRPr="00F965E3" w:rsidRDefault="005C2799" w:rsidP="00C40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5E3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gridSpan w:val="2"/>
            <w:vAlign w:val="center"/>
          </w:tcPr>
          <w:p w:rsidR="005C2799" w:rsidRPr="00F965E3" w:rsidRDefault="005C2799" w:rsidP="00C40AF5">
            <w:pPr>
              <w:pStyle w:val="1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965E3">
              <w:rPr>
                <w:rFonts w:ascii="Arial" w:hAnsi="Arial" w:cs="Arial"/>
                <w:b w:val="0"/>
                <w:sz w:val="24"/>
                <w:szCs w:val="24"/>
              </w:rPr>
              <w:t>Исполнительный комитет  Новокиреметского     сельского поселения Аксубаевского муниципального района</w:t>
            </w:r>
          </w:p>
          <w:p w:rsidR="005C2799" w:rsidRPr="00F965E3" w:rsidRDefault="005C2799" w:rsidP="00C40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5E3">
              <w:rPr>
                <w:rFonts w:ascii="Arial" w:hAnsi="Arial" w:cs="Arial"/>
                <w:sz w:val="24"/>
                <w:szCs w:val="24"/>
              </w:rPr>
              <w:t>42306 с</w:t>
            </w:r>
            <w:proofErr w:type="gramStart"/>
            <w:r w:rsidRPr="00F965E3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F965E3">
              <w:rPr>
                <w:rFonts w:ascii="Arial" w:hAnsi="Arial" w:cs="Arial"/>
                <w:sz w:val="24"/>
                <w:szCs w:val="24"/>
              </w:rPr>
              <w:t xml:space="preserve">овая </w:t>
            </w:r>
            <w:proofErr w:type="spellStart"/>
            <w:r w:rsidRPr="00F965E3">
              <w:rPr>
                <w:rFonts w:ascii="Arial" w:hAnsi="Arial" w:cs="Arial"/>
                <w:sz w:val="24"/>
                <w:szCs w:val="24"/>
              </w:rPr>
              <w:t>Киреметь</w:t>
            </w:r>
            <w:proofErr w:type="spellEnd"/>
          </w:p>
          <w:p w:rsidR="005C2799" w:rsidRPr="00F965E3" w:rsidRDefault="005C2799" w:rsidP="00C40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5E3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proofErr w:type="spellStart"/>
            <w:r w:rsidRPr="00F965E3">
              <w:rPr>
                <w:rFonts w:ascii="Arial" w:hAnsi="Arial" w:cs="Arial"/>
                <w:sz w:val="24"/>
                <w:szCs w:val="24"/>
              </w:rPr>
              <w:t>Мусы</w:t>
            </w:r>
            <w:proofErr w:type="spellEnd"/>
            <w:r w:rsidRPr="00F965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965E3">
              <w:rPr>
                <w:rFonts w:ascii="Arial" w:hAnsi="Arial" w:cs="Arial"/>
                <w:sz w:val="24"/>
                <w:szCs w:val="24"/>
              </w:rPr>
              <w:t>Джалиля</w:t>
            </w:r>
            <w:proofErr w:type="spellEnd"/>
            <w:r w:rsidRPr="00F965E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965E3">
              <w:rPr>
                <w:rFonts w:ascii="Arial" w:hAnsi="Arial" w:cs="Arial"/>
                <w:sz w:val="24"/>
                <w:szCs w:val="24"/>
              </w:rPr>
              <w:t>д.15а</w:t>
            </w:r>
            <w:proofErr w:type="spellEnd"/>
          </w:p>
          <w:p w:rsidR="005C2799" w:rsidRPr="00F965E3" w:rsidRDefault="005C2799" w:rsidP="00C40AF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65E3">
              <w:rPr>
                <w:rFonts w:ascii="Arial" w:hAnsi="Arial" w:cs="Arial"/>
                <w:sz w:val="24"/>
                <w:szCs w:val="24"/>
              </w:rPr>
              <w:t>тел. 4-92-33 факс</w:t>
            </w:r>
          </w:p>
        </w:tc>
      </w:tr>
      <w:tr w:rsidR="005C2799" w:rsidRPr="00F965E3" w:rsidTr="00C40AF5">
        <w:trPr>
          <w:jc w:val="center"/>
        </w:trPr>
        <w:tc>
          <w:tcPr>
            <w:tcW w:w="4061" w:type="dxa"/>
            <w:gridSpan w:val="2"/>
            <w:vAlign w:val="center"/>
          </w:tcPr>
          <w:p w:rsidR="005C2799" w:rsidRPr="00F965E3" w:rsidRDefault="005C2799" w:rsidP="00C40AF5">
            <w:pPr>
              <w:spacing w:line="220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</w:pPr>
            <w:r w:rsidRPr="00F965E3">
              <w:rPr>
                <w:rFonts w:ascii="Arial" w:hAnsi="Arial" w:cs="Arial"/>
                <w:sz w:val="24"/>
                <w:szCs w:val="24"/>
                <w:lang w:val="tt-RU"/>
              </w:rPr>
              <w:t>Муса Җәлил</w:t>
            </w:r>
            <w:r w:rsidRPr="00F965E3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 xml:space="preserve"> урамы, 15а</w:t>
            </w:r>
            <w:r w:rsidRPr="00F965E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965E3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>нче йорт</w:t>
            </w:r>
          </w:p>
          <w:p w:rsidR="005C2799" w:rsidRPr="00F965E3" w:rsidRDefault="005C2799" w:rsidP="00C40AF5">
            <w:pPr>
              <w:spacing w:line="220" w:lineRule="exac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F965E3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 xml:space="preserve"> Яңа Кармәт авылы </w:t>
            </w:r>
            <w:r w:rsidRPr="00F965E3">
              <w:rPr>
                <w:rFonts w:ascii="Arial" w:hAnsi="Arial" w:cs="Arial"/>
                <w:spacing w:val="-6"/>
                <w:sz w:val="24"/>
                <w:szCs w:val="24"/>
              </w:rPr>
              <w:t>, 420</w:t>
            </w:r>
            <w:r w:rsidRPr="00F965E3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>3066</w:t>
            </w:r>
          </w:p>
        </w:tc>
        <w:tc>
          <w:tcPr>
            <w:tcW w:w="1560" w:type="dxa"/>
            <w:vAlign w:val="center"/>
          </w:tcPr>
          <w:p w:rsidR="005C2799" w:rsidRPr="00F965E3" w:rsidRDefault="005C2799" w:rsidP="00C40AF5">
            <w:pPr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5C2799" w:rsidRPr="00F965E3" w:rsidRDefault="005C2799" w:rsidP="00C40AF5">
            <w:pPr>
              <w:spacing w:line="220" w:lineRule="exact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F965E3">
              <w:rPr>
                <w:rFonts w:ascii="Arial" w:hAnsi="Arial" w:cs="Arial"/>
                <w:spacing w:val="-6"/>
                <w:sz w:val="24"/>
                <w:szCs w:val="24"/>
              </w:rPr>
              <w:t xml:space="preserve">ул. </w:t>
            </w:r>
            <w:proofErr w:type="spellStart"/>
            <w:r w:rsidRPr="00F965E3">
              <w:rPr>
                <w:rFonts w:ascii="Arial" w:hAnsi="Arial" w:cs="Arial"/>
                <w:spacing w:val="-6"/>
                <w:sz w:val="24"/>
                <w:szCs w:val="24"/>
              </w:rPr>
              <w:t>Мусы</w:t>
            </w:r>
            <w:proofErr w:type="spellEnd"/>
            <w:r w:rsidRPr="00F965E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65E3">
              <w:rPr>
                <w:rFonts w:ascii="Arial" w:hAnsi="Arial" w:cs="Arial"/>
                <w:spacing w:val="-6"/>
                <w:sz w:val="24"/>
                <w:szCs w:val="24"/>
              </w:rPr>
              <w:t>Джалиля</w:t>
            </w:r>
            <w:proofErr w:type="spellEnd"/>
            <w:r w:rsidRPr="00F965E3">
              <w:rPr>
                <w:rFonts w:ascii="Arial" w:hAnsi="Arial" w:cs="Arial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F965E3">
              <w:rPr>
                <w:rFonts w:ascii="Arial" w:hAnsi="Arial" w:cs="Arial"/>
                <w:spacing w:val="-6"/>
                <w:sz w:val="24"/>
                <w:szCs w:val="24"/>
              </w:rPr>
              <w:t>д</w:t>
            </w:r>
            <w:proofErr w:type="spellEnd"/>
            <w:r w:rsidRPr="00F965E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965E3">
              <w:rPr>
                <w:rFonts w:ascii="Arial" w:hAnsi="Arial" w:cs="Arial"/>
                <w:spacing w:val="-6"/>
                <w:sz w:val="24"/>
                <w:szCs w:val="24"/>
              </w:rPr>
              <w:t>15а</w:t>
            </w:r>
            <w:proofErr w:type="spellEnd"/>
            <w:r w:rsidRPr="00F965E3">
              <w:rPr>
                <w:rFonts w:ascii="Arial" w:hAnsi="Arial" w:cs="Arial"/>
                <w:spacing w:val="-6"/>
                <w:sz w:val="24"/>
                <w:szCs w:val="24"/>
              </w:rPr>
              <w:t xml:space="preserve">, </w:t>
            </w:r>
          </w:p>
          <w:p w:rsidR="005C2799" w:rsidRPr="00F965E3" w:rsidRDefault="005C2799" w:rsidP="00C40AF5">
            <w:pPr>
              <w:spacing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5E3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>с.Новая Киреметь</w:t>
            </w:r>
            <w:r w:rsidRPr="00F965E3">
              <w:rPr>
                <w:rFonts w:ascii="Arial" w:hAnsi="Arial" w:cs="Arial"/>
                <w:spacing w:val="-6"/>
                <w:sz w:val="24"/>
                <w:szCs w:val="24"/>
              </w:rPr>
              <w:t>, 423066</w:t>
            </w:r>
          </w:p>
        </w:tc>
      </w:tr>
      <w:tr w:rsidR="005C2799" w:rsidRPr="00EC52BA" w:rsidTr="00C40AF5">
        <w:trPr>
          <w:gridBefore w:val="1"/>
          <w:gridAfter w:val="1"/>
          <w:wBefore w:w="108" w:type="dxa"/>
          <w:wAfter w:w="76" w:type="dxa"/>
          <w:trHeight w:val="822"/>
          <w:jc w:val="center"/>
        </w:trPr>
        <w:tc>
          <w:tcPr>
            <w:tcW w:w="9639" w:type="dxa"/>
            <w:gridSpan w:val="3"/>
          </w:tcPr>
          <w:p w:rsidR="005C2799" w:rsidRPr="00F965E3" w:rsidRDefault="005C2799" w:rsidP="00C40AF5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F965E3">
              <w:rPr>
                <w:rFonts w:ascii="Arial" w:hAnsi="Arial" w:cs="Arial"/>
                <w:sz w:val="24"/>
                <w:szCs w:val="24"/>
                <w:lang w:val="tt-RU"/>
              </w:rPr>
              <w:t xml:space="preserve">Тел. (8-84344-4-92-33)  ОГРН </w:t>
            </w:r>
            <w:r w:rsidRPr="00F965E3">
              <w:rPr>
                <w:rFonts w:ascii="Arial" w:hAnsi="Arial" w:cs="Arial"/>
                <w:sz w:val="24"/>
                <w:szCs w:val="24"/>
              </w:rPr>
              <w:t>1021605359709</w:t>
            </w:r>
            <w:r w:rsidRPr="00F965E3">
              <w:rPr>
                <w:rFonts w:ascii="Arial" w:hAnsi="Arial" w:cs="Arial"/>
                <w:sz w:val="24"/>
                <w:szCs w:val="24"/>
                <w:lang w:val="tt-RU"/>
              </w:rPr>
              <w:t>,</w:t>
            </w:r>
          </w:p>
          <w:p w:rsidR="005C2799" w:rsidRPr="00F965E3" w:rsidRDefault="005C2799" w:rsidP="00C40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5E3">
              <w:rPr>
                <w:rFonts w:ascii="Arial" w:hAnsi="Arial" w:cs="Arial"/>
                <w:sz w:val="24"/>
                <w:szCs w:val="24"/>
                <w:lang w:val="tt-RU"/>
              </w:rPr>
              <w:t>ОКПО 043</w:t>
            </w:r>
            <w:r w:rsidRPr="00F965E3">
              <w:rPr>
                <w:rFonts w:ascii="Arial" w:hAnsi="Arial" w:cs="Arial"/>
                <w:sz w:val="24"/>
                <w:szCs w:val="24"/>
              </w:rPr>
              <w:t>11599</w:t>
            </w:r>
            <w:r w:rsidRPr="00F965E3">
              <w:rPr>
                <w:rFonts w:ascii="Arial" w:hAnsi="Arial" w:cs="Arial"/>
                <w:sz w:val="24"/>
                <w:szCs w:val="24"/>
                <w:lang w:val="tt-RU"/>
              </w:rPr>
              <w:t xml:space="preserve">, ИНН/КПП </w:t>
            </w:r>
            <w:r w:rsidRPr="00F965E3">
              <w:rPr>
                <w:rFonts w:ascii="Arial" w:hAnsi="Arial" w:cs="Arial"/>
                <w:sz w:val="24"/>
                <w:szCs w:val="24"/>
              </w:rPr>
              <w:t>1603001197</w:t>
            </w:r>
            <w:r w:rsidRPr="00F965E3">
              <w:rPr>
                <w:rFonts w:ascii="Arial" w:hAnsi="Arial" w:cs="Arial"/>
                <w:sz w:val="24"/>
                <w:szCs w:val="24"/>
                <w:lang w:val="tt-RU"/>
              </w:rPr>
              <w:t>/</w:t>
            </w:r>
            <w:r w:rsidRPr="00F965E3">
              <w:rPr>
                <w:rFonts w:ascii="Arial" w:hAnsi="Arial" w:cs="Arial"/>
                <w:sz w:val="24"/>
                <w:szCs w:val="24"/>
              </w:rPr>
              <w:t>160301001</w:t>
            </w:r>
          </w:p>
          <w:p w:rsidR="005C2799" w:rsidRPr="00F965E3" w:rsidRDefault="005C2799" w:rsidP="00C40AF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65E3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  <w:r w:rsidRPr="00F965E3">
              <w:rPr>
                <w:rFonts w:ascii="Arial" w:hAnsi="Arial" w:cs="Arial"/>
                <w:i/>
                <w:sz w:val="24"/>
                <w:szCs w:val="24"/>
                <w:lang w:val="tt-RU"/>
              </w:rPr>
              <w:t xml:space="preserve">: </w:t>
            </w:r>
            <w:r w:rsidRPr="00F965E3">
              <w:rPr>
                <w:rFonts w:ascii="Arial" w:hAnsi="Arial" w:cs="Arial"/>
                <w:i/>
                <w:sz w:val="24"/>
                <w:szCs w:val="24"/>
                <w:lang w:val="en-US"/>
              </w:rPr>
              <w:t>Nkir.Aks@tatar.ru</w:t>
            </w:r>
          </w:p>
        </w:tc>
      </w:tr>
    </w:tbl>
    <w:p w:rsidR="002C299D" w:rsidRPr="00F965E3" w:rsidRDefault="002C299D" w:rsidP="005C2799">
      <w:pPr>
        <w:spacing w:before="9" w:after="120"/>
        <w:jc w:val="center"/>
        <w:rPr>
          <w:rFonts w:ascii="Arial" w:hAnsi="Arial" w:cs="Arial"/>
          <w:sz w:val="24"/>
          <w:szCs w:val="24"/>
          <w:lang w:val="en-US"/>
        </w:rPr>
      </w:pPr>
    </w:p>
    <w:p w:rsidR="00072E8C" w:rsidRPr="00F965E3" w:rsidRDefault="005C2799" w:rsidP="005C2799">
      <w:pPr>
        <w:spacing w:before="9" w:after="120"/>
        <w:jc w:val="center"/>
        <w:rPr>
          <w:rFonts w:ascii="Arial" w:hAnsi="Arial" w:cs="Arial"/>
          <w:sz w:val="24"/>
          <w:szCs w:val="24"/>
        </w:rPr>
      </w:pPr>
      <w:r w:rsidRPr="00F965E3">
        <w:rPr>
          <w:rFonts w:ascii="Arial" w:hAnsi="Arial" w:cs="Arial"/>
          <w:sz w:val="24"/>
          <w:szCs w:val="24"/>
        </w:rPr>
        <w:t>Постановление</w:t>
      </w:r>
    </w:p>
    <w:p w:rsidR="002C299D" w:rsidRPr="00F965E3" w:rsidRDefault="002C299D" w:rsidP="005C2799">
      <w:pPr>
        <w:spacing w:before="9" w:after="120"/>
        <w:jc w:val="center"/>
        <w:rPr>
          <w:rFonts w:ascii="Arial" w:hAnsi="Arial" w:cs="Arial"/>
          <w:sz w:val="24"/>
          <w:szCs w:val="24"/>
        </w:rPr>
      </w:pPr>
    </w:p>
    <w:p w:rsidR="00072E8C" w:rsidRPr="00EC52BA" w:rsidRDefault="005C2799" w:rsidP="00072E8C">
      <w:pPr>
        <w:spacing w:after="120"/>
        <w:rPr>
          <w:rFonts w:ascii="Arial" w:hAnsi="Arial" w:cs="Arial"/>
          <w:sz w:val="24"/>
          <w:szCs w:val="24"/>
        </w:rPr>
      </w:pPr>
      <w:r w:rsidRPr="00EC52BA">
        <w:rPr>
          <w:rFonts w:ascii="Arial" w:hAnsi="Arial" w:cs="Arial"/>
          <w:sz w:val="24"/>
          <w:szCs w:val="24"/>
        </w:rPr>
        <w:t xml:space="preserve">№   1                                                                                         22 января </w:t>
      </w:r>
      <w:r w:rsidR="00072E8C" w:rsidRPr="00EC52BA">
        <w:rPr>
          <w:rFonts w:ascii="Arial" w:hAnsi="Arial" w:cs="Arial"/>
          <w:sz w:val="24"/>
          <w:szCs w:val="24"/>
        </w:rPr>
        <w:t>202</w:t>
      </w:r>
      <w:r w:rsidRPr="00EC52BA">
        <w:rPr>
          <w:rFonts w:ascii="Arial" w:hAnsi="Arial" w:cs="Arial"/>
          <w:sz w:val="24"/>
          <w:szCs w:val="24"/>
        </w:rPr>
        <w:t>4</w:t>
      </w:r>
      <w:r w:rsidR="00072E8C" w:rsidRPr="00EC52BA">
        <w:rPr>
          <w:rFonts w:ascii="Arial" w:hAnsi="Arial" w:cs="Arial"/>
          <w:sz w:val="24"/>
          <w:szCs w:val="24"/>
        </w:rPr>
        <w:t xml:space="preserve"> года</w:t>
      </w:r>
    </w:p>
    <w:p w:rsidR="002C299D" w:rsidRPr="00F965E3" w:rsidRDefault="002C299D" w:rsidP="005C2799">
      <w:pPr>
        <w:pStyle w:val="a3"/>
        <w:ind w:right="4819"/>
        <w:jc w:val="both"/>
        <w:rPr>
          <w:rFonts w:ascii="Arial" w:hAnsi="Arial" w:cs="Arial"/>
          <w:b/>
          <w:sz w:val="24"/>
          <w:szCs w:val="24"/>
        </w:rPr>
      </w:pPr>
    </w:p>
    <w:p w:rsidR="00072E8C" w:rsidRPr="00F965E3" w:rsidRDefault="00072E8C" w:rsidP="005C2799">
      <w:pPr>
        <w:pStyle w:val="a3"/>
        <w:ind w:right="4819"/>
        <w:jc w:val="both"/>
        <w:rPr>
          <w:rFonts w:ascii="Arial" w:hAnsi="Arial" w:cs="Arial"/>
          <w:b/>
          <w:sz w:val="24"/>
          <w:szCs w:val="24"/>
        </w:rPr>
      </w:pPr>
      <w:r w:rsidRPr="00F965E3">
        <w:rPr>
          <w:rFonts w:ascii="Arial" w:hAnsi="Arial" w:cs="Arial"/>
          <w:b/>
          <w:sz w:val="24"/>
          <w:szCs w:val="24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color w:val="000000"/>
          <w:sz w:val="24"/>
          <w:szCs w:val="24"/>
        </w:rPr>
        <w:t>В соответствии со статьей 34.2. Налогового кодекса Российской Федерации, ст. 14 Федерального закона от 06.10.2003 №131-Ф3 «Об общих принципах организации местного самоуправления в Российской Федерации»,</w:t>
      </w:r>
      <w:r w:rsidRPr="00F965E3">
        <w:rPr>
          <w:sz w:val="24"/>
          <w:szCs w:val="24"/>
        </w:rPr>
        <w:t xml:space="preserve"> Исполнительный комитет </w:t>
      </w:r>
      <w:r w:rsidR="005C2799" w:rsidRPr="00F965E3">
        <w:rPr>
          <w:sz w:val="24"/>
          <w:szCs w:val="24"/>
        </w:rPr>
        <w:t>Новокиреметского</w:t>
      </w:r>
      <w:r w:rsidRPr="00F965E3">
        <w:rPr>
          <w:sz w:val="24"/>
          <w:szCs w:val="24"/>
        </w:rPr>
        <w:t xml:space="preserve"> сельского поселения  Аксубаевского муниципального района,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jc w:val="center"/>
        <w:rPr>
          <w:sz w:val="24"/>
          <w:szCs w:val="24"/>
        </w:rPr>
      </w:pPr>
      <w:r w:rsidRPr="00F965E3">
        <w:rPr>
          <w:sz w:val="24"/>
          <w:szCs w:val="24"/>
        </w:rPr>
        <w:t>ПОСТАНОВЛЯЕТ: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1. Утвердить прилагаемый </w:t>
      </w:r>
      <w:r w:rsidR="00D162CB" w:rsidRPr="00F965E3">
        <w:rPr>
          <w:sz w:val="24"/>
          <w:szCs w:val="24"/>
        </w:rPr>
        <w:fldChar w:fldCharType="begin"/>
      </w:r>
      <w:r w:rsidRPr="00F965E3">
        <w:rPr>
          <w:sz w:val="24"/>
          <w:szCs w:val="24"/>
        </w:rPr>
        <w:instrText xml:space="preserve"> HYPERLINK "kodeks://link/d?nd=553661838&amp;point=mark=000000000000000000000000000000000000000000000000001L1AQ2"\o"’’Об утверждении Административного регламента по предоставлению муниципальной услуги по даче письменных ...’’</w:instrTex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instrText>Постановление Исполнительного комитета Тюлячинского сельского поселения Тюлячинского муниципального ...</w:instrTex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instrText>Статус: Действующая редакция документ"</w:instrText>
      </w:r>
      <w:r w:rsidR="00D162CB" w:rsidRPr="00F965E3">
        <w:rPr>
          <w:sz w:val="24"/>
          <w:szCs w:val="24"/>
        </w:rPr>
        <w:fldChar w:fldCharType="separate"/>
      </w:r>
      <w:r w:rsidRPr="00F965E3">
        <w:rPr>
          <w:color w:val="0000AA"/>
          <w:sz w:val="24"/>
          <w:szCs w:val="24"/>
          <w:u w:val="single"/>
        </w:rPr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D162CB" w:rsidRPr="00F965E3">
        <w:rPr>
          <w:sz w:val="24"/>
          <w:szCs w:val="24"/>
        </w:rPr>
        <w:fldChar w:fldCharType="end"/>
      </w:r>
      <w:r w:rsidRPr="00F965E3">
        <w:rPr>
          <w:sz w:val="24"/>
          <w:szCs w:val="24"/>
        </w:rPr>
        <w:t>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2. </w:t>
      </w:r>
      <w:r w:rsidR="00124364" w:rsidRPr="00F965E3">
        <w:rPr>
          <w:sz w:val="24"/>
          <w:szCs w:val="24"/>
        </w:rPr>
        <w:t>Опубликовать настоящее постановление на официальном портале правовой информации Республики Татарстан (</w:t>
      </w:r>
      <w:r w:rsidR="00124364" w:rsidRPr="00F965E3">
        <w:rPr>
          <w:sz w:val="24"/>
          <w:szCs w:val="24"/>
          <w:lang w:val="en-US"/>
        </w:rPr>
        <w:t>http</w:t>
      </w:r>
      <w:r w:rsidR="00124364" w:rsidRPr="00F965E3">
        <w:rPr>
          <w:sz w:val="24"/>
          <w:szCs w:val="24"/>
        </w:rPr>
        <w:t>:</w:t>
      </w:r>
      <w:proofErr w:type="spellStart"/>
      <w:r w:rsidR="00124364" w:rsidRPr="00F965E3">
        <w:rPr>
          <w:sz w:val="24"/>
          <w:szCs w:val="24"/>
          <w:lang w:val="en-US"/>
        </w:rPr>
        <w:t>pravo</w:t>
      </w:r>
      <w:proofErr w:type="spellEnd"/>
      <w:r w:rsidR="00124364" w:rsidRPr="00F965E3">
        <w:rPr>
          <w:sz w:val="24"/>
          <w:szCs w:val="24"/>
        </w:rPr>
        <w:t>.</w:t>
      </w:r>
      <w:proofErr w:type="spellStart"/>
      <w:r w:rsidR="00124364" w:rsidRPr="00F965E3">
        <w:rPr>
          <w:sz w:val="24"/>
          <w:szCs w:val="24"/>
          <w:lang w:val="en-US"/>
        </w:rPr>
        <w:t>tatarstan</w:t>
      </w:r>
      <w:proofErr w:type="spellEnd"/>
      <w:r w:rsidR="00124364" w:rsidRPr="00F965E3">
        <w:rPr>
          <w:sz w:val="24"/>
          <w:szCs w:val="24"/>
        </w:rPr>
        <w:t>.</w:t>
      </w:r>
      <w:proofErr w:type="spellStart"/>
      <w:r w:rsidR="00124364" w:rsidRPr="00F965E3">
        <w:rPr>
          <w:sz w:val="24"/>
          <w:szCs w:val="24"/>
          <w:lang w:val="en-US"/>
        </w:rPr>
        <w:t>ru</w:t>
      </w:r>
      <w:proofErr w:type="spellEnd"/>
      <w:r w:rsidR="00124364" w:rsidRPr="00F965E3">
        <w:rPr>
          <w:sz w:val="24"/>
          <w:szCs w:val="24"/>
        </w:rPr>
        <w:t>) и разместить на официальном сайте Аксубаевского муниципального района (</w:t>
      </w:r>
      <w:hyperlink r:id="rId5" w:history="1">
        <w:r w:rsidR="00124364" w:rsidRPr="00F965E3">
          <w:rPr>
            <w:rStyle w:val="a4"/>
            <w:sz w:val="24"/>
            <w:szCs w:val="24"/>
            <w:lang w:val="en-US"/>
          </w:rPr>
          <w:t>http</w:t>
        </w:r>
        <w:r w:rsidR="00124364" w:rsidRPr="00F965E3">
          <w:rPr>
            <w:rStyle w:val="a4"/>
            <w:sz w:val="24"/>
            <w:szCs w:val="24"/>
          </w:rPr>
          <w:t>://</w:t>
        </w:r>
        <w:r w:rsidR="00124364" w:rsidRPr="00F965E3">
          <w:rPr>
            <w:rStyle w:val="a4"/>
            <w:sz w:val="24"/>
            <w:szCs w:val="24"/>
            <w:lang w:val="en-US"/>
          </w:rPr>
          <w:t>aksubaevo</w:t>
        </w:r>
        <w:r w:rsidR="00124364" w:rsidRPr="00F965E3">
          <w:rPr>
            <w:rStyle w:val="a4"/>
            <w:sz w:val="24"/>
            <w:szCs w:val="24"/>
          </w:rPr>
          <w:t>.</w:t>
        </w:r>
        <w:proofErr w:type="spellStart"/>
        <w:r w:rsidR="00124364" w:rsidRPr="00F965E3">
          <w:rPr>
            <w:rStyle w:val="a4"/>
            <w:sz w:val="24"/>
            <w:szCs w:val="24"/>
            <w:lang w:val="en-US"/>
          </w:rPr>
          <w:t>tatarstan</w:t>
        </w:r>
        <w:proofErr w:type="spellEnd"/>
        <w:r w:rsidR="00124364" w:rsidRPr="00F965E3">
          <w:rPr>
            <w:rStyle w:val="a4"/>
            <w:sz w:val="24"/>
            <w:szCs w:val="24"/>
          </w:rPr>
          <w:t>.</w:t>
        </w:r>
        <w:proofErr w:type="spellStart"/>
        <w:r w:rsidR="00124364" w:rsidRPr="00F965E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124364" w:rsidRPr="00F965E3">
        <w:rPr>
          <w:sz w:val="24"/>
          <w:szCs w:val="24"/>
        </w:rPr>
        <w:t>).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3. Настоящее постановление вступает в силу согласно действующему законодательству.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  </w:t>
      </w:r>
    </w:p>
    <w:p w:rsidR="00072E8C" w:rsidRPr="00F965E3" w:rsidRDefault="00072E8C" w:rsidP="00072E8C">
      <w:pPr>
        <w:pStyle w:val="FORMATTEXT"/>
        <w:rPr>
          <w:sz w:val="24"/>
          <w:szCs w:val="24"/>
        </w:rPr>
      </w:pPr>
      <w:r w:rsidRPr="00F965E3">
        <w:rPr>
          <w:sz w:val="24"/>
          <w:szCs w:val="24"/>
        </w:rPr>
        <w:t>Руководитель исполнительного комитета</w:t>
      </w:r>
    </w:p>
    <w:p w:rsidR="00072E8C" w:rsidRPr="00F965E3" w:rsidRDefault="005C2799" w:rsidP="00072E8C">
      <w:pPr>
        <w:pStyle w:val="FORMATTEXT"/>
        <w:rPr>
          <w:sz w:val="24"/>
          <w:szCs w:val="24"/>
        </w:rPr>
      </w:pPr>
      <w:r w:rsidRPr="00F965E3">
        <w:rPr>
          <w:sz w:val="24"/>
          <w:szCs w:val="24"/>
        </w:rPr>
        <w:t>Новокиреметского</w:t>
      </w:r>
      <w:r w:rsidR="00072E8C" w:rsidRPr="00F965E3">
        <w:rPr>
          <w:sz w:val="24"/>
          <w:szCs w:val="24"/>
        </w:rPr>
        <w:t xml:space="preserve"> сельского поселения                               </w:t>
      </w:r>
      <w:r w:rsidRPr="00F965E3">
        <w:rPr>
          <w:sz w:val="24"/>
          <w:szCs w:val="24"/>
        </w:rPr>
        <w:t>И.Р. Шакиров</w:t>
      </w:r>
      <w:r w:rsidR="00072E8C" w:rsidRPr="00F965E3">
        <w:rPr>
          <w:sz w:val="24"/>
          <w:szCs w:val="24"/>
        </w:rPr>
        <w:tab/>
      </w:r>
      <w:r w:rsidR="00072E8C" w:rsidRPr="00F965E3">
        <w:rPr>
          <w:sz w:val="24"/>
          <w:szCs w:val="24"/>
        </w:rPr>
        <w:tab/>
      </w:r>
      <w:r w:rsidR="00072E8C" w:rsidRPr="00F965E3">
        <w:rPr>
          <w:sz w:val="24"/>
          <w:szCs w:val="24"/>
        </w:rPr>
        <w:tab/>
      </w:r>
      <w:r w:rsidR="00072E8C" w:rsidRPr="00F965E3">
        <w:rPr>
          <w:sz w:val="24"/>
          <w:szCs w:val="24"/>
        </w:rPr>
        <w:tab/>
      </w:r>
      <w:r w:rsidR="00072E8C" w:rsidRPr="00F965E3">
        <w:rPr>
          <w:sz w:val="24"/>
          <w:szCs w:val="24"/>
        </w:rPr>
        <w:tab/>
      </w:r>
      <w:r w:rsidR="00072E8C" w:rsidRPr="00F965E3">
        <w:rPr>
          <w:sz w:val="24"/>
          <w:szCs w:val="24"/>
        </w:rPr>
        <w:tab/>
      </w:r>
      <w:r w:rsidR="00072E8C" w:rsidRPr="00F965E3">
        <w:rPr>
          <w:sz w:val="24"/>
          <w:szCs w:val="24"/>
        </w:rPr>
        <w:tab/>
      </w:r>
      <w:r w:rsidR="00072E8C" w:rsidRPr="00F965E3">
        <w:rPr>
          <w:sz w:val="24"/>
          <w:szCs w:val="24"/>
        </w:rPr>
        <w:tab/>
      </w:r>
    </w:p>
    <w:p w:rsidR="005C2799" w:rsidRDefault="005C2799" w:rsidP="005C2799">
      <w:pPr>
        <w:pStyle w:val="FORMATTEXT"/>
        <w:rPr>
          <w:sz w:val="24"/>
          <w:szCs w:val="24"/>
        </w:rPr>
      </w:pPr>
      <w:bookmarkStart w:id="0" w:name="_GoBack"/>
      <w:bookmarkEnd w:id="0"/>
    </w:p>
    <w:p w:rsidR="00F965E3" w:rsidRPr="00F965E3" w:rsidRDefault="00F965E3" w:rsidP="005C2799">
      <w:pPr>
        <w:pStyle w:val="FORMATTEXT"/>
        <w:rPr>
          <w:sz w:val="24"/>
          <w:szCs w:val="24"/>
        </w:rPr>
      </w:pPr>
    </w:p>
    <w:p w:rsidR="005C2799" w:rsidRPr="00F965E3" w:rsidRDefault="00E62BF2" w:rsidP="00E62BF2">
      <w:pPr>
        <w:pStyle w:val="FORMATTEXT"/>
        <w:jc w:val="both"/>
        <w:rPr>
          <w:sz w:val="24"/>
          <w:szCs w:val="24"/>
        </w:rPr>
      </w:pPr>
      <w:r w:rsidRPr="00F965E3"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072E8C" w:rsidRPr="00F965E3">
        <w:rPr>
          <w:sz w:val="24"/>
          <w:szCs w:val="24"/>
        </w:rPr>
        <w:t> УТВЕРЖДЕН</w:t>
      </w:r>
      <w:r w:rsidR="005C2799" w:rsidRPr="00F965E3">
        <w:rPr>
          <w:sz w:val="24"/>
          <w:szCs w:val="24"/>
        </w:rPr>
        <w:t xml:space="preserve"> </w:t>
      </w:r>
    </w:p>
    <w:p w:rsidR="00072E8C" w:rsidRPr="00F965E3" w:rsidRDefault="00E62BF2" w:rsidP="00E62BF2">
      <w:pPr>
        <w:pStyle w:val="FORMATTEXT"/>
        <w:ind w:left="5387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постановлением </w:t>
      </w:r>
      <w:r w:rsidR="00072E8C" w:rsidRPr="00F965E3">
        <w:rPr>
          <w:sz w:val="24"/>
          <w:szCs w:val="24"/>
        </w:rPr>
        <w:t>Исполнительного</w:t>
      </w:r>
      <w:r w:rsidR="005C2799" w:rsidRPr="00F965E3">
        <w:rPr>
          <w:sz w:val="24"/>
          <w:szCs w:val="24"/>
        </w:rPr>
        <w:t xml:space="preserve"> </w:t>
      </w:r>
      <w:r w:rsidR="00072E8C" w:rsidRPr="00F965E3">
        <w:rPr>
          <w:sz w:val="24"/>
          <w:szCs w:val="24"/>
        </w:rPr>
        <w:t xml:space="preserve">комитета </w:t>
      </w:r>
      <w:r w:rsidR="005C2799" w:rsidRPr="00F965E3">
        <w:rPr>
          <w:sz w:val="24"/>
          <w:szCs w:val="24"/>
        </w:rPr>
        <w:t xml:space="preserve">Новокиреметского </w:t>
      </w:r>
      <w:r w:rsidR="00072E8C" w:rsidRPr="00F965E3">
        <w:rPr>
          <w:sz w:val="24"/>
          <w:szCs w:val="24"/>
        </w:rPr>
        <w:t>сельского поселения</w:t>
      </w:r>
      <w:r w:rsidR="005C2799" w:rsidRPr="00F965E3">
        <w:rPr>
          <w:sz w:val="24"/>
          <w:szCs w:val="24"/>
        </w:rPr>
        <w:t xml:space="preserve"> </w:t>
      </w:r>
      <w:r w:rsidR="00072E8C" w:rsidRPr="00F965E3">
        <w:rPr>
          <w:sz w:val="24"/>
          <w:szCs w:val="24"/>
        </w:rPr>
        <w:t xml:space="preserve">от </w:t>
      </w:r>
      <w:proofErr w:type="spellStart"/>
      <w:r w:rsidRPr="00F965E3">
        <w:rPr>
          <w:sz w:val="24"/>
          <w:szCs w:val="24"/>
        </w:rPr>
        <w:t>22</w:t>
      </w:r>
      <w:r w:rsidR="00072E8C" w:rsidRPr="00F965E3">
        <w:rPr>
          <w:sz w:val="24"/>
          <w:szCs w:val="24"/>
        </w:rPr>
        <w:t>.</w:t>
      </w:r>
      <w:r w:rsidRPr="00F965E3">
        <w:rPr>
          <w:sz w:val="24"/>
          <w:szCs w:val="24"/>
        </w:rPr>
        <w:t>01.2024</w:t>
      </w:r>
      <w:r w:rsidR="00BF28EF" w:rsidRPr="00F965E3">
        <w:rPr>
          <w:sz w:val="24"/>
          <w:szCs w:val="24"/>
        </w:rPr>
        <w:t>г</w:t>
      </w:r>
      <w:proofErr w:type="spellEnd"/>
      <w:r w:rsidR="00BF28EF" w:rsidRPr="00F965E3">
        <w:rPr>
          <w:sz w:val="24"/>
          <w:szCs w:val="24"/>
        </w:rPr>
        <w:t xml:space="preserve">. </w:t>
      </w:r>
      <w:proofErr w:type="spellStart"/>
      <w:r w:rsidR="00BF28EF" w:rsidRPr="00F965E3">
        <w:rPr>
          <w:sz w:val="24"/>
          <w:szCs w:val="24"/>
        </w:rPr>
        <w:t>N</w:t>
      </w:r>
      <w:proofErr w:type="spellEnd"/>
      <w:r w:rsidR="00BF28EF" w:rsidRPr="00F965E3">
        <w:rPr>
          <w:sz w:val="24"/>
          <w:szCs w:val="24"/>
        </w:rPr>
        <w:t xml:space="preserve"> 1</w:t>
      </w:r>
    </w:p>
    <w:p w:rsidR="00072E8C" w:rsidRPr="00F965E3" w:rsidRDefault="00072E8C" w:rsidP="00072E8C">
      <w:pPr>
        <w:pStyle w:val="HEADERTEXT"/>
        <w:rPr>
          <w:b/>
          <w:bCs/>
          <w:sz w:val="24"/>
          <w:szCs w:val="24"/>
        </w:rPr>
      </w:pPr>
    </w:p>
    <w:p w:rsidR="00072E8C" w:rsidRPr="00F965E3" w:rsidRDefault="00072E8C" w:rsidP="00072E8C">
      <w:pPr>
        <w:pStyle w:val="a3"/>
        <w:jc w:val="center"/>
        <w:rPr>
          <w:rFonts w:ascii="Arial" w:hAnsi="Arial" w:cs="Arial"/>
          <w:sz w:val="24"/>
          <w:szCs w:val="24"/>
        </w:rPr>
      </w:pPr>
      <w:r w:rsidRPr="00F965E3">
        <w:rPr>
          <w:rFonts w:ascii="Arial" w:hAnsi="Arial" w:cs="Arial"/>
          <w:sz w:val="24"/>
          <w:szCs w:val="24"/>
        </w:rPr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072E8C" w:rsidRPr="00F965E3" w:rsidRDefault="00072E8C" w:rsidP="00072E8C">
      <w:pPr>
        <w:pStyle w:val="HEADERTEXT"/>
        <w:rPr>
          <w:b/>
          <w:bCs/>
          <w:sz w:val="24"/>
          <w:szCs w:val="24"/>
        </w:rPr>
      </w:pPr>
    </w:p>
    <w:p w:rsidR="00072E8C" w:rsidRPr="00F965E3" w:rsidRDefault="00072E8C" w:rsidP="00072E8C">
      <w:pPr>
        <w:pStyle w:val="HEADERTEXT"/>
        <w:jc w:val="center"/>
        <w:outlineLvl w:val="3"/>
        <w:rPr>
          <w:b/>
          <w:bCs/>
          <w:sz w:val="24"/>
          <w:szCs w:val="24"/>
        </w:rPr>
      </w:pPr>
      <w:r w:rsidRPr="00F965E3">
        <w:rPr>
          <w:b/>
          <w:bCs/>
          <w:sz w:val="24"/>
          <w:szCs w:val="24"/>
        </w:rPr>
        <w:t xml:space="preserve"> I. Общие положения 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1.1. </w:t>
      </w:r>
      <w:proofErr w:type="gramStart"/>
      <w:r w:rsidRPr="00F965E3">
        <w:rPr>
          <w:sz w:val="24"/>
          <w:szCs w:val="24"/>
        </w:rPr>
        <w:t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Исполнительного комитета</w:t>
      </w:r>
      <w:r w:rsidR="00E62BF2" w:rsidRPr="00F965E3">
        <w:rPr>
          <w:sz w:val="24"/>
          <w:szCs w:val="24"/>
        </w:rPr>
        <w:t xml:space="preserve"> </w:t>
      </w:r>
      <w:r w:rsidR="005C2799" w:rsidRPr="00F965E3">
        <w:rPr>
          <w:sz w:val="24"/>
          <w:szCs w:val="24"/>
        </w:rPr>
        <w:t>Новокиреметского</w:t>
      </w:r>
      <w:r w:rsidRPr="00F965E3">
        <w:rPr>
          <w:sz w:val="24"/>
          <w:szCs w:val="24"/>
        </w:rPr>
        <w:t xml:space="preserve">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</w:t>
      </w:r>
      <w:proofErr w:type="gramEnd"/>
      <w:r w:rsidRPr="00F965E3">
        <w:rPr>
          <w:sz w:val="24"/>
          <w:szCs w:val="24"/>
        </w:rPr>
        <w:t xml:space="preserve"> в администрацию сельского поселения по вопросам применения муниципальных правовых актов о налогах и сборах.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- </w:t>
      </w:r>
      <w:r w:rsidR="00D162CB" w:rsidRPr="00F965E3">
        <w:rPr>
          <w:sz w:val="24"/>
          <w:szCs w:val="24"/>
        </w:rPr>
        <w:fldChar w:fldCharType="begin"/>
      </w:r>
      <w:r w:rsidRPr="00F965E3">
        <w:rPr>
          <w:sz w:val="24"/>
          <w:szCs w:val="24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instrText>Конституция Российской Федерации от 12.12.1993</w:instrTex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instrText>Статус: Действующая редакция документа (действ. c 05.10.2022)"</w:instrText>
      </w:r>
      <w:r w:rsidR="00D162CB" w:rsidRPr="00F965E3">
        <w:rPr>
          <w:sz w:val="24"/>
          <w:szCs w:val="24"/>
        </w:rPr>
        <w:fldChar w:fldCharType="separate"/>
      </w:r>
      <w:r w:rsidRPr="00F965E3">
        <w:rPr>
          <w:color w:val="0000AA"/>
          <w:sz w:val="24"/>
          <w:szCs w:val="24"/>
          <w:u w:val="single"/>
        </w:rPr>
        <w:t>Конституция Российской Федерации</w:t>
      </w:r>
      <w:r w:rsidR="00D162CB" w:rsidRPr="00F965E3">
        <w:rPr>
          <w:sz w:val="24"/>
          <w:szCs w:val="24"/>
        </w:rPr>
        <w:fldChar w:fldCharType="end"/>
      </w:r>
      <w:r w:rsidRPr="00F965E3">
        <w:rPr>
          <w:sz w:val="24"/>
          <w:szCs w:val="24"/>
        </w:rPr>
        <w:t xml:space="preserve"> ("Российская газета", 25.12.1993, N 237);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- </w:t>
      </w:r>
      <w:r w:rsidR="00D162CB" w:rsidRPr="00F965E3">
        <w:rPr>
          <w:sz w:val="24"/>
          <w:szCs w:val="24"/>
        </w:rPr>
        <w:fldChar w:fldCharType="begin"/>
      </w:r>
      <w:r w:rsidRPr="00F965E3">
        <w:rPr>
          <w:sz w:val="24"/>
          <w:szCs w:val="24"/>
        </w:rPr>
        <w:instrText xml:space="preserve"> HYPERLINK "kodeks://link/d?nd=901714421"\o"’’Налоговый кодекс Российской Федерации (часть первая) (с изменениями на 24 июня 2023 года) (редакция, действующая с 1 июля 2023 года)’’</w:instrTex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instrText>Кодекс РФ от 31.07.1998 N 146-ФЗ</w:instrTex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instrText>Статус: Действующая редакция документа (действ. c 01.07.2023)"</w:instrText>
      </w:r>
      <w:r w:rsidR="00D162CB" w:rsidRPr="00F965E3">
        <w:rPr>
          <w:sz w:val="24"/>
          <w:szCs w:val="24"/>
        </w:rPr>
        <w:fldChar w:fldCharType="separate"/>
      </w:r>
      <w:r w:rsidRPr="00F965E3">
        <w:rPr>
          <w:color w:val="0000AA"/>
          <w:sz w:val="24"/>
          <w:szCs w:val="24"/>
          <w:u w:val="single"/>
        </w:rPr>
        <w:t>Налоговый кодекс Российской Федерации</w:t>
      </w:r>
      <w:r w:rsidR="00D162CB" w:rsidRPr="00F965E3">
        <w:rPr>
          <w:sz w:val="24"/>
          <w:szCs w:val="24"/>
        </w:rPr>
        <w:fldChar w:fldCharType="end"/>
      </w:r>
      <w:r w:rsidRPr="00F965E3">
        <w:rPr>
          <w:sz w:val="24"/>
          <w:szCs w:val="24"/>
        </w:rPr>
        <w:t xml:space="preserve"> (часть первая) ("Собрание законодательства Российской Федерации", 03.08.1998, N 31, ст. 3824);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- </w:t>
      </w:r>
      <w:r w:rsidR="00D162CB" w:rsidRPr="00F965E3">
        <w:rPr>
          <w:sz w:val="24"/>
          <w:szCs w:val="24"/>
        </w:rPr>
        <w:fldChar w:fldCharType="begin"/>
      </w:r>
      <w:r w:rsidRPr="00F965E3">
        <w:rPr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мая 2023 года)’’</w:instrTex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instrText>Федеральный закон от 06.10.2003 N 131-ФЗ</w:instrTex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instrText>Статус: Действующая редакция документа (действ. c 30.05.2023)"</w:instrText>
      </w:r>
      <w:r w:rsidR="00D162CB" w:rsidRPr="00F965E3">
        <w:rPr>
          <w:sz w:val="24"/>
          <w:szCs w:val="24"/>
        </w:rPr>
        <w:fldChar w:fldCharType="separate"/>
      </w:r>
      <w:r w:rsidRPr="00F965E3">
        <w:rPr>
          <w:color w:val="0000AA"/>
          <w:sz w:val="24"/>
          <w:szCs w:val="24"/>
          <w:u w:val="single"/>
        </w:rPr>
        <w:t xml:space="preserve">Федеральный закон от 06.10.2003 </w:t>
      </w:r>
      <w:proofErr w:type="spellStart"/>
      <w:r w:rsidRPr="00F965E3">
        <w:rPr>
          <w:color w:val="0000AA"/>
          <w:sz w:val="24"/>
          <w:szCs w:val="24"/>
          <w:u w:val="single"/>
        </w:rPr>
        <w:t>N</w:t>
      </w:r>
      <w:proofErr w:type="spellEnd"/>
      <w:r w:rsidRPr="00F965E3">
        <w:rPr>
          <w:color w:val="0000AA"/>
          <w:sz w:val="24"/>
          <w:szCs w:val="24"/>
          <w:u w:val="single"/>
        </w:rPr>
        <w:t xml:space="preserve"> 131-ФЗ "Об общих принципах организации местного самоуправления в Российской Федерации"</w:t>
      </w:r>
      <w:r w:rsidR="00D162CB" w:rsidRPr="00F965E3">
        <w:rPr>
          <w:sz w:val="24"/>
          <w:szCs w:val="24"/>
        </w:rPr>
        <w:fldChar w:fldCharType="end"/>
      </w:r>
      <w:r w:rsidRPr="00F965E3">
        <w:rPr>
          <w:sz w:val="24"/>
          <w:szCs w:val="24"/>
        </w:rPr>
        <w:t xml:space="preserve"> ("Собрание законодательства Российской Федерации", 06.10.2003, N 40, статья 3822);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- </w:t>
      </w:r>
      <w:r w:rsidR="00D162CB" w:rsidRPr="00F965E3">
        <w:rPr>
          <w:sz w:val="24"/>
          <w:szCs w:val="24"/>
        </w:rPr>
        <w:fldChar w:fldCharType="begin"/>
      </w:r>
      <w:r w:rsidRPr="00F965E3">
        <w:rPr>
          <w:sz w:val="24"/>
          <w:szCs w:val="24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4 ноября 2022 года)’’</w:instrTex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instrText>Федеральный закон от 27.07.2010 N 210-ФЗ</w:instrTex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instrText>Статус: Действующая редакция документа (действ. c 03.02.2023)"</w:instrText>
      </w:r>
      <w:r w:rsidR="00D162CB" w:rsidRPr="00F965E3">
        <w:rPr>
          <w:sz w:val="24"/>
          <w:szCs w:val="24"/>
        </w:rPr>
        <w:fldChar w:fldCharType="separate"/>
      </w:r>
      <w:r w:rsidRPr="00F965E3">
        <w:rPr>
          <w:color w:val="0000AA"/>
          <w:sz w:val="24"/>
          <w:szCs w:val="24"/>
          <w:u w:val="single"/>
        </w:rPr>
        <w:t xml:space="preserve">Федеральный закон от 27.07.2010 </w:t>
      </w:r>
      <w:proofErr w:type="spellStart"/>
      <w:r w:rsidRPr="00F965E3">
        <w:rPr>
          <w:color w:val="0000AA"/>
          <w:sz w:val="24"/>
          <w:szCs w:val="24"/>
          <w:u w:val="single"/>
        </w:rPr>
        <w:t>N</w:t>
      </w:r>
      <w:proofErr w:type="spellEnd"/>
      <w:r w:rsidRPr="00F965E3">
        <w:rPr>
          <w:color w:val="0000AA"/>
          <w:sz w:val="24"/>
          <w:szCs w:val="24"/>
          <w:u w:val="single"/>
        </w:rPr>
        <w:t xml:space="preserve"> 210-ФЗ "Об организации предоставления государственных и муниципальных услуг"</w:t>
      </w:r>
      <w:r w:rsidR="00D162CB" w:rsidRPr="00F965E3">
        <w:rPr>
          <w:sz w:val="24"/>
          <w:szCs w:val="24"/>
        </w:rPr>
        <w:fldChar w:fldCharType="end"/>
      </w:r>
      <w:r w:rsidRPr="00F965E3">
        <w:rPr>
          <w:sz w:val="24"/>
          <w:szCs w:val="24"/>
        </w:rPr>
        <w:t xml:space="preserve"> ("Российская газета", 30.07.2010, N 168).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1.3. Описание заявителей.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F965E3">
        <w:rPr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</w:t>
      </w:r>
      <w:r w:rsidRPr="00F965E3">
        <w:rPr>
          <w:sz w:val="24"/>
          <w:szCs w:val="24"/>
        </w:rPr>
        <w:lastRenderedPageBreak/>
        <w:t>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Заявления о предоставлении муниципальной услуги направляются непосредственно через администрацию сельского поселения, либо посредством электронной почты.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Администрация сельского поселения расположена по адресу: Республика Татарстан, Аксубаевский район, с</w:t>
      </w:r>
      <w:proofErr w:type="gramStart"/>
      <w:r w:rsidRPr="00F965E3">
        <w:rPr>
          <w:sz w:val="24"/>
          <w:szCs w:val="24"/>
        </w:rPr>
        <w:t>.Н</w:t>
      </w:r>
      <w:proofErr w:type="gramEnd"/>
      <w:r w:rsidRPr="00F965E3">
        <w:rPr>
          <w:sz w:val="24"/>
          <w:szCs w:val="24"/>
        </w:rPr>
        <w:t>ов</w:t>
      </w:r>
      <w:r w:rsidR="00E62BF2" w:rsidRPr="00F965E3">
        <w:rPr>
          <w:sz w:val="24"/>
          <w:szCs w:val="24"/>
        </w:rPr>
        <w:t xml:space="preserve">ая </w:t>
      </w:r>
      <w:proofErr w:type="spellStart"/>
      <w:r w:rsidR="00E62BF2" w:rsidRPr="00F965E3">
        <w:rPr>
          <w:sz w:val="24"/>
          <w:szCs w:val="24"/>
        </w:rPr>
        <w:t>Киреметь</w:t>
      </w:r>
      <w:proofErr w:type="spellEnd"/>
      <w:r w:rsidRPr="00F965E3">
        <w:rPr>
          <w:sz w:val="24"/>
          <w:szCs w:val="24"/>
        </w:rPr>
        <w:t>,</w:t>
      </w:r>
      <w:r w:rsidR="00E62BF2" w:rsidRPr="00F965E3">
        <w:rPr>
          <w:sz w:val="24"/>
          <w:szCs w:val="24"/>
        </w:rPr>
        <w:t xml:space="preserve"> </w:t>
      </w:r>
      <w:proofErr w:type="spellStart"/>
      <w:r w:rsidR="00E62BF2" w:rsidRPr="00F965E3">
        <w:rPr>
          <w:sz w:val="24"/>
          <w:szCs w:val="24"/>
        </w:rPr>
        <w:t>ул.Мусы</w:t>
      </w:r>
      <w:proofErr w:type="spellEnd"/>
      <w:r w:rsidR="00E62BF2" w:rsidRPr="00F965E3">
        <w:rPr>
          <w:sz w:val="24"/>
          <w:szCs w:val="24"/>
        </w:rPr>
        <w:t xml:space="preserve"> </w:t>
      </w:r>
      <w:proofErr w:type="spellStart"/>
      <w:r w:rsidR="00E62BF2" w:rsidRPr="00F965E3">
        <w:rPr>
          <w:sz w:val="24"/>
          <w:szCs w:val="24"/>
        </w:rPr>
        <w:t>Джалиля</w:t>
      </w:r>
      <w:proofErr w:type="spellEnd"/>
      <w:r w:rsidR="00E62BF2" w:rsidRPr="00F965E3">
        <w:rPr>
          <w:sz w:val="24"/>
          <w:szCs w:val="24"/>
        </w:rPr>
        <w:t xml:space="preserve">, </w:t>
      </w:r>
      <w:proofErr w:type="spellStart"/>
      <w:r w:rsidR="00E62BF2" w:rsidRPr="00F965E3">
        <w:rPr>
          <w:sz w:val="24"/>
          <w:szCs w:val="24"/>
        </w:rPr>
        <w:t>д.15а</w:t>
      </w:r>
      <w:proofErr w:type="spellEnd"/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четверг с 08.00 до 16.00 часов, перерыв с 12.00 до 13.00 часов.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В рабочий день, непосредственно предшествующий нерабочему праздничному дню, муниципальная услуга предоставляется с 08.00 до 15.00 часов, перерыв с 12.00 до 13.00 часов.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Телефоны: 8(843)444-20-47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Адреса официальных сайтов, содержащих информацию о предоставлении муниципальной услуги: Aksubaevo.tatarstan.ru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непосредственно при личном обращении;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с использованием средств почтовой, телефонной связи и электронной почты;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посредством размещения информации на официальном сайте администрации;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с информационного стенда администрации сельского поселения.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</w:t>
      </w:r>
      <w:r w:rsidRPr="00F965E3">
        <w:rPr>
          <w:sz w:val="24"/>
          <w:szCs w:val="24"/>
        </w:rPr>
        <w:lastRenderedPageBreak/>
        <w:t>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F965E3">
        <w:rPr>
          <w:sz w:val="24"/>
          <w:szCs w:val="24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</w:t>
      </w:r>
      <w:proofErr w:type="gramEnd"/>
      <w:r w:rsidRPr="00F965E3">
        <w:rPr>
          <w:sz w:val="24"/>
          <w:szCs w:val="24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Официальный сайт администрации Aksubaevo.tatarstan.ru, информационный стенд администрации сельского поселения, региональные государственные информационные системы - Реестр и портал государственных и муниципальных услуг (функций) содержит следующую информацию: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об адресе официального сайта администрации сельского поселения в информационно-телекоммуникационной сети "Интернет" и адресе ее электронной почты;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HEADERTEXT"/>
        <w:rPr>
          <w:b/>
          <w:bCs/>
          <w:sz w:val="24"/>
          <w:szCs w:val="24"/>
        </w:rPr>
      </w:pPr>
    </w:p>
    <w:p w:rsidR="00072E8C" w:rsidRPr="00F965E3" w:rsidRDefault="00072E8C" w:rsidP="00072E8C">
      <w:pPr>
        <w:pStyle w:val="HEADERTEXT"/>
        <w:jc w:val="center"/>
        <w:outlineLvl w:val="3"/>
        <w:rPr>
          <w:b/>
          <w:bCs/>
          <w:sz w:val="24"/>
          <w:szCs w:val="24"/>
        </w:rPr>
      </w:pPr>
      <w:r w:rsidRPr="00F965E3">
        <w:rPr>
          <w:b/>
          <w:bCs/>
          <w:sz w:val="24"/>
          <w:szCs w:val="24"/>
        </w:rPr>
        <w:t xml:space="preserve"> II. Стандарт предоставления муниципальной услуги 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2.1. Наименование муниципальной услуги: дача письменных разъяснений налогоплательщикам и налоговым агентам по вопросам применения </w:t>
      </w:r>
      <w:r w:rsidRPr="00F965E3">
        <w:rPr>
          <w:sz w:val="24"/>
          <w:szCs w:val="24"/>
        </w:rPr>
        <w:lastRenderedPageBreak/>
        <w:t>муниципальных правовых актов о налогах и сборах (далее - муниципальная услуга).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2.2. Наименование администрации сельского поселения, предоставляющей муниципальную услугу.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2.3. Результат предоставления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2.4. Срок предоставления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2.5. Правовые основания для предоставления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Pr="00F965E3">
        <w:rPr>
          <w:sz w:val="24"/>
          <w:szCs w:val="24"/>
        </w:rPr>
        <w:lastRenderedPageBreak/>
        <w:t>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содержание обращения;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подпись лица;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дата обращения.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F965E3">
        <w:rPr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965E3">
        <w:rPr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2.8.1. Если в письменном обращении не </w:t>
      </w:r>
      <w:proofErr w:type="gramStart"/>
      <w:r w:rsidRPr="00F965E3">
        <w:rPr>
          <w:sz w:val="24"/>
          <w:szCs w:val="24"/>
        </w:rPr>
        <w:t>указаны</w:t>
      </w:r>
      <w:proofErr w:type="gramEnd"/>
      <w:r w:rsidRPr="00F965E3">
        <w:rPr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2.8.2. </w:t>
      </w:r>
      <w:proofErr w:type="gramStart"/>
      <w:r w:rsidRPr="00F965E3">
        <w:rPr>
          <w:sz w:val="24"/>
          <w:szCs w:val="24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2.8.3. </w:t>
      </w:r>
      <w:proofErr w:type="gramStart"/>
      <w:r w:rsidRPr="00F965E3">
        <w:rPr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</w:t>
      </w:r>
      <w:proofErr w:type="gramEnd"/>
      <w:r w:rsidRPr="00F965E3">
        <w:rPr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2.8.5. Если обращение содержит </w:t>
      </w:r>
      <w:proofErr w:type="gramStart"/>
      <w:r w:rsidRPr="00F965E3">
        <w:rPr>
          <w:sz w:val="24"/>
          <w:szCs w:val="24"/>
        </w:rPr>
        <w:t>нецензурные</w:t>
      </w:r>
      <w:proofErr w:type="gramEnd"/>
      <w:r w:rsidRPr="00F965E3">
        <w:rPr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</w:t>
      </w:r>
      <w:r w:rsidRPr="00F965E3">
        <w:rPr>
          <w:sz w:val="24"/>
          <w:szCs w:val="24"/>
        </w:rPr>
        <w:lastRenderedPageBreak/>
        <w:t>устранены.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образцы заполнения бланков заявлений;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бланки заявлений;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адреса, телефоны и время приема специалистов администрации;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часы приема специалистов администрации;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Обеспечивается выход в информационно-телекоммуникационную сеть "Интернет".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В целях обеспечения доступности для инвалидов в получении муниципальной услуги: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лестницы, коридоры, холлы, кабинеты с достаточным освещением;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половые покрытия с исключением кафельных полов и порогов;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перила (поручни) вдоль стен для опоры при ходьбе по коридорам и лестницам;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современная оргтехника и телекоммуникационные средства (компьютер, факсимильная связь и т.п.);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бактерицидные лампы;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стенды со справочными материалами и графиком приема;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функционально удобная, подвергающаяся влажной обработке мебель;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- количество мест ожидания определяется исходя из фактической нагрузки и </w:t>
      </w:r>
      <w:r w:rsidRPr="00F965E3">
        <w:rPr>
          <w:sz w:val="24"/>
          <w:szCs w:val="24"/>
        </w:rPr>
        <w:lastRenderedPageBreak/>
        <w:t>возможностей административного здания, но не может быть менее пяти.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2.13. Показатели доступности и качества муниципальной услуги: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сокращение количества документов, представляемых заявителями;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сокращение срока предоставления муниципальной услуги;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профессиональная подготовка специалистов администрации, предоставляющих муниципальную услугу;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возможность для заявителя однократно направить запрос в МФЦ, при наличии МФЦ на территории Республики Татарстан, действующего по принципу "одного окна".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HEADERTEXT"/>
        <w:rPr>
          <w:b/>
          <w:bCs/>
          <w:sz w:val="24"/>
          <w:szCs w:val="24"/>
        </w:rPr>
      </w:pPr>
    </w:p>
    <w:p w:rsidR="00072E8C" w:rsidRPr="00F965E3" w:rsidRDefault="00072E8C" w:rsidP="00072E8C">
      <w:pPr>
        <w:pStyle w:val="HEADERTEXT"/>
        <w:jc w:val="center"/>
        <w:outlineLvl w:val="3"/>
        <w:rPr>
          <w:b/>
          <w:bCs/>
          <w:sz w:val="24"/>
          <w:szCs w:val="24"/>
        </w:rPr>
      </w:pPr>
      <w:r w:rsidRPr="00F965E3">
        <w:rPr>
          <w:b/>
          <w:bCs/>
          <w:sz w:val="24"/>
          <w:szCs w:val="24"/>
        </w:rPr>
        <w:t xml:space="preserve"> 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 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3.1. Последовательность административных процедур.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прием и регистрация обращения;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рассмотрение обращения;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подготовка и направление ответа на обращение заявителю.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3.1.1. Прием и регистрация обращений.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3.1.2. Рассмотрение обращений.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lastRenderedPageBreak/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определяет характер, сроки действий и сроки рассмотрения обращения;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определяет исполнителя поручения;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ставит исполнение поручений и рассмотрение обращения на контроль.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3.1.3. Подготовка и направление ответов на обращение.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</w:t>
      </w:r>
      <w:r w:rsidRPr="00F965E3">
        <w:rPr>
          <w:sz w:val="24"/>
          <w:szCs w:val="24"/>
        </w:rPr>
        <w:lastRenderedPageBreak/>
        <w:t>указанному в обращении.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HEADERTEXT"/>
        <w:rPr>
          <w:b/>
          <w:bCs/>
          <w:sz w:val="24"/>
          <w:szCs w:val="24"/>
        </w:rPr>
      </w:pPr>
    </w:p>
    <w:p w:rsidR="00072E8C" w:rsidRPr="00F965E3" w:rsidRDefault="00072E8C" w:rsidP="00072E8C">
      <w:pPr>
        <w:pStyle w:val="HEADERTEXT"/>
        <w:jc w:val="center"/>
        <w:outlineLvl w:val="3"/>
        <w:rPr>
          <w:b/>
          <w:bCs/>
          <w:sz w:val="24"/>
          <w:szCs w:val="24"/>
        </w:rPr>
      </w:pPr>
      <w:r w:rsidRPr="00F965E3">
        <w:rPr>
          <w:b/>
          <w:bCs/>
          <w:sz w:val="24"/>
          <w:szCs w:val="24"/>
        </w:rPr>
        <w:t xml:space="preserve"> IV. Формы </w:t>
      </w:r>
      <w:proofErr w:type="gramStart"/>
      <w:r w:rsidRPr="00F965E3">
        <w:rPr>
          <w:b/>
          <w:bCs/>
          <w:sz w:val="24"/>
          <w:szCs w:val="24"/>
        </w:rPr>
        <w:t>контроля за</w:t>
      </w:r>
      <w:proofErr w:type="gramEnd"/>
      <w:r w:rsidRPr="00F965E3">
        <w:rPr>
          <w:b/>
          <w:bCs/>
          <w:sz w:val="24"/>
          <w:szCs w:val="24"/>
        </w:rPr>
        <w:t xml:space="preserve"> исполнением административного регламента 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4.1. Порядок осуществления текущего </w:t>
      </w:r>
      <w:proofErr w:type="gramStart"/>
      <w:r w:rsidRPr="00F965E3">
        <w:rPr>
          <w:sz w:val="24"/>
          <w:szCs w:val="24"/>
        </w:rPr>
        <w:t>контроля за</w:t>
      </w:r>
      <w:proofErr w:type="gramEnd"/>
      <w:r w:rsidRPr="00F965E3">
        <w:rPr>
          <w:sz w:val="24"/>
          <w:szCs w:val="24"/>
        </w:rPr>
        <w:t xml:space="preserve"> соблюдением и исполнением ответственными лицами положений Административного регламента.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Текущий </w:t>
      </w:r>
      <w:proofErr w:type="gramStart"/>
      <w:r w:rsidRPr="00F965E3">
        <w:rPr>
          <w:sz w:val="24"/>
          <w:szCs w:val="24"/>
        </w:rPr>
        <w:t>контроль за</w:t>
      </w:r>
      <w:proofErr w:type="gramEnd"/>
      <w:r w:rsidRPr="00F965E3">
        <w:rPr>
          <w:sz w:val="24"/>
          <w:szCs w:val="24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4.4. Требования к порядку и формам </w:t>
      </w:r>
      <w:proofErr w:type="gramStart"/>
      <w:r w:rsidRPr="00F965E3">
        <w:rPr>
          <w:sz w:val="24"/>
          <w:szCs w:val="24"/>
        </w:rPr>
        <w:t>контроля за</w:t>
      </w:r>
      <w:proofErr w:type="gramEnd"/>
      <w:r w:rsidRPr="00F965E3">
        <w:rPr>
          <w:sz w:val="24"/>
          <w:szCs w:val="24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F965E3">
        <w:rPr>
          <w:sz w:val="24"/>
          <w:szCs w:val="24"/>
        </w:rPr>
        <w:t>Контроль за</w:t>
      </w:r>
      <w:proofErr w:type="gramEnd"/>
      <w:r w:rsidRPr="00F965E3">
        <w:rPr>
          <w:sz w:val="24"/>
          <w:szCs w:val="24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F965E3">
        <w:rPr>
          <w:sz w:val="24"/>
          <w:szCs w:val="24"/>
        </w:rPr>
        <w:t>Контроль за</w:t>
      </w:r>
      <w:proofErr w:type="gramEnd"/>
      <w:r w:rsidRPr="00F965E3">
        <w:rPr>
          <w:sz w:val="24"/>
          <w:szCs w:val="24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HEADERTEXT"/>
        <w:rPr>
          <w:b/>
          <w:bCs/>
          <w:sz w:val="24"/>
          <w:szCs w:val="24"/>
        </w:rPr>
      </w:pPr>
    </w:p>
    <w:p w:rsidR="00072E8C" w:rsidRPr="00F965E3" w:rsidRDefault="00072E8C" w:rsidP="00072E8C">
      <w:pPr>
        <w:pStyle w:val="HEADERTEXT"/>
        <w:jc w:val="center"/>
        <w:outlineLvl w:val="3"/>
        <w:rPr>
          <w:b/>
          <w:bCs/>
          <w:sz w:val="24"/>
          <w:szCs w:val="24"/>
        </w:rPr>
      </w:pPr>
      <w:r w:rsidRPr="00F965E3">
        <w:rPr>
          <w:b/>
          <w:bCs/>
          <w:sz w:val="24"/>
          <w:szCs w:val="24"/>
        </w:rPr>
        <w:t xml:space="preserve"> 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 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lastRenderedPageBreak/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нарушение срока предоставления муниципальной услуги;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F965E3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F965E3">
        <w:rPr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</w:t>
      </w:r>
      <w:r w:rsidR="00D162CB" w:rsidRPr="00F965E3">
        <w:rPr>
          <w:sz w:val="24"/>
          <w:szCs w:val="24"/>
        </w:rPr>
        <w:fldChar w:fldCharType="begin"/>
      </w:r>
      <w:r w:rsidRPr="00F965E3">
        <w:rPr>
          <w:sz w:val="24"/>
          <w:szCs w:val="24"/>
        </w:rPr>
        <w:instrText xml:space="preserve"> HYPERLINK "kodeks://link/d?nd=902228011&amp;point=mark=000000000000000000000000000000000000000000000000007DO0KB"\o"’’Об организации предоставления государственных и муниципальных услуг (с изменениями на 4 ноября 2022 года)’’</w:instrTex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instrText>Федеральный закон от 27.07.2010 N 210-ФЗ</w:instrTex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instrText>Статус: Действующая редакция документа (действ. c 03.02.2023)"</w:instrText>
      </w:r>
      <w:r w:rsidR="00D162CB" w:rsidRPr="00F965E3">
        <w:rPr>
          <w:sz w:val="24"/>
          <w:szCs w:val="24"/>
        </w:rPr>
        <w:fldChar w:fldCharType="separate"/>
      </w:r>
      <w:r w:rsidRPr="00F965E3">
        <w:rPr>
          <w:color w:val="0000AA"/>
          <w:sz w:val="24"/>
          <w:szCs w:val="24"/>
          <w:u w:val="single"/>
        </w:rPr>
        <w:t xml:space="preserve">статьи 7 Федерального закона от 27.07.2010 </w:t>
      </w:r>
      <w:proofErr w:type="spellStart"/>
      <w:r w:rsidRPr="00F965E3">
        <w:rPr>
          <w:color w:val="0000AA"/>
          <w:sz w:val="24"/>
          <w:szCs w:val="24"/>
          <w:u w:val="single"/>
        </w:rPr>
        <w:t>N</w:t>
      </w:r>
      <w:proofErr w:type="spellEnd"/>
      <w:r w:rsidRPr="00F965E3">
        <w:rPr>
          <w:color w:val="0000AA"/>
          <w:sz w:val="24"/>
          <w:szCs w:val="24"/>
          <w:u w:val="single"/>
        </w:rPr>
        <w:t xml:space="preserve"> 210-ФЗ "Об организации предоставления </w:t>
      </w:r>
      <w:r w:rsidRPr="00F965E3">
        <w:rPr>
          <w:color w:val="0000AA"/>
          <w:sz w:val="24"/>
          <w:szCs w:val="24"/>
          <w:u w:val="single"/>
        </w:rPr>
        <w:lastRenderedPageBreak/>
        <w:t>государственных и муниципальных услуг"</w:t>
      </w:r>
      <w:r w:rsidR="00D162CB" w:rsidRPr="00F965E3">
        <w:rPr>
          <w:sz w:val="24"/>
          <w:szCs w:val="24"/>
        </w:rPr>
        <w:fldChar w:fldCharType="end"/>
      </w:r>
      <w:r w:rsidRPr="00F965E3">
        <w:rPr>
          <w:sz w:val="24"/>
          <w:szCs w:val="24"/>
        </w:rPr>
        <w:t>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Республики Татарстан, являющийся учредителем МФЦ.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5.3.1. Жалоба на решения и действия (бездействия) ответственных лиц администрации, подаются на имя главы администрации.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5.3.2. Жалоба на решения и действия (бездействия) работника МФЦ подается руководителю соответствующего МФЦ.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5.3.3. Жалоба на решения и действия (бездействия) МФЦ подается руководителю соответствующего органа государственной власти Республики Татарстан, являющемуся учредителем МФЦ.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5.5. Жалоба заявителя должна содержать: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F965E3">
        <w:rPr>
          <w:sz w:val="24"/>
          <w:szCs w:val="24"/>
        </w:rPr>
        <w:t>-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5.6. </w:t>
      </w:r>
      <w:proofErr w:type="gramStart"/>
      <w:r w:rsidRPr="00F965E3">
        <w:rPr>
          <w:sz w:val="24"/>
          <w:szCs w:val="24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5.7. По результатам рассмотрения жалобы глава сельского поселения </w:t>
      </w:r>
      <w:r w:rsidRPr="00F965E3">
        <w:rPr>
          <w:sz w:val="24"/>
          <w:szCs w:val="24"/>
        </w:rPr>
        <w:lastRenderedPageBreak/>
        <w:t>принимает одно из следующих решений: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F965E3">
        <w:rPr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актами, а также в иных формах;</w:t>
      </w:r>
      <w:proofErr w:type="gramEnd"/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- в удовлетворении жалобы отказывается.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F965E3">
        <w:rPr>
          <w:sz w:val="24"/>
          <w:szCs w:val="24"/>
        </w:rPr>
        <w:t>поселения</w:t>
      </w:r>
      <w:proofErr w:type="gramEnd"/>
      <w:r w:rsidRPr="00F965E3">
        <w:rPr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5.7.2. В случае признания </w:t>
      </w:r>
      <w:proofErr w:type="gramStart"/>
      <w:r w:rsidRPr="00F965E3">
        <w:rPr>
          <w:sz w:val="24"/>
          <w:szCs w:val="24"/>
        </w:rPr>
        <w:t>жалобы</w:t>
      </w:r>
      <w:proofErr w:type="gramEnd"/>
      <w:r w:rsidRPr="00F965E3">
        <w:rPr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F965E3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965E3">
        <w:rPr>
          <w:sz w:val="24"/>
          <w:szCs w:val="24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F965E3">
        <w:rPr>
          <w:sz w:val="24"/>
          <w:szCs w:val="24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F965E3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CA58B0" w:rsidRPr="00072E8C" w:rsidRDefault="00CA58B0">
      <w:pPr>
        <w:rPr>
          <w:rFonts w:ascii="Arial" w:hAnsi="Arial" w:cs="Arial"/>
          <w:sz w:val="24"/>
          <w:szCs w:val="24"/>
        </w:rPr>
      </w:pPr>
    </w:p>
    <w:sectPr w:rsidR="00CA58B0" w:rsidRPr="00072E8C" w:rsidSect="00E62BF2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72E8C"/>
    <w:rsid w:val="00015060"/>
    <w:rsid w:val="00072E8C"/>
    <w:rsid w:val="00124364"/>
    <w:rsid w:val="002C299D"/>
    <w:rsid w:val="003F1ED9"/>
    <w:rsid w:val="005C2799"/>
    <w:rsid w:val="00BB616F"/>
    <w:rsid w:val="00BF28EF"/>
    <w:rsid w:val="00CA58B0"/>
    <w:rsid w:val="00CC1E7B"/>
    <w:rsid w:val="00D162CB"/>
    <w:rsid w:val="00E62BF2"/>
    <w:rsid w:val="00EC52BA"/>
    <w:rsid w:val="00F9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C27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72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72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No Spacing"/>
    <w:uiPriority w:val="1"/>
    <w:qFormat/>
    <w:rsid w:val="00072E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rsid w:val="001243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3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C27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72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72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No Spacing"/>
    <w:uiPriority w:val="1"/>
    <w:qFormat/>
    <w:rsid w:val="00072E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rsid w:val="001243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evo.tatarstan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5750</Words>
  <Characters>32776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</cp:lastModifiedBy>
  <cp:revision>4</cp:revision>
  <cp:lastPrinted>2023-12-27T08:37:00Z</cp:lastPrinted>
  <dcterms:created xsi:type="dcterms:W3CDTF">2024-01-22T13:11:00Z</dcterms:created>
  <dcterms:modified xsi:type="dcterms:W3CDTF">2024-01-22T13:30:00Z</dcterms:modified>
</cp:coreProperties>
</file>