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B8" w:rsidRDefault="00DF2EB8" w:rsidP="00DF2EB8">
      <w:pPr>
        <w:pStyle w:val="a3"/>
        <w:jc w:val="both"/>
        <w:rPr>
          <w:rFonts w:ascii="MS Serif" w:hAnsi="M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207645</wp:posOffset>
                </wp:positionV>
                <wp:extent cx="1376680" cy="1143000"/>
                <wp:effectExtent l="2540" t="0" r="1905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09A7A" wp14:editId="54531834">
                                  <wp:extent cx="733425" cy="9144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91.45pt;margin-top:16.35pt;width:108.4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" stroked="f">
                <v:textbox>
                  <w:txbxContent>
                    <w:p w:rsidR="00DF2EB8" w:rsidRDefault="00DF2EB8" w:rsidP="00DF2E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A09A7A" wp14:editId="54531834">
                            <wp:extent cx="733425" cy="9144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Serif" w:hAnsi="MS Serif"/>
        </w:rPr>
        <w:t>РЕСПУБЛИКА ТАТАРСТАН</w:t>
      </w:r>
      <w:r>
        <w:rPr>
          <w:rFonts w:ascii="Calibri" w:hAnsi="Calibri"/>
        </w:rPr>
        <w:t xml:space="preserve">       </w:t>
      </w:r>
      <w:r w:rsidR="002318BD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MS Serif" w:hAnsi="MS Serif"/>
        </w:rPr>
        <w:t>ТАТАРСТАН</w:t>
      </w:r>
      <w:proofErr w:type="spellEnd"/>
      <w:proofErr w:type="gramEnd"/>
      <w:r>
        <w:rPr>
          <w:rFonts w:ascii="MS Serif" w:hAnsi="MS Serif"/>
        </w:rPr>
        <w:t xml:space="preserve"> РЕСПУБЛИКАСЫ</w:t>
      </w:r>
    </w:p>
    <w:p w:rsidR="00DF2EB8" w:rsidRDefault="00DF2EB8" w:rsidP="00DF2EB8">
      <w:pPr>
        <w:jc w:val="center"/>
        <w:rPr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90170</wp:posOffset>
                </wp:positionV>
                <wp:extent cx="3042285" cy="1355725"/>
                <wp:effectExtent l="0" t="4445" r="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Аксубаевский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муниципальный район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муниципальное образование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Мюдовское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сельское поселение»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п.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ул. Центральная д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 4-04-33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  <w:p w:rsidR="00DF2EB8" w:rsidRDefault="00DF2EB8" w:rsidP="00DF2E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33.8pt;margin-top:7.1pt;width:239.55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bckw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" o:allowincell="f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Аксубаевский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муниципальный район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муниципальное образование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Мюдовское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сельское поселение»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п.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ул. Центральная д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 4-04-33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_MachinaOrtoCaps" w:hAnsi="a_MachinaOrtoCap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</w:pPr>
                    </w:p>
                    <w:p w:rsidR="00DF2EB8" w:rsidRDefault="00DF2EB8" w:rsidP="00DF2E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933065" cy="1490980"/>
                <wp:effectExtent l="0" t="2540" r="635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Аксубай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районы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беремлеге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авыл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җирлеге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7F8F9"/>
                              </w:rPr>
                              <w:t>"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DF2EB8" w:rsidRDefault="00DF2EB8" w:rsidP="00DF2EB8">
                            <w:pPr>
                              <w:pStyle w:val="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423063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Мюд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авылы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Центральная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35</w:t>
                            </w:r>
                          </w:p>
                          <w:p w:rsidR="00DF2EB8" w:rsidRDefault="00DF2EB8" w:rsidP="00DF2E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тел. 884344 4-04-33</w:t>
                            </w:r>
                          </w:p>
                          <w:p w:rsidR="00DF2EB8" w:rsidRDefault="00DF2EB8" w:rsidP="00DF2E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83.5pt;margin-top:6.95pt;width:230.95pt;height:1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dXlAIAABgFAAAOAAAAZHJzL2Uyb0RvYy54bWysVNuO0zAQfUfiHyy/d3Npekm06WovFCEt&#10;F2nhA9zYaSwc29huk2XFt/AVPCHxDf0kxk5byg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" stroked="f" strokeweight="2.25pt">
                <v:textbox>
                  <w:txbxContent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Аксубай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районы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беремлеге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авыл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җирлеге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  <w:shd w:val="clear" w:color="auto" w:fill="F7F8F9"/>
                        </w:rPr>
                        <w:t>"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DF2EB8" w:rsidRDefault="00DF2EB8" w:rsidP="00DF2EB8">
                      <w:pPr>
                        <w:pStyle w:val="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423063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Мюд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авылы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Центральная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урамы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, 35</w:t>
                      </w:r>
                    </w:p>
                    <w:p w:rsidR="00DF2EB8" w:rsidRDefault="00DF2EB8" w:rsidP="00DF2E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тел. 884344 4-04-33</w:t>
                      </w:r>
                    </w:p>
                    <w:p w:rsidR="00DF2EB8" w:rsidRDefault="00DF2EB8" w:rsidP="00DF2EB8"/>
                  </w:txbxContent>
                </v:textbox>
              </v:shape>
            </w:pict>
          </mc:Fallback>
        </mc:AlternateContent>
      </w: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rPr>
          <w:sz w:val="32"/>
        </w:rPr>
      </w:pP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               </w: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173355</wp:posOffset>
                </wp:positionV>
                <wp:extent cx="6504305" cy="20955"/>
                <wp:effectExtent l="19050" t="19050" r="1079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209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pt,13.65pt" to="499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" strokecolor="red" strokeweight="3pt"/>
            </w:pict>
          </mc:Fallback>
        </mc:AlternateContent>
      </w:r>
    </w:p>
    <w:p w:rsidR="00DF2EB8" w:rsidRDefault="00DF2EB8" w:rsidP="00DF2EB8">
      <w:pPr>
        <w:pStyle w:val="11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72390</wp:posOffset>
                </wp:positionV>
                <wp:extent cx="6504305" cy="0"/>
                <wp:effectExtent l="19685" t="24765" r="1968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4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pt,5.7pt" to="499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" strokecolor="#396" strokeweight="3pt"/>
            </w:pict>
          </mc:Fallback>
        </mc:AlternateContent>
      </w:r>
      <w:r>
        <w:rPr>
          <w:rFonts w:ascii="Times New Roman" w:hAnsi="Times New Roman"/>
          <w:sz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2112"/>
      </w:tblGrid>
      <w:tr w:rsidR="00447149" w:rsidTr="00447149">
        <w:trPr>
          <w:trHeight w:val="1"/>
          <w:jc w:val="center"/>
        </w:trPr>
        <w:tc>
          <w:tcPr>
            <w:tcW w:w="3297" w:type="dxa"/>
            <w:hideMark/>
          </w:tcPr>
          <w:p w:rsidR="00447149" w:rsidRDefault="00447149">
            <w:pPr>
              <w:widowControl w:val="0"/>
              <w:autoSpaceDE w:val="0"/>
              <w:autoSpaceDN w:val="0"/>
              <w:spacing w:line="291" w:lineRule="exact"/>
              <w:rPr>
                <w:rFonts w:ascii="Arial" w:eastAsia="Calibri" w:hAnsi="Arial" w:cs="Arial"/>
                <w:b/>
                <w:sz w:val="24"/>
                <w:szCs w:val="24"/>
                <w:lang w:val="en-US" w:eastAsia="en-US" w:bidi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bidi="ru-RU"/>
              </w:rPr>
              <w:t xml:space="preserve">           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 w:bidi="ru-RU"/>
              </w:rPr>
              <w:t>ПОСТАНОВЛЕНИЕ</w:t>
            </w:r>
          </w:p>
        </w:tc>
        <w:tc>
          <w:tcPr>
            <w:tcW w:w="2112" w:type="dxa"/>
            <w:hideMark/>
          </w:tcPr>
          <w:p w:rsidR="00447149" w:rsidRDefault="0044714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47149" w:rsidRDefault="00447149" w:rsidP="00447149">
      <w:pPr>
        <w:spacing w:before="9" w:after="120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 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.01.2024 года</w:t>
      </w:r>
    </w:p>
    <w:p w:rsidR="00447149" w:rsidRDefault="00447149" w:rsidP="00447149">
      <w:pPr>
        <w:ind w:right="624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</w:rPr>
        <w:t>Об утверждении предельного размера стоимости гарантированного перечня услуг по погребению  в муниципальном образовании «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Мюдовское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 xml:space="preserve"> сельское поселение» Аксубаевского муниципального района Республики Татарстан на 2024 год</w:t>
      </w:r>
    </w:p>
    <w:p w:rsidR="00447149" w:rsidRDefault="00447149" w:rsidP="00447149">
      <w:pPr>
        <w:jc w:val="both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Кабинета Министров Республики Татарстан от 18.05.2007 № 196 «О мерах по реализации Федерального Закона «О погребении и похоронном деле в Республике Татарстан», постановлением Правительства Российской Федерации от  23.01.2024 №46 «Об утверждении коэффициента индексации</w:t>
      </w:r>
      <w:proofErr w:type="gramEnd"/>
      <w:r>
        <w:rPr>
          <w:rFonts w:ascii="Arial" w:hAnsi="Arial" w:cs="Arial"/>
          <w:sz w:val="24"/>
          <w:szCs w:val="24"/>
        </w:rPr>
        <w:t xml:space="preserve"> выплат, пособий и компенсаций в 2024 году», Исполнительный комитет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Мюдовского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 постановляет: </w:t>
      </w:r>
    </w:p>
    <w:p w:rsidR="00447149" w:rsidRDefault="00447149" w:rsidP="00447149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Мюдовское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 Аксубаевского муниципального района Республики Татарстан с 1 февраля 2023 года предельный размер стоимости  гарантированного перечня услуг  по погребению в размере  8370,20 (Восемь тысяч триста семьдесят рубля, 20 коп) в соответствии с приложением №1 и приложением №2. </w:t>
      </w:r>
    </w:p>
    <w:p w:rsidR="00447149" w:rsidRDefault="00447149" w:rsidP="00447149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силу:</w:t>
      </w:r>
    </w:p>
    <w:p w:rsidR="00447149" w:rsidRDefault="00447149" w:rsidP="004471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постановление Исполнительного комитета </w:t>
      </w:r>
      <w:proofErr w:type="spellStart"/>
      <w:r>
        <w:rPr>
          <w:rFonts w:ascii="Arial" w:hAnsi="Arial" w:cs="Arial"/>
          <w:sz w:val="24"/>
          <w:szCs w:val="24"/>
        </w:rPr>
        <w:t>Мюдовского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  Татарстан   </w:t>
      </w:r>
      <w:r w:rsidRPr="00447149">
        <w:rPr>
          <w:rFonts w:ascii="Arial" w:hAnsi="Arial" w:cs="Arial"/>
          <w:sz w:val="24"/>
          <w:szCs w:val="24"/>
        </w:rPr>
        <w:t>от 31.01.2023 г.  №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 в </w:t>
      </w:r>
      <w:proofErr w:type="spellStart"/>
      <w:r>
        <w:rPr>
          <w:rFonts w:ascii="Arial" w:hAnsi="Arial" w:cs="Arial"/>
          <w:sz w:val="24"/>
          <w:szCs w:val="24"/>
        </w:rPr>
        <w:t>Мюдовского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Аксубаевского муниципального района Республики Татарстан» с 1 февраля 2024 года.</w:t>
      </w:r>
    </w:p>
    <w:p w:rsidR="00447149" w:rsidRDefault="00447149" w:rsidP="004471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Аксубаевского муниципального района в информационно-телекоммуникационной сети Интернет по веб-адресу: </w:t>
      </w:r>
      <w:hyperlink r:id="rId7" w:history="1">
        <w:r>
          <w:rPr>
            <w:rStyle w:val="a9"/>
            <w:rFonts w:ascii="Arial" w:hAnsi="Arial" w:cs="Arial"/>
            <w:color w:val="000000"/>
            <w:sz w:val="24"/>
            <w:szCs w:val="24"/>
          </w:rPr>
          <w:t>http://a</w:t>
        </w:r>
        <w:r>
          <w:rPr>
            <w:rStyle w:val="a9"/>
            <w:rFonts w:ascii="Arial" w:hAnsi="Arial" w:cs="Arial"/>
            <w:color w:val="000000"/>
            <w:sz w:val="24"/>
            <w:szCs w:val="24"/>
            <w:lang w:val="en-US"/>
          </w:rPr>
          <w:t>ksubae</w:t>
        </w:r>
        <w:r>
          <w:rPr>
            <w:rStyle w:val="a9"/>
            <w:rFonts w:ascii="Arial" w:hAnsi="Arial" w:cs="Arial"/>
            <w:color w:val="000000"/>
            <w:sz w:val="24"/>
            <w:szCs w:val="24"/>
          </w:rPr>
          <w:t>vo.tatarstan.ru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опубликовать на  официальном портале правовой информации Республики Татарстан» по веб-адресу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8" w:history="1">
        <w:r>
          <w:rPr>
            <w:rStyle w:val="a9"/>
            <w:rFonts w:ascii="Arial" w:hAnsi="Arial" w:cs="Arial"/>
            <w:color w:val="000000"/>
            <w:sz w:val="24"/>
            <w:szCs w:val="24"/>
          </w:rPr>
          <w:t>http://pravo.tatarstan.ru</w:t>
        </w:r>
      </w:hyperlink>
    </w:p>
    <w:p w:rsidR="00447149" w:rsidRDefault="00447149" w:rsidP="004471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47149" w:rsidRDefault="00447149" w:rsidP="004471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447149" w:rsidRDefault="00447149" w:rsidP="0044714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Мюдовского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поселения:                                                </w:t>
      </w:r>
      <w:r>
        <w:rPr>
          <w:rFonts w:ascii="Arial" w:hAnsi="Arial" w:cs="Arial"/>
          <w:sz w:val="24"/>
          <w:szCs w:val="24"/>
        </w:rPr>
        <w:t>Т.В. Зюзина</w:t>
      </w:r>
    </w:p>
    <w:p w:rsidR="00447149" w:rsidRDefault="00447149" w:rsidP="004471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 №1 к постановлению </w:t>
      </w:r>
    </w:p>
    <w:p w:rsidR="00447149" w:rsidRDefault="00447149" w:rsidP="0044714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Исполнительного комитета </w:t>
      </w:r>
      <w:proofErr w:type="spellStart"/>
      <w:r>
        <w:rPr>
          <w:rFonts w:ascii="Arial" w:hAnsi="Arial" w:cs="Arial"/>
          <w:sz w:val="24"/>
          <w:szCs w:val="24"/>
        </w:rPr>
        <w:t>Мюдовского</w:t>
      </w:r>
      <w:proofErr w:type="spellEnd"/>
    </w:p>
    <w:p w:rsidR="00447149" w:rsidRDefault="00447149" w:rsidP="0044714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Аксубаевского  муниципального района Республики Татарстан</w:t>
      </w:r>
    </w:p>
    <w:p w:rsidR="00447149" w:rsidRDefault="00447149" w:rsidP="0044714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«31» января 2024 № </w:t>
      </w:r>
      <w:r>
        <w:rPr>
          <w:rFonts w:ascii="Arial" w:hAnsi="Arial" w:cs="Arial"/>
          <w:sz w:val="24"/>
          <w:szCs w:val="24"/>
        </w:rPr>
        <w:t>2</w:t>
      </w:r>
    </w:p>
    <w:p w:rsidR="00447149" w:rsidRDefault="00447149" w:rsidP="00447149">
      <w:pPr>
        <w:jc w:val="both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jc w:val="center"/>
        <w:rPr>
          <w:rFonts w:ascii="Arial" w:hAnsi="Arial" w:cs="Arial"/>
          <w:b/>
          <w:sz w:val="24"/>
          <w:szCs w:val="24"/>
        </w:rPr>
      </w:pPr>
    </w:p>
    <w:p w:rsidR="00447149" w:rsidRDefault="00447149" w:rsidP="00447149">
      <w:pPr>
        <w:jc w:val="center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Предельный размер стоимости  </w:t>
      </w:r>
    </w:p>
    <w:p w:rsidR="00447149" w:rsidRDefault="00447149" w:rsidP="004471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гарантированного перечня услуг по погребению </w:t>
      </w:r>
    </w:p>
    <w:p w:rsidR="00447149" w:rsidRDefault="00447149" w:rsidP="004471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Мюдовского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447149" w:rsidRDefault="00447149" w:rsidP="004471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 на 2024 год</w:t>
      </w:r>
    </w:p>
    <w:p w:rsidR="00447149" w:rsidRDefault="00447149" w:rsidP="00447149">
      <w:pPr>
        <w:jc w:val="center"/>
        <w:rPr>
          <w:rFonts w:ascii="Arial" w:hAnsi="Arial" w:cs="Arial"/>
          <w:b/>
          <w:sz w:val="24"/>
          <w:szCs w:val="24"/>
        </w:rPr>
      </w:pPr>
    </w:p>
    <w:p w:rsidR="00447149" w:rsidRDefault="00447149" w:rsidP="00447149">
      <w:pPr>
        <w:autoSpaceDE w:val="0"/>
        <w:autoSpaceDN w:val="0"/>
        <w:adjustRightInd w:val="0"/>
        <w:spacing w:line="240" w:lineRule="atLeast"/>
        <w:ind w:left="424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447149" w:rsidTr="00447149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 услуг</w:t>
            </w:r>
          </w:p>
          <w:p w:rsidR="00447149" w:rsidRDefault="00447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Стоимость услуг </w:t>
            </w:r>
          </w:p>
          <w:p w:rsidR="00447149" w:rsidRDefault="00447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447149" w:rsidTr="00447149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447149" w:rsidRDefault="00447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47149" w:rsidTr="00447149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4170,20</w:t>
            </w:r>
          </w:p>
        </w:tc>
      </w:tr>
      <w:tr w:rsidR="00447149" w:rsidTr="00447149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Перевозка тела (останков) умершего на кладбище </w:t>
            </w:r>
          </w:p>
          <w:p w:rsidR="00447149" w:rsidRDefault="00447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447149" w:rsidTr="00447149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Погребение (рытье могил и захоронение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447149" w:rsidTr="00447149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8370,20</w:t>
            </w:r>
          </w:p>
        </w:tc>
      </w:tr>
    </w:tbl>
    <w:p w:rsidR="00447149" w:rsidRDefault="00447149" w:rsidP="004471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 №2 к постановлению </w:t>
      </w:r>
    </w:p>
    <w:p w:rsidR="00447149" w:rsidRDefault="00447149" w:rsidP="0044714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Исполнительного комитета </w:t>
      </w:r>
      <w:proofErr w:type="spellStart"/>
      <w:r>
        <w:rPr>
          <w:rFonts w:ascii="Arial" w:hAnsi="Arial" w:cs="Arial"/>
          <w:sz w:val="24"/>
          <w:szCs w:val="24"/>
        </w:rPr>
        <w:t>Мюдовского</w:t>
      </w:r>
      <w:proofErr w:type="spellEnd"/>
    </w:p>
    <w:p w:rsidR="00447149" w:rsidRDefault="00447149" w:rsidP="00447149">
      <w:pPr>
        <w:autoSpaceDE w:val="0"/>
        <w:autoSpaceDN w:val="0"/>
        <w:adjustRightInd w:val="0"/>
        <w:ind w:left="567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Аксубаевского  муниципального района Республики Татарстан</w:t>
      </w:r>
    </w:p>
    <w:p w:rsidR="00447149" w:rsidRDefault="00447149" w:rsidP="00447149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от «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31» января 2024 №</w:t>
      </w:r>
      <w:r>
        <w:rPr>
          <w:rFonts w:ascii="Arial" w:hAnsi="Arial" w:cs="Arial"/>
          <w:sz w:val="24"/>
          <w:szCs w:val="24"/>
        </w:rPr>
        <w:t xml:space="preserve"> 2</w:t>
      </w:r>
    </w:p>
    <w:p w:rsidR="00447149" w:rsidRDefault="00447149" w:rsidP="00447149">
      <w:pPr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</w:t>
      </w:r>
    </w:p>
    <w:p w:rsidR="00447149" w:rsidRDefault="00447149" w:rsidP="004471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гарантированного перечня услуг по погребению</w:t>
      </w:r>
    </w:p>
    <w:p w:rsidR="00447149" w:rsidRDefault="00447149" w:rsidP="004471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Аксубаевском</w:t>
      </w:r>
      <w:proofErr w:type="spellEnd"/>
      <w:r>
        <w:rPr>
          <w:rFonts w:ascii="Arial" w:hAnsi="Arial" w:cs="Arial"/>
          <w:sz w:val="24"/>
          <w:szCs w:val="24"/>
        </w:rPr>
        <w:t xml:space="preserve">   муниципальном районе РТ с 01.02.2023 года</w:t>
      </w:r>
    </w:p>
    <w:p w:rsidR="00447149" w:rsidRDefault="00447149" w:rsidP="00447149">
      <w:pPr>
        <w:jc w:val="center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447149" w:rsidTr="00447149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 услуг</w:t>
            </w:r>
          </w:p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Стоимость услуг </w:t>
            </w:r>
          </w:p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(в руб.)</w:t>
            </w:r>
          </w:p>
        </w:tc>
      </w:tr>
      <w:tr w:rsidR="00447149" w:rsidTr="00447149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47149" w:rsidTr="00447149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Облачение тела</w:t>
            </w:r>
          </w:p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447149" w:rsidTr="00447149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3670,20</w:t>
            </w:r>
          </w:p>
        </w:tc>
      </w:tr>
      <w:tr w:rsidR="00447149" w:rsidTr="00447149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Перевозка тела (останков) умершего на кладбище </w:t>
            </w:r>
          </w:p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47149" w:rsidTr="00447149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 Погребение (рытье могил и захоронение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  <w:tr w:rsidR="00447149" w:rsidTr="00447149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spacing w:line="254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47149" w:rsidRDefault="00447149">
            <w:pPr>
              <w:spacing w:line="254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8370,20</w:t>
            </w:r>
          </w:p>
        </w:tc>
      </w:tr>
    </w:tbl>
    <w:p w:rsidR="00447149" w:rsidRDefault="00447149" w:rsidP="00447149">
      <w:pPr>
        <w:jc w:val="both"/>
        <w:rPr>
          <w:rFonts w:ascii="Arial" w:hAnsi="Arial" w:cs="Arial"/>
          <w:sz w:val="24"/>
          <w:szCs w:val="24"/>
        </w:rPr>
      </w:pPr>
    </w:p>
    <w:p w:rsidR="00447149" w:rsidRDefault="00447149" w:rsidP="004471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  <w:rPr>
          <w:b/>
        </w:rPr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447149" w:rsidRDefault="00447149" w:rsidP="00447149">
      <w:pPr>
        <w:jc w:val="both"/>
      </w:pPr>
    </w:p>
    <w:p w:rsidR="00586C36" w:rsidRPr="00784F09" w:rsidRDefault="00586C36" w:rsidP="000D28D9">
      <w:pPr>
        <w:pStyle w:val="FORMATTEXT"/>
        <w:ind w:firstLine="568"/>
        <w:jc w:val="both"/>
        <w:rPr>
          <w:sz w:val="24"/>
          <w:szCs w:val="24"/>
        </w:rPr>
      </w:pPr>
    </w:p>
    <w:sectPr w:rsidR="00586C36" w:rsidRPr="00784F09" w:rsidSect="00447149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2F435E"/>
    <w:multiLevelType w:val="multilevel"/>
    <w:tmpl w:val="26D41C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>
    <w:nsid w:val="2A512DA0"/>
    <w:multiLevelType w:val="hybridMultilevel"/>
    <w:tmpl w:val="121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4E055AC5"/>
    <w:multiLevelType w:val="hybridMultilevel"/>
    <w:tmpl w:val="D30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47E6000"/>
    <w:multiLevelType w:val="hybridMultilevel"/>
    <w:tmpl w:val="4AD05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D3"/>
    <w:rsid w:val="000416D3"/>
    <w:rsid w:val="00087D6B"/>
    <w:rsid w:val="000C4F90"/>
    <w:rsid w:val="000D28D9"/>
    <w:rsid w:val="00220208"/>
    <w:rsid w:val="002318BD"/>
    <w:rsid w:val="0040047C"/>
    <w:rsid w:val="004444A5"/>
    <w:rsid w:val="00447149"/>
    <w:rsid w:val="00522E05"/>
    <w:rsid w:val="005530AA"/>
    <w:rsid w:val="00562BF3"/>
    <w:rsid w:val="00586C36"/>
    <w:rsid w:val="006B64D2"/>
    <w:rsid w:val="006C7771"/>
    <w:rsid w:val="006D5C84"/>
    <w:rsid w:val="00700353"/>
    <w:rsid w:val="00784F09"/>
    <w:rsid w:val="00821FDA"/>
    <w:rsid w:val="0088303F"/>
    <w:rsid w:val="008C7FF8"/>
    <w:rsid w:val="00926AE0"/>
    <w:rsid w:val="00962D98"/>
    <w:rsid w:val="00965825"/>
    <w:rsid w:val="00AD51DE"/>
    <w:rsid w:val="00B214F3"/>
    <w:rsid w:val="00B4184D"/>
    <w:rsid w:val="00CB6467"/>
    <w:rsid w:val="00CD735B"/>
    <w:rsid w:val="00DB2788"/>
    <w:rsid w:val="00DE3FF0"/>
    <w:rsid w:val="00DF24A1"/>
    <w:rsid w:val="00DF2EB8"/>
    <w:rsid w:val="00E933EF"/>
    <w:rsid w:val="00EA3C07"/>
    <w:rsid w:val="00F04A28"/>
    <w:rsid w:val="00F845BF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uiPriority w:val="99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uiPriority w:val="99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ksubae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2024-01-23T07:57:00Z</cp:lastPrinted>
  <dcterms:created xsi:type="dcterms:W3CDTF">2023-01-11T06:22:00Z</dcterms:created>
  <dcterms:modified xsi:type="dcterms:W3CDTF">2024-01-30T07:45:00Z</dcterms:modified>
</cp:coreProperties>
</file>