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FE" w:rsidRPr="00BA2DBD" w:rsidRDefault="00D751FE" w:rsidP="00D751FE">
      <w:pPr>
        <w:pStyle w:val="dash041e0441043d043e0432043d043e0439002004420435043a04410442"/>
        <w:spacing w:before="480" w:beforeAutospacing="0"/>
        <w:jc w:val="center"/>
        <w:rPr>
          <w:b/>
          <w:sz w:val="32"/>
          <w:szCs w:val="32"/>
        </w:rPr>
      </w:pPr>
      <w:r w:rsidRPr="00BA2DBD">
        <w:rPr>
          <w:rStyle w:val="dash041e0441043d043e0432043d043e0439002004420435043a04410442char"/>
          <w:b/>
          <w:sz w:val="32"/>
          <w:szCs w:val="32"/>
        </w:rPr>
        <w:t xml:space="preserve">Информация </w:t>
      </w:r>
      <w:proofErr w:type="gramStart"/>
      <w:r w:rsidRPr="00BA2DBD">
        <w:rPr>
          <w:rStyle w:val="dash041e0441043d043e0432043d043e0439002004420435043a04410442char"/>
          <w:b/>
          <w:sz w:val="32"/>
          <w:szCs w:val="32"/>
        </w:rPr>
        <w:t>о</w:t>
      </w:r>
      <w:proofErr w:type="gramEnd"/>
      <w:r w:rsidRPr="00BA2DBD">
        <w:rPr>
          <w:rStyle w:val="dash041e0441043d043e0432043d043e0439002004420435043a04410442char"/>
          <w:b/>
          <w:sz w:val="32"/>
          <w:szCs w:val="32"/>
        </w:rPr>
        <w:t xml:space="preserve"> </w:t>
      </w:r>
      <w:proofErr w:type="gramStart"/>
      <w:r w:rsidRPr="00BA2DBD">
        <w:rPr>
          <w:rStyle w:val="dash041e0441043d043e0432043d043e0439002004420435043a04410442char"/>
          <w:b/>
          <w:sz w:val="32"/>
          <w:szCs w:val="32"/>
        </w:rPr>
        <w:t>поступивших</w:t>
      </w:r>
      <w:proofErr w:type="gramEnd"/>
      <w:r w:rsidRPr="00BA2DBD">
        <w:rPr>
          <w:rStyle w:val="dash041e0441043d043e0432043d043e0439002004420435043a04410442char"/>
          <w:b/>
          <w:sz w:val="32"/>
          <w:szCs w:val="32"/>
        </w:rPr>
        <w:t xml:space="preserve"> актов реагирования от правоохранительных и контрольно-надзорных органов</w:t>
      </w:r>
    </w:p>
    <w:p w:rsidR="00D751FE" w:rsidRPr="00BA2DBD" w:rsidRDefault="00D751FE" w:rsidP="00D751FE">
      <w:pPr>
        <w:pStyle w:val="dash041e0441043d043e0432043d043e0439002004420435043a04410442"/>
        <w:jc w:val="center"/>
        <w:rPr>
          <w:b/>
          <w:sz w:val="32"/>
          <w:szCs w:val="32"/>
        </w:rPr>
      </w:pPr>
      <w:r w:rsidRPr="00BA2DBD">
        <w:rPr>
          <w:rStyle w:val="dash041e0441043d043e0432043d043e0439002004420435043a04410442char"/>
          <w:b/>
          <w:sz w:val="32"/>
          <w:szCs w:val="32"/>
        </w:rPr>
        <w:t xml:space="preserve">по </w:t>
      </w:r>
      <w:proofErr w:type="spellStart"/>
      <w:r>
        <w:rPr>
          <w:rStyle w:val="dash041e0441043d043e0432043d043e0439002004420435043a04410442char"/>
          <w:b/>
          <w:sz w:val="32"/>
          <w:szCs w:val="32"/>
        </w:rPr>
        <w:t>Сунчелеевскому</w:t>
      </w:r>
      <w:proofErr w:type="spellEnd"/>
      <w:r>
        <w:rPr>
          <w:rStyle w:val="dash041e0441043d043e0432043d043e0439002004420435043a04410442char"/>
          <w:b/>
          <w:sz w:val="32"/>
          <w:szCs w:val="32"/>
        </w:rPr>
        <w:t xml:space="preserve"> </w:t>
      </w:r>
      <w:r w:rsidRPr="00BA2DBD">
        <w:rPr>
          <w:rStyle w:val="dash041e0441043d043e0432043d043e0439002004420435043a04410442char"/>
          <w:b/>
          <w:sz w:val="32"/>
          <w:szCs w:val="32"/>
        </w:rPr>
        <w:t xml:space="preserve">СП Аксубаевского муниципального района РТ за </w:t>
      </w:r>
      <w:r w:rsidR="00C91B2B">
        <w:rPr>
          <w:rStyle w:val="dash041e0441043d043e0432043d043e0439002004420435043a04410442char"/>
          <w:b/>
          <w:sz w:val="32"/>
          <w:szCs w:val="32"/>
        </w:rPr>
        <w:t>3</w:t>
      </w:r>
      <w:r>
        <w:rPr>
          <w:rStyle w:val="dash041e0441043d043e0432043d043e0439002004420435043a04410442char"/>
          <w:b/>
          <w:sz w:val="32"/>
          <w:szCs w:val="32"/>
        </w:rPr>
        <w:t xml:space="preserve"> квартал 201</w:t>
      </w:r>
      <w:r w:rsidR="00C91B2B">
        <w:rPr>
          <w:rStyle w:val="dash041e0441043d043e0432043d043e0439002004420435043a04410442char"/>
          <w:b/>
          <w:sz w:val="32"/>
          <w:szCs w:val="32"/>
        </w:rPr>
        <w:t>4</w:t>
      </w:r>
      <w:r w:rsidRPr="00BA2DBD">
        <w:rPr>
          <w:rStyle w:val="dash041e0441043d043e0432043d043e0439002004420435043a04410442char"/>
          <w:b/>
          <w:sz w:val="32"/>
          <w:szCs w:val="32"/>
        </w:rPr>
        <w:t xml:space="preserve"> го</w:t>
      </w:r>
      <w:r>
        <w:rPr>
          <w:rStyle w:val="dash041e0441043d043e0432043d043e0439002004420435043a04410442char"/>
          <w:b/>
          <w:sz w:val="32"/>
          <w:szCs w:val="32"/>
        </w:rPr>
        <w:t>да</w:t>
      </w:r>
    </w:p>
    <w:p w:rsidR="00D751FE" w:rsidRDefault="00D751FE" w:rsidP="00D751FE">
      <w:pPr>
        <w:pStyle w:val="a3"/>
        <w:jc w:val="center"/>
        <w:rPr>
          <w:rFonts w:ascii="Times New Roman" w:hAnsi="Times New Roman"/>
          <w:b w:val="0"/>
          <w:sz w:val="32"/>
          <w:szCs w:val="32"/>
        </w:rPr>
      </w:pPr>
    </w:p>
    <w:p w:rsidR="00D751FE" w:rsidRPr="00480C45" w:rsidRDefault="00D751FE" w:rsidP="00D751FE">
      <w:pPr>
        <w:pStyle w:val="a3"/>
        <w:rPr>
          <w:rFonts w:ascii="Times New Roman" w:hAnsi="Times New Roman"/>
          <w:b w:val="0"/>
          <w:sz w:val="32"/>
          <w:szCs w:val="32"/>
        </w:rPr>
      </w:pPr>
    </w:p>
    <w:p w:rsidR="00D751FE" w:rsidRDefault="00D751FE" w:rsidP="00D751FE"/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560"/>
        <w:gridCol w:w="1134"/>
        <w:gridCol w:w="4394"/>
        <w:gridCol w:w="1417"/>
        <w:gridCol w:w="2977"/>
      </w:tblGrid>
      <w:tr w:rsidR="00D751FE" w:rsidRPr="00BA2DBD" w:rsidTr="00C91B2B">
        <w:tc>
          <w:tcPr>
            <w:tcW w:w="817" w:type="dxa"/>
          </w:tcPr>
          <w:p w:rsidR="00D751FE" w:rsidRPr="00BA2DBD" w:rsidRDefault="00D751FE" w:rsidP="0019227A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D751FE" w:rsidRPr="00BA2DBD" w:rsidRDefault="00D751FE" w:rsidP="0019227A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1560" w:type="dxa"/>
          </w:tcPr>
          <w:p w:rsidR="00D751FE" w:rsidRPr="00BA2DBD" w:rsidRDefault="00D751FE" w:rsidP="0019227A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 xml:space="preserve">   №  , дата </w:t>
            </w:r>
          </w:p>
        </w:tc>
        <w:tc>
          <w:tcPr>
            <w:tcW w:w="1134" w:type="dxa"/>
          </w:tcPr>
          <w:p w:rsidR="00D751FE" w:rsidRPr="00BA2DBD" w:rsidRDefault="00D751FE" w:rsidP="0019227A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>В  отношении, кого вынесен акт реагирования</w:t>
            </w:r>
          </w:p>
        </w:tc>
        <w:tc>
          <w:tcPr>
            <w:tcW w:w="4394" w:type="dxa"/>
          </w:tcPr>
          <w:p w:rsidR="00D751FE" w:rsidRPr="00BA2DBD" w:rsidRDefault="00D751FE" w:rsidP="0019227A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 xml:space="preserve">Краткое содержание вынесшего акта реагирования  </w:t>
            </w:r>
          </w:p>
        </w:tc>
        <w:tc>
          <w:tcPr>
            <w:tcW w:w="1417" w:type="dxa"/>
          </w:tcPr>
          <w:p w:rsidR="00D751FE" w:rsidRPr="00BA2DBD" w:rsidRDefault="00D751FE" w:rsidP="0019227A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 xml:space="preserve">Срок  исполнения </w:t>
            </w:r>
          </w:p>
        </w:tc>
        <w:tc>
          <w:tcPr>
            <w:tcW w:w="2977" w:type="dxa"/>
          </w:tcPr>
          <w:p w:rsidR="00D751FE" w:rsidRPr="00BA2DBD" w:rsidRDefault="00D751FE" w:rsidP="0019227A">
            <w:pPr>
              <w:jc w:val="center"/>
              <w:rPr>
                <w:sz w:val="24"/>
                <w:szCs w:val="24"/>
              </w:rPr>
            </w:pPr>
            <w:r w:rsidRPr="00BA2DBD">
              <w:rPr>
                <w:sz w:val="24"/>
                <w:szCs w:val="24"/>
              </w:rPr>
              <w:t>Результат  исполнения, № и дата документа об исполнении</w:t>
            </w:r>
          </w:p>
        </w:tc>
      </w:tr>
      <w:tr w:rsidR="00D751FE" w:rsidRPr="00BA2DBD" w:rsidTr="00C91B2B">
        <w:tc>
          <w:tcPr>
            <w:tcW w:w="817" w:type="dxa"/>
          </w:tcPr>
          <w:p w:rsidR="00D751FE" w:rsidRPr="00BA2DBD" w:rsidRDefault="00C91B2B" w:rsidP="00192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751FE" w:rsidRPr="00BA2DBD" w:rsidRDefault="00D751FE" w:rsidP="00C91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об устранении нарушений </w:t>
            </w:r>
            <w:r w:rsidR="004155C4">
              <w:rPr>
                <w:sz w:val="24"/>
                <w:szCs w:val="24"/>
              </w:rPr>
              <w:t>законодательства</w:t>
            </w:r>
            <w:r w:rsidR="00C91B2B">
              <w:rPr>
                <w:sz w:val="24"/>
                <w:szCs w:val="24"/>
              </w:rPr>
              <w:t xml:space="preserve"> о противодействии коррупции</w:t>
            </w:r>
          </w:p>
        </w:tc>
        <w:tc>
          <w:tcPr>
            <w:tcW w:w="1560" w:type="dxa"/>
          </w:tcPr>
          <w:p w:rsidR="00D751FE" w:rsidRPr="00BA2DBD" w:rsidRDefault="00C91B2B" w:rsidP="00C91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155C4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4</w:t>
            </w:r>
            <w:r w:rsidR="004155C4">
              <w:rPr>
                <w:sz w:val="24"/>
                <w:szCs w:val="24"/>
              </w:rPr>
              <w:t xml:space="preserve"> № 2.8.3-13</w:t>
            </w:r>
          </w:p>
        </w:tc>
        <w:tc>
          <w:tcPr>
            <w:tcW w:w="1134" w:type="dxa"/>
          </w:tcPr>
          <w:p w:rsidR="00D751FE" w:rsidRPr="00BA2DBD" w:rsidRDefault="00C91B2B" w:rsidP="00192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</w:tc>
        <w:tc>
          <w:tcPr>
            <w:tcW w:w="4394" w:type="dxa"/>
          </w:tcPr>
          <w:p w:rsidR="00D751FE" w:rsidRPr="00BA2DBD" w:rsidRDefault="00782AF6" w:rsidP="00C91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принят нормативно правовой акт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C91B2B">
              <w:rPr>
                <w:sz w:val="24"/>
                <w:szCs w:val="24"/>
              </w:rPr>
              <w:t>предоставлением</w:t>
            </w:r>
            <w:proofErr w:type="gramEnd"/>
            <w:r w:rsidR="00C91B2B">
              <w:rPr>
                <w:sz w:val="24"/>
                <w:szCs w:val="24"/>
              </w:rPr>
              <w:t xml:space="preserve"> лицами, замещающими муниципальные должности на постоянной основе сведений о своих доходах, а также о доходах своих супруги (супруга) и несовершеннолетних детей.</w:t>
            </w:r>
          </w:p>
        </w:tc>
        <w:tc>
          <w:tcPr>
            <w:tcW w:w="1417" w:type="dxa"/>
          </w:tcPr>
          <w:p w:rsidR="00D751FE" w:rsidRPr="00BA2DBD" w:rsidRDefault="00D751FE" w:rsidP="00192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месячный срок</w:t>
            </w:r>
          </w:p>
        </w:tc>
        <w:tc>
          <w:tcPr>
            <w:tcW w:w="2977" w:type="dxa"/>
          </w:tcPr>
          <w:p w:rsidR="00D751FE" w:rsidRPr="00BA2DBD" w:rsidRDefault="009A1877" w:rsidP="0019227A">
            <w:r>
              <w:t>Постановление № 9 от 25.09.2014</w:t>
            </w:r>
            <w:r w:rsidR="002A64C6">
              <w:t xml:space="preserve"> о привлечении к дисциплинарной ответственности</w:t>
            </w:r>
          </w:p>
        </w:tc>
      </w:tr>
    </w:tbl>
    <w:p w:rsidR="00D751FE" w:rsidRDefault="00D751FE" w:rsidP="00D751FE">
      <w:pPr>
        <w:rPr>
          <w:sz w:val="24"/>
          <w:szCs w:val="24"/>
        </w:rPr>
      </w:pPr>
      <w:bookmarkStart w:id="0" w:name="_GoBack"/>
      <w:bookmarkEnd w:id="0"/>
    </w:p>
    <w:p w:rsidR="00D751FE" w:rsidRDefault="00D751FE" w:rsidP="00D751FE">
      <w:pPr>
        <w:rPr>
          <w:sz w:val="24"/>
          <w:szCs w:val="24"/>
        </w:rPr>
      </w:pPr>
    </w:p>
    <w:p w:rsidR="00D751FE" w:rsidRPr="00BA2DBD" w:rsidRDefault="00D751FE" w:rsidP="00D751FE">
      <w:pPr>
        <w:rPr>
          <w:sz w:val="24"/>
          <w:szCs w:val="24"/>
        </w:rPr>
      </w:pPr>
      <w:r w:rsidRPr="00BA2DBD">
        <w:rPr>
          <w:sz w:val="24"/>
          <w:szCs w:val="24"/>
        </w:rPr>
        <w:tab/>
      </w:r>
      <w:r w:rsidRPr="00BA2DBD">
        <w:rPr>
          <w:sz w:val="24"/>
          <w:szCs w:val="24"/>
        </w:rPr>
        <w:tab/>
      </w:r>
      <w:r w:rsidRPr="00BA2DBD">
        <w:rPr>
          <w:sz w:val="24"/>
          <w:szCs w:val="24"/>
        </w:rPr>
        <w:tab/>
      </w:r>
      <w:r w:rsidRPr="00BA2DBD">
        <w:rPr>
          <w:sz w:val="24"/>
          <w:szCs w:val="24"/>
        </w:rPr>
        <w:tab/>
      </w:r>
      <w:r w:rsidRPr="00BA2DBD">
        <w:rPr>
          <w:sz w:val="24"/>
          <w:szCs w:val="24"/>
        </w:rPr>
        <w:tab/>
      </w:r>
    </w:p>
    <w:sectPr w:rsidR="00D751FE" w:rsidRPr="00BA2DBD" w:rsidSect="00D751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FE"/>
    <w:rsid w:val="002A64C6"/>
    <w:rsid w:val="003B4784"/>
    <w:rsid w:val="004155C4"/>
    <w:rsid w:val="004353A9"/>
    <w:rsid w:val="004F4CEC"/>
    <w:rsid w:val="005739D4"/>
    <w:rsid w:val="005C2875"/>
    <w:rsid w:val="00782AF6"/>
    <w:rsid w:val="007F15C5"/>
    <w:rsid w:val="009A1877"/>
    <w:rsid w:val="00BC3C0A"/>
    <w:rsid w:val="00C91B2B"/>
    <w:rsid w:val="00CA1117"/>
    <w:rsid w:val="00D751FE"/>
    <w:rsid w:val="00F54B63"/>
    <w:rsid w:val="00F9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1FE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rsid w:val="00D751FE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customStyle="1" w:styleId="dash041e0441043d043e0432043d043e0439002004420435043a04410442">
    <w:name w:val="dash041e_0441_043d_043e_0432_043d_043e_0439_0020_0442_0435_043a_0441_0442"/>
    <w:basedOn w:val="a"/>
    <w:rsid w:val="00D751FE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e0441043d043e0432043d043e0439002004420435043a04410442char">
    <w:name w:val="dash041e_0441_043d_043e_0432_043d_043e_0439_0020_0442_0435_043a_0441_0442__char"/>
    <w:basedOn w:val="a0"/>
    <w:rsid w:val="00D75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1FE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rsid w:val="00D751FE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customStyle="1" w:styleId="dash041e0441043d043e0432043d043e0439002004420435043a04410442">
    <w:name w:val="dash041e_0441_043d_043e_0432_043d_043e_0439_0020_0442_0435_043a_0441_0442"/>
    <w:basedOn w:val="a"/>
    <w:rsid w:val="00D751FE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e0441043d043e0432043d043e0439002004420435043a04410442char">
    <w:name w:val="dash041e_0441_043d_043e_0432_043d_043e_0439_0020_0442_0435_043a_0441_0442__char"/>
    <w:basedOn w:val="a0"/>
    <w:rsid w:val="00D75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03A0-A6B4-4AB3-8D03-88DAF3FB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Elmira</cp:lastModifiedBy>
  <cp:revision>4</cp:revision>
  <dcterms:created xsi:type="dcterms:W3CDTF">2014-11-26T12:32:00Z</dcterms:created>
  <dcterms:modified xsi:type="dcterms:W3CDTF">2015-04-13T10:30:00Z</dcterms:modified>
</cp:coreProperties>
</file>