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FB" w:rsidRPr="00BA2DBD" w:rsidRDefault="003869FB" w:rsidP="003869FB">
      <w:pPr>
        <w:pStyle w:val="dash041e0441043d043e0432043d043e0439002004420435043a04410442"/>
        <w:spacing w:before="480" w:beforeAutospacing="0"/>
        <w:jc w:val="center"/>
        <w:rPr>
          <w:b/>
          <w:sz w:val="32"/>
          <w:szCs w:val="32"/>
        </w:rPr>
      </w:pPr>
      <w:r w:rsidRPr="00BA2DBD">
        <w:rPr>
          <w:rStyle w:val="dash041e0441043d043e0432043d043e0439002004420435043a04410442char"/>
          <w:b/>
          <w:sz w:val="32"/>
          <w:szCs w:val="32"/>
        </w:rPr>
        <w:t>Информация о поступивших актов реагирования от правоохранительных и контрольно-надзорных органов</w:t>
      </w:r>
    </w:p>
    <w:p w:rsidR="003869FB" w:rsidRPr="00480C45" w:rsidRDefault="003869FB" w:rsidP="00763BD1">
      <w:pPr>
        <w:pStyle w:val="dash041e0441043d043e0432043d043e0439002004420435043a04410442"/>
        <w:jc w:val="center"/>
        <w:rPr>
          <w:b/>
          <w:sz w:val="32"/>
          <w:szCs w:val="32"/>
        </w:rPr>
      </w:pPr>
      <w:r w:rsidRPr="00BA2DBD">
        <w:rPr>
          <w:rStyle w:val="dash041e0441043d043e0432043d043e0439002004420435043a04410442char"/>
          <w:b/>
          <w:sz w:val="32"/>
          <w:szCs w:val="32"/>
        </w:rPr>
        <w:t xml:space="preserve">по </w:t>
      </w:r>
      <w:r>
        <w:rPr>
          <w:rStyle w:val="dash041e0441043d043e0432043d043e0439002004420435043a04410442char"/>
          <w:b/>
          <w:sz w:val="32"/>
          <w:szCs w:val="32"/>
        </w:rPr>
        <w:t xml:space="preserve">Сунчелеевскому </w:t>
      </w:r>
      <w:r w:rsidRPr="00BA2DBD">
        <w:rPr>
          <w:rStyle w:val="dash041e0441043d043e0432043d043e0439002004420435043a04410442char"/>
          <w:b/>
          <w:sz w:val="32"/>
          <w:szCs w:val="32"/>
        </w:rPr>
        <w:t xml:space="preserve">СП Аксубаевского муниципального района РТ за </w:t>
      </w:r>
      <w:r w:rsidR="00DD76A7">
        <w:rPr>
          <w:rStyle w:val="dash041e0441043d043e0432043d043e0439002004420435043a04410442char"/>
          <w:b/>
          <w:sz w:val="32"/>
          <w:szCs w:val="32"/>
        </w:rPr>
        <w:t>4</w:t>
      </w:r>
      <w:r>
        <w:rPr>
          <w:rStyle w:val="dash041e0441043d043e0432043d043e0439002004420435043a04410442char"/>
          <w:b/>
          <w:sz w:val="32"/>
          <w:szCs w:val="32"/>
        </w:rPr>
        <w:t xml:space="preserve"> квартал 2014</w:t>
      </w:r>
      <w:r w:rsidRPr="00BA2DBD">
        <w:rPr>
          <w:rStyle w:val="dash041e0441043d043e0432043d043e0439002004420435043a04410442char"/>
          <w:b/>
          <w:sz w:val="32"/>
          <w:szCs w:val="32"/>
        </w:rPr>
        <w:t>го</w:t>
      </w:r>
      <w:r>
        <w:rPr>
          <w:rStyle w:val="dash041e0441043d043e0432043d043e0439002004420435043a04410442char"/>
          <w:b/>
          <w:sz w:val="32"/>
          <w:szCs w:val="32"/>
        </w:rPr>
        <w:t>да</w:t>
      </w:r>
    </w:p>
    <w:p w:rsidR="003869FB" w:rsidRDefault="003869FB" w:rsidP="003869FB"/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560"/>
        <w:gridCol w:w="1134"/>
        <w:gridCol w:w="4394"/>
        <w:gridCol w:w="1417"/>
        <w:gridCol w:w="2977"/>
      </w:tblGrid>
      <w:tr w:rsidR="003869FB" w:rsidRPr="00BA2DBD" w:rsidTr="00580363">
        <w:trPr>
          <w:trHeight w:val="1715"/>
        </w:trPr>
        <w:tc>
          <w:tcPr>
            <w:tcW w:w="817" w:type="dxa"/>
          </w:tcPr>
          <w:p w:rsidR="003869FB" w:rsidRPr="00BA2DBD" w:rsidRDefault="003869FB" w:rsidP="00F25CA9">
            <w:pPr>
              <w:jc w:val="center"/>
              <w:rPr>
                <w:sz w:val="24"/>
                <w:szCs w:val="24"/>
              </w:rPr>
            </w:pPr>
            <w:r w:rsidRPr="00BA2DBD">
              <w:rPr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3869FB" w:rsidRPr="00BA2DBD" w:rsidRDefault="003869FB" w:rsidP="00F25CA9">
            <w:pPr>
              <w:jc w:val="center"/>
              <w:rPr>
                <w:sz w:val="24"/>
                <w:szCs w:val="24"/>
              </w:rPr>
            </w:pPr>
            <w:r w:rsidRPr="00BA2DBD">
              <w:rPr>
                <w:sz w:val="24"/>
                <w:szCs w:val="24"/>
              </w:rPr>
              <w:t xml:space="preserve">Наименование поступившего акта  от надзорного органа (протест, представление, предписания) </w:t>
            </w:r>
          </w:p>
        </w:tc>
        <w:tc>
          <w:tcPr>
            <w:tcW w:w="1560" w:type="dxa"/>
          </w:tcPr>
          <w:p w:rsidR="003869FB" w:rsidRPr="00BA2DBD" w:rsidRDefault="003869FB" w:rsidP="00F25CA9">
            <w:pPr>
              <w:jc w:val="center"/>
              <w:rPr>
                <w:sz w:val="24"/>
                <w:szCs w:val="24"/>
              </w:rPr>
            </w:pPr>
            <w:r w:rsidRPr="00BA2DBD">
              <w:rPr>
                <w:sz w:val="24"/>
                <w:szCs w:val="24"/>
              </w:rPr>
              <w:t xml:space="preserve">   №  , дата </w:t>
            </w:r>
          </w:p>
        </w:tc>
        <w:tc>
          <w:tcPr>
            <w:tcW w:w="1134" w:type="dxa"/>
          </w:tcPr>
          <w:p w:rsidR="003869FB" w:rsidRPr="00BA2DBD" w:rsidRDefault="003869FB" w:rsidP="00F25CA9">
            <w:pPr>
              <w:jc w:val="center"/>
              <w:rPr>
                <w:sz w:val="24"/>
                <w:szCs w:val="24"/>
              </w:rPr>
            </w:pPr>
            <w:r w:rsidRPr="00BA2DBD">
              <w:rPr>
                <w:sz w:val="24"/>
                <w:szCs w:val="24"/>
              </w:rPr>
              <w:t>В  отношении, кого вынесен акт реагирования</w:t>
            </w:r>
          </w:p>
        </w:tc>
        <w:tc>
          <w:tcPr>
            <w:tcW w:w="4394" w:type="dxa"/>
          </w:tcPr>
          <w:p w:rsidR="003869FB" w:rsidRPr="00BA2DBD" w:rsidRDefault="003869FB" w:rsidP="00F25CA9">
            <w:pPr>
              <w:jc w:val="center"/>
              <w:rPr>
                <w:sz w:val="24"/>
                <w:szCs w:val="24"/>
              </w:rPr>
            </w:pPr>
            <w:r w:rsidRPr="00BA2DBD">
              <w:rPr>
                <w:sz w:val="24"/>
                <w:szCs w:val="24"/>
              </w:rPr>
              <w:t xml:space="preserve">Краткое содержание вынесшего акта реагирования  </w:t>
            </w:r>
          </w:p>
        </w:tc>
        <w:tc>
          <w:tcPr>
            <w:tcW w:w="1417" w:type="dxa"/>
          </w:tcPr>
          <w:p w:rsidR="003869FB" w:rsidRPr="00BA2DBD" w:rsidRDefault="003869FB" w:rsidP="00F25CA9">
            <w:pPr>
              <w:jc w:val="center"/>
              <w:rPr>
                <w:sz w:val="24"/>
                <w:szCs w:val="24"/>
              </w:rPr>
            </w:pPr>
            <w:r w:rsidRPr="00BA2DBD">
              <w:rPr>
                <w:sz w:val="24"/>
                <w:szCs w:val="24"/>
              </w:rPr>
              <w:t xml:space="preserve">Срок  исполнения </w:t>
            </w:r>
          </w:p>
        </w:tc>
        <w:tc>
          <w:tcPr>
            <w:tcW w:w="2977" w:type="dxa"/>
          </w:tcPr>
          <w:p w:rsidR="003869FB" w:rsidRPr="00BA2DBD" w:rsidRDefault="003869FB" w:rsidP="00F25CA9">
            <w:pPr>
              <w:jc w:val="center"/>
              <w:rPr>
                <w:sz w:val="24"/>
                <w:szCs w:val="24"/>
              </w:rPr>
            </w:pPr>
            <w:r w:rsidRPr="00BA2DBD">
              <w:rPr>
                <w:sz w:val="24"/>
                <w:szCs w:val="24"/>
              </w:rPr>
              <w:t>Результат  исполнения, № и дата документа об исполнении</w:t>
            </w:r>
          </w:p>
        </w:tc>
      </w:tr>
      <w:tr w:rsidR="003869FB" w:rsidRPr="00BA2DBD" w:rsidTr="00580363">
        <w:tc>
          <w:tcPr>
            <w:tcW w:w="817" w:type="dxa"/>
          </w:tcPr>
          <w:p w:rsidR="003869FB" w:rsidRPr="00BA2DBD" w:rsidRDefault="003869FB" w:rsidP="00F25CA9">
            <w:pPr>
              <w:jc w:val="center"/>
              <w:rPr>
                <w:sz w:val="24"/>
                <w:szCs w:val="24"/>
              </w:rPr>
            </w:pPr>
            <w:r w:rsidRPr="00BA2DBD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869FB" w:rsidRDefault="00580363" w:rsidP="00F25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об устранений нарушений требований природоохранного законодательства</w:t>
            </w:r>
            <w:r w:rsidR="00257D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3869FB" w:rsidRDefault="00580363" w:rsidP="00580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  <w:r w:rsidR="00257D94">
              <w:rPr>
                <w:sz w:val="24"/>
                <w:szCs w:val="24"/>
              </w:rPr>
              <w:t>.</w:t>
            </w:r>
            <w:r w:rsidR="003869FB">
              <w:rPr>
                <w:sz w:val="24"/>
                <w:szCs w:val="24"/>
              </w:rPr>
              <w:t>2014 №02-08-0</w:t>
            </w:r>
            <w:r>
              <w:rPr>
                <w:sz w:val="24"/>
                <w:szCs w:val="24"/>
              </w:rPr>
              <w:t>3</w:t>
            </w:r>
            <w:r w:rsidR="003869FB">
              <w:rPr>
                <w:sz w:val="24"/>
                <w:szCs w:val="24"/>
              </w:rPr>
              <w:t>-14</w:t>
            </w:r>
          </w:p>
        </w:tc>
        <w:tc>
          <w:tcPr>
            <w:tcW w:w="1134" w:type="dxa"/>
          </w:tcPr>
          <w:p w:rsidR="003869FB" w:rsidRDefault="003869FB" w:rsidP="00F25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</w:p>
        </w:tc>
        <w:tc>
          <w:tcPr>
            <w:tcW w:w="4394" w:type="dxa"/>
          </w:tcPr>
          <w:p w:rsidR="003869FB" w:rsidRDefault="00580363" w:rsidP="00257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незаконно разработки карьера и вывоза карбонатных пород на земельных участках сельскохозяйственного назначения</w:t>
            </w:r>
            <w:r w:rsidR="00AE633D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869FB" w:rsidRDefault="003869FB" w:rsidP="00386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месячный срок</w:t>
            </w:r>
          </w:p>
        </w:tc>
        <w:tc>
          <w:tcPr>
            <w:tcW w:w="2977" w:type="dxa"/>
          </w:tcPr>
          <w:p w:rsidR="003869FB" w:rsidRDefault="00580363" w:rsidP="007111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постановление №11 от 25.11.2014</w:t>
            </w:r>
          </w:p>
        </w:tc>
      </w:tr>
    </w:tbl>
    <w:p w:rsidR="003869FB" w:rsidRDefault="003869FB" w:rsidP="003869FB">
      <w:pPr>
        <w:rPr>
          <w:sz w:val="24"/>
          <w:szCs w:val="24"/>
        </w:rPr>
      </w:pPr>
    </w:p>
    <w:p w:rsidR="003869FB" w:rsidRDefault="003869FB" w:rsidP="003869FB">
      <w:pPr>
        <w:rPr>
          <w:sz w:val="24"/>
          <w:szCs w:val="24"/>
        </w:rPr>
      </w:pPr>
    </w:p>
    <w:p w:rsidR="003869FB" w:rsidRDefault="003869FB" w:rsidP="003869FB">
      <w:pPr>
        <w:rPr>
          <w:sz w:val="24"/>
          <w:szCs w:val="24"/>
        </w:rPr>
      </w:pPr>
      <w:bookmarkStart w:id="0" w:name="_GoBack"/>
      <w:bookmarkEnd w:id="0"/>
    </w:p>
    <w:p w:rsidR="003869FB" w:rsidRDefault="003869FB" w:rsidP="003869FB">
      <w:pPr>
        <w:rPr>
          <w:sz w:val="24"/>
          <w:szCs w:val="24"/>
        </w:rPr>
      </w:pPr>
    </w:p>
    <w:p w:rsidR="003869FB" w:rsidRDefault="003869FB" w:rsidP="003869FB">
      <w:pPr>
        <w:rPr>
          <w:sz w:val="24"/>
          <w:szCs w:val="24"/>
        </w:rPr>
      </w:pPr>
    </w:p>
    <w:p w:rsidR="003869FB" w:rsidRPr="00BA2DBD" w:rsidRDefault="003869FB" w:rsidP="003869FB">
      <w:pPr>
        <w:rPr>
          <w:sz w:val="24"/>
          <w:szCs w:val="24"/>
        </w:rPr>
      </w:pPr>
      <w:r w:rsidRPr="00BA2DBD">
        <w:rPr>
          <w:sz w:val="24"/>
          <w:szCs w:val="24"/>
        </w:rPr>
        <w:tab/>
      </w:r>
      <w:r w:rsidRPr="00BA2DBD">
        <w:rPr>
          <w:sz w:val="24"/>
          <w:szCs w:val="24"/>
        </w:rPr>
        <w:tab/>
      </w:r>
      <w:r w:rsidRPr="00BA2DBD">
        <w:rPr>
          <w:sz w:val="24"/>
          <w:szCs w:val="24"/>
        </w:rPr>
        <w:tab/>
      </w:r>
      <w:r w:rsidRPr="00BA2DBD">
        <w:rPr>
          <w:sz w:val="24"/>
          <w:szCs w:val="24"/>
        </w:rPr>
        <w:tab/>
      </w:r>
      <w:r w:rsidRPr="00BA2DBD">
        <w:rPr>
          <w:sz w:val="24"/>
          <w:szCs w:val="24"/>
        </w:rPr>
        <w:tab/>
      </w:r>
    </w:p>
    <w:p w:rsidR="003869FB" w:rsidRDefault="003869FB" w:rsidP="003869FB"/>
    <w:p w:rsidR="000F17B5" w:rsidRDefault="000F17B5"/>
    <w:sectPr w:rsidR="000F17B5" w:rsidSect="00D751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FB"/>
    <w:rsid w:val="000B00C4"/>
    <w:rsid w:val="000F17B5"/>
    <w:rsid w:val="00257D94"/>
    <w:rsid w:val="002E1660"/>
    <w:rsid w:val="003869FB"/>
    <w:rsid w:val="004E17B3"/>
    <w:rsid w:val="00580363"/>
    <w:rsid w:val="0059375D"/>
    <w:rsid w:val="006052B9"/>
    <w:rsid w:val="006C2685"/>
    <w:rsid w:val="007111A7"/>
    <w:rsid w:val="00763BD1"/>
    <w:rsid w:val="007C74D5"/>
    <w:rsid w:val="008178D5"/>
    <w:rsid w:val="008A1CBF"/>
    <w:rsid w:val="008C1940"/>
    <w:rsid w:val="009205CE"/>
    <w:rsid w:val="009B7A49"/>
    <w:rsid w:val="00A70396"/>
    <w:rsid w:val="00AE633D"/>
    <w:rsid w:val="00B406F4"/>
    <w:rsid w:val="00C21E78"/>
    <w:rsid w:val="00D31D46"/>
    <w:rsid w:val="00D35DB5"/>
    <w:rsid w:val="00D52111"/>
    <w:rsid w:val="00DD76A7"/>
    <w:rsid w:val="00FB37F4"/>
    <w:rsid w:val="00FD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69FB"/>
    <w:pPr>
      <w:jc w:val="both"/>
    </w:pPr>
    <w:rPr>
      <w:rFonts w:ascii="MS Serif" w:hAnsi="MS Serif"/>
      <w:b/>
      <w:sz w:val="28"/>
    </w:rPr>
  </w:style>
  <w:style w:type="character" w:customStyle="1" w:styleId="a4">
    <w:name w:val="Основной текст Знак"/>
    <w:basedOn w:val="a0"/>
    <w:link w:val="a3"/>
    <w:rsid w:val="003869FB"/>
    <w:rPr>
      <w:rFonts w:ascii="MS Serif" w:eastAsia="Times New Roman" w:hAnsi="MS Serif" w:cs="Times New Roman"/>
      <w:b/>
      <w:sz w:val="28"/>
      <w:szCs w:val="20"/>
      <w:lang w:eastAsia="ru-RU"/>
    </w:rPr>
  </w:style>
  <w:style w:type="paragraph" w:customStyle="1" w:styleId="dash041e0441043d043e0432043d043e0439002004420435043a04410442">
    <w:name w:val="dash041e_0441_043d_043e_0432_043d_043e_0439_0020_0442_0435_043a_0441_0442"/>
    <w:basedOn w:val="a"/>
    <w:rsid w:val="003869FB"/>
    <w:pPr>
      <w:spacing w:before="100" w:beforeAutospacing="1" w:after="100" w:afterAutospacing="1"/>
    </w:pPr>
    <w:rPr>
      <w:sz w:val="24"/>
      <w:szCs w:val="24"/>
    </w:rPr>
  </w:style>
  <w:style w:type="character" w:customStyle="1" w:styleId="dash041e0441043d043e0432043d043e0439002004420435043a04410442char">
    <w:name w:val="dash041e_0441_043d_043e_0432_043d_043e_0439_0020_0442_0435_043a_0441_0442__char"/>
    <w:basedOn w:val="a0"/>
    <w:rsid w:val="00386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69FB"/>
    <w:pPr>
      <w:jc w:val="both"/>
    </w:pPr>
    <w:rPr>
      <w:rFonts w:ascii="MS Serif" w:hAnsi="MS Serif"/>
      <w:b/>
      <w:sz w:val="28"/>
    </w:rPr>
  </w:style>
  <w:style w:type="character" w:customStyle="1" w:styleId="a4">
    <w:name w:val="Основной текст Знак"/>
    <w:basedOn w:val="a0"/>
    <w:link w:val="a3"/>
    <w:rsid w:val="003869FB"/>
    <w:rPr>
      <w:rFonts w:ascii="MS Serif" w:eastAsia="Times New Roman" w:hAnsi="MS Serif" w:cs="Times New Roman"/>
      <w:b/>
      <w:sz w:val="28"/>
      <w:szCs w:val="20"/>
      <w:lang w:eastAsia="ru-RU"/>
    </w:rPr>
  </w:style>
  <w:style w:type="paragraph" w:customStyle="1" w:styleId="dash041e0441043d043e0432043d043e0439002004420435043a04410442">
    <w:name w:val="dash041e_0441_043d_043e_0432_043d_043e_0439_0020_0442_0435_043a_0441_0442"/>
    <w:basedOn w:val="a"/>
    <w:rsid w:val="003869FB"/>
    <w:pPr>
      <w:spacing w:before="100" w:beforeAutospacing="1" w:after="100" w:afterAutospacing="1"/>
    </w:pPr>
    <w:rPr>
      <w:sz w:val="24"/>
      <w:szCs w:val="24"/>
    </w:rPr>
  </w:style>
  <w:style w:type="character" w:customStyle="1" w:styleId="dash041e0441043d043e0432043d043e0439002004420435043a04410442char">
    <w:name w:val="dash041e_0441_043d_043e_0432_043d_043e_0439_0020_0442_0435_043a_0441_0442__char"/>
    <w:basedOn w:val="a0"/>
    <w:rsid w:val="00386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Elmira</cp:lastModifiedBy>
  <cp:revision>4</cp:revision>
  <dcterms:created xsi:type="dcterms:W3CDTF">2015-03-27T06:57:00Z</dcterms:created>
  <dcterms:modified xsi:type="dcterms:W3CDTF">2015-04-13T10:31:00Z</dcterms:modified>
</cp:coreProperties>
</file>