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31" w:rsidRPr="00FE51A5" w:rsidRDefault="004E5E31" w:rsidP="004E5E31">
      <w:pPr>
        <w:ind w:left="6521"/>
        <w:rPr>
          <w:sz w:val="28"/>
          <w:szCs w:val="28"/>
        </w:rPr>
      </w:pPr>
      <w:bookmarkStart w:id="0" w:name="_GoBack"/>
      <w:bookmarkEnd w:id="0"/>
    </w:p>
    <w:p w:rsidR="00140EDB" w:rsidRPr="00FE51A5" w:rsidRDefault="006F20A3" w:rsidP="00140EDB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140EDB" w:rsidRPr="00FE51A5">
        <w:rPr>
          <w:sz w:val="28"/>
          <w:szCs w:val="28"/>
        </w:rPr>
        <w:t xml:space="preserve">от </w:t>
      </w:r>
      <w:r w:rsidR="00140EDB">
        <w:rPr>
          <w:sz w:val="28"/>
          <w:szCs w:val="28"/>
        </w:rPr>
        <w:t xml:space="preserve">  </w:t>
      </w:r>
      <w:r w:rsidR="004E5E31">
        <w:rPr>
          <w:sz w:val="28"/>
          <w:szCs w:val="28"/>
        </w:rPr>
        <w:t>20.07.2022</w:t>
      </w:r>
      <w:r w:rsidR="00140EDB">
        <w:rPr>
          <w:sz w:val="28"/>
          <w:szCs w:val="28"/>
        </w:rPr>
        <w:t xml:space="preserve">        № </w:t>
      </w:r>
      <w:r w:rsidR="004E5E31">
        <w:rPr>
          <w:sz w:val="28"/>
          <w:szCs w:val="28"/>
        </w:rPr>
        <w:t>193</w:t>
      </w:r>
    </w:p>
    <w:p w:rsidR="00192956" w:rsidRDefault="00192956" w:rsidP="00140EDB">
      <w:pPr>
        <w:ind w:left="4956" w:right="-1"/>
        <w:rPr>
          <w:sz w:val="28"/>
          <w:szCs w:val="28"/>
        </w:rPr>
      </w:pPr>
    </w:p>
    <w:p w:rsidR="00192956" w:rsidRDefault="00140EDB" w:rsidP="00140EDB">
      <w:pPr>
        <w:ind w:left="4956" w:right="-1"/>
        <w:rPr>
          <w:sz w:val="28"/>
          <w:szCs w:val="28"/>
        </w:rPr>
      </w:pPr>
      <w:r w:rsidRPr="00FE51A5">
        <w:rPr>
          <w:sz w:val="28"/>
          <w:szCs w:val="28"/>
        </w:rPr>
        <w:t>(Приложение № 3</w:t>
      </w:r>
      <w:r>
        <w:rPr>
          <w:sz w:val="28"/>
          <w:szCs w:val="28"/>
        </w:rPr>
        <w:t>8</w:t>
      </w:r>
      <w:r w:rsidRPr="00FE51A5">
        <w:rPr>
          <w:sz w:val="28"/>
          <w:szCs w:val="28"/>
        </w:rPr>
        <w:t xml:space="preserve"> к постановлению Исполнительного комитета </w:t>
      </w:r>
    </w:p>
    <w:p w:rsidR="00140EDB" w:rsidRPr="00FE51A5" w:rsidRDefault="00140EDB" w:rsidP="00140EDB">
      <w:pPr>
        <w:ind w:left="4956" w:right="-1"/>
        <w:rPr>
          <w:sz w:val="28"/>
          <w:szCs w:val="28"/>
        </w:rPr>
      </w:pPr>
      <w:r w:rsidRPr="00FE51A5">
        <w:rPr>
          <w:sz w:val="28"/>
          <w:szCs w:val="28"/>
        </w:rPr>
        <w:t xml:space="preserve">Аксубаевского муниципального района Республики Татарстан </w:t>
      </w:r>
    </w:p>
    <w:p w:rsidR="00140EDB" w:rsidRPr="00FE51A5" w:rsidRDefault="00140EDB" w:rsidP="00140EDB">
      <w:pPr>
        <w:ind w:left="4956" w:right="-1"/>
        <w:rPr>
          <w:sz w:val="28"/>
          <w:szCs w:val="28"/>
        </w:rPr>
      </w:pPr>
      <w:r w:rsidRPr="00FE51A5">
        <w:rPr>
          <w:sz w:val="28"/>
          <w:szCs w:val="28"/>
        </w:rPr>
        <w:t>от 13.10.2020  № 646)</w:t>
      </w:r>
    </w:p>
    <w:p w:rsidR="009E279D" w:rsidRPr="009E279D" w:rsidRDefault="009E279D" w:rsidP="008E4B1D">
      <w:pPr>
        <w:keepNext/>
        <w:spacing w:line="276" w:lineRule="auto"/>
        <w:ind w:right="-1"/>
        <w:jc w:val="center"/>
        <w:outlineLvl w:val="0"/>
        <w:rPr>
          <w:bCs/>
          <w:sz w:val="28"/>
          <w:szCs w:val="20"/>
          <w:lang w:eastAsia="zh-CN"/>
        </w:rPr>
      </w:pPr>
    </w:p>
    <w:p w:rsidR="009E279D" w:rsidRPr="00416EEC" w:rsidRDefault="009E279D" w:rsidP="008E4B1D">
      <w:pPr>
        <w:keepNext/>
        <w:spacing w:line="276" w:lineRule="auto"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 w:rsidRPr="00416EEC">
        <w:rPr>
          <w:b/>
          <w:bCs/>
          <w:sz w:val="28"/>
          <w:szCs w:val="20"/>
          <w:lang w:eastAsia="zh-CN"/>
        </w:rPr>
        <w:t>Административный регламент</w:t>
      </w:r>
    </w:p>
    <w:p w:rsidR="009E279D" w:rsidRPr="00D007B6" w:rsidRDefault="009E279D" w:rsidP="00D007B6">
      <w:pPr>
        <w:keepNext/>
        <w:spacing w:line="276" w:lineRule="auto"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 w:rsidRPr="00416EEC">
        <w:rPr>
          <w:b/>
          <w:bCs/>
          <w:sz w:val="28"/>
          <w:szCs w:val="20"/>
          <w:lang w:eastAsia="zh-CN"/>
        </w:rPr>
        <w:t xml:space="preserve">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 w:rsidR="00531C8E">
        <w:rPr>
          <w:b/>
          <w:bCs/>
          <w:sz w:val="28"/>
          <w:szCs w:val="20"/>
          <w:lang w:eastAsia="zh-CN"/>
        </w:rPr>
        <w:t>с</w:t>
      </w:r>
      <w:r w:rsidRPr="00416EEC">
        <w:rPr>
          <w:b/>
          <w:bCs/>
          <w:sz w:val="28"/>
          <w:szCs w:val="20"/>
          <w:lang w:eastAsia="zh-CN"/>
        </w:rPr>
        <w:t xml:space="preserve"> изменением дна и берегов водных объектов </w:t>
      </w:r>
    </w:p>
    <w:p w:rsidR="00182938" w:rsidRPr="00C771F9" w:rsidRDefault="00182938" w:rsidP="008E4B1D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656AB5" w:rsidRDefault="003E492A" w:rsidP="008E4B1D">
      <w:pPr>
        <w:spacing w:line="276" w:lineRule="auto"/>
        <w:jc w:val="center"/>
        <w:rPr>
          <w:sz w:val="28"/>
          <w:szCs w:val="28"/>
        </w:rPr>
      </w:pPr>
      <w:r w:rsidRPr="003E492A">
        <w:rPr>
          <w:sz w:val="28"/>
          <w:szCs w:val="28"/>
        </w:rPr>
        <w:t>1</w:t>
      </w:r>
      <w:r w:rsidR="00656AB5" w:rsidRPr="003E492A">
        <w:rPr>
          <w:sz w:val="28"/>
          <w:szCs w:val="28"/>
        </w:rPr>
        <w:t>. Общие положения</w:t>
      </w:r>
    </w:p>
    <w:p w:rsidR="003E492A" w:rsidRDefault="003E492A" w:rsidP="008E4B1D">
      <w:pPr>
        <w:spacing w:line="276" w:lineRule="auto"/>
        <w:jc w:val="center"/>
        <w:rPr>
          <w:sz w:val="28"/>
          <w:szCs w:val="28"/>
        </w:rPr>
      </w:pPr>
    </w:p>
    <w:p w:rsidR="00081CB0" w:rsidRPr="005A4699" w:rsidRDefault="00081CB0" w:rsidP="008E4B1D">
      <w:pPr>
        <w:spacing w:line="276" w:lineRule="auto"/>
        <w:jc w:val="center"/>
        <w:rPr>
          <w:sz w:val="28"/>
          <w:szCs w:val="28"/>
          <w:lang w:val="x-none" w:eastAsia="x-none"/>
        </w:rPr>
      </w:pPr>
      <w:r w:rsidRPr="005A4699">
        <w:rPr>
          <w:sz w:val="28"/>
          <w:szCs w:val="28"/>
          <w:lang w:val="x-none" w:eastAsia="x-none"/>
        </w:rPr>
        <w:t>Предмет регулирования административного регламента</w:t>
      </w:r>
    </w:p>
    <w:p w:rsidR="00081CB0" w:rsidRDefault="00D674E9" w:rsidP="008E4B1D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1"/>
      <w:r w:rsidRPr="00C771F9">
        <w:rPr>
          <w:sz w:val="28"/>
          <w:szCs w:val="28"/>
        </w:rPr>
        <w:t xml:space="preserve">1.1. </w:t>
      </w:r>
      <w:r w:rsidR="009E279D">
        <w:rPr>
          <w:sz w:val="28"/>
          <w:szCs w:val="28"/>
        </w:rPr>
        <w:t>Настоящий административный р</w:t>
      </w:r>
      <w:r w:rsidR="009E279D" w:rsidRPr="00273ECE">
        <w:rPr>
          <w:sz w:val="28"/>
          <w:szCs w:val="28"/>
        </w:rPr>
        <w:t xml:space="preserve">егламент </w:t>
      </w:r>
      <w:r w:rsidR="009E279D">
        <w:rPr>
          <w:sz w:val="28"/>
          <w:szCs w:val="28"/>
        </w:rPr>
        <w:t xml:space="preserve">предоставления муниципальной услуги (далее – </w:t>
      </w:r>
      <w:r w:rsidR="009E279D" w:rsidRPr="00273ECE">
        <w:rPr>
          <w:sz w:val="28"/>
          <w:szCs w:val="28"/>
        </w:rPr>
        <w:t>Регламент)</w:t>
      </w:r>
      <w:r w:rsidR="009E279D">
        <w:rPr>
          <w:sz w:val="28"/>
          <w:szCs w:val="28"/>
        </w:rPr>
        <w:t xml:space="preserve"> </w:t>
      </w:r>
      <w:r w:rsidR="009E279D" w:rsidRPr="00273ECE">
        <w:rPr>
          <w:sz w:val="28"/>
          <w:szCs w:val="28"/>
        </w:rPr>
        <w:t xml:space="preserve">устанавливает стандарт </w:t>
      </w:r>
      <w:r w:rsidR="009E279D">
        <w:rPr>
          <w:sz w:val="28"/>
          <w:szCs w:val="28"/>
        </w:rPr>
        <w:t xml:space="preserve">и </w:t>
      </w:r>
      <w:r w:rsidR="009E279D" w:rsidRPr="00273ECE">
        <w:rPr>
          <w:sz w:val="28"/>
          <w:szCs w:val="28"/>
        </w:rPr>
        <w:t xml:space="preserve">порядок предоставления муниципальной услуги </w:t>
      </w:r>
      <w:r w:rsidR="009E279D">
        <w:rPr>
          <w:sz w:val="28"/>
          <w:szCs w:val="28"/>
        </w:rPr>
        <w:t>по принятию</w:t>
      </w:r>
      <w:r w:rsidR="009E279D" w:rsidRPr="00273ECE">
        <w:rPr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</w:r>
      <w:r w:rsidR="009E279D" w:rsidRPr="0074258A">
        <w:rPr>
          <w:sz w:val="28"/>
          <w:szCs w:val="28"/>
        </w:rPr>
        <w:t>на территории</w:t>
      </w:r>
      <w:r w:rsidR="0074258A" w:rsidRPr="0074258A">
        <w:rPr>
          <w:sz w:val="28"/>
          <w:szCs w:val="28"/>
        </w:rPr>
        <w:t xml:space="preserve"> Аксубаевского</w:t>
      </w:r>
      <w:r w:rsidR="009E279D" w:rsidRPr="0074258A">
        <w:rPr>
          <w:sz w:val="28"/>
          <w:szCs w:val="28"/>
        </w:rPr>
        <w:t xml:space="preserve">  </w:t>
      </w:r>
      <w:r w:rsidR="00906CD7" w:rsidRPr="0074258A">
        <w:rPr>
          <w:sz w:val="28"/>
          <w:szCs w:val="28"/>
        </w:rPr>
        <w:t xml:space="preserve">муниципального района Республики Татарстан </w:t>
      </w:r>
      <w:r w:rsidR="009E279D" w:rsidRPr="0074258A">
        <w:rPr>
          <w:sz w:val="28"/>
          <w:szCs w:val="28"/>
        </w:rPr>
        <w:t>(далее – муниципальная услуга).</w:t>
      </w:r>
      <w:r w:rsidR="009E279D" w:rsidRPr="00273ECE">
        <w:rPr>
          <w:sz w:val="28"/>
          <w:szCs w:val="28"/>
        </w:rPr>
        <w:t xml:space="preserve">  </w:t>
      </w:r>
    </w:p>
    <w:p w:rsidR="009E279D" w:rsidRDefault="009E279D" w:rsidP="008E4B1D">
      <w:pPr>
        <w:pStyle w:val="ConsPlusNormal"/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CB0" w:rsidRDefault="00081CB0" w:rsidP="008E4B1D">
      <w:pPr>
        <w:pStyle w:val="ConsPlusNormal"/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69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E279D" w:rsidRDefault="00081CB0" w:rsidP="008E4B1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74258A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" w:name="sub_13"/>
      <w:bookmarkEnd w:id="2"/>
      <w:r w:rsidR="009E279D" w:rsidRPr="0074258A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</w:t>
      </w:r>
      <w:r w:rsidR="00D007B6" w:rsidRPr="0074258A">
        <w:rPr>
          <w:rFonts w:ascii="Times New Roman" w:hAnsi="Times New Roman"/>
          <w:sz w:val="28"/>
          <w:szCs w:val="28"/>
        </w:rPr>
        <w:t>ие</w:t>
      </w:r>
      <w:r w:rsidR="00127537" w:rsidRPr="0074258A">
        <w:rPr>
          <w:rFonts w:ascii="Times New Roman" w:hAnsi="Times New Roman"/>
          <w:sz w:val="28"/>
          <w:szCs w:val="28"/>
        </w:rPr>
        <w:t xml:space="preserve"> и</w:t>
      </w:r>
      <w:r w:rsidR="009E279D" w:rsidRPr="0074258A">
        <w:rPr>
          <w:rFonts w:ascii="Times New Roman" w:hAnsi="Times New Roman"/>
          <w:sz w:val="28"/>
          <w:szCs w:val="28"/>
        </w:rPr>
        <w:t xml:space="preserve"> юридическ</w:t>
      </w:r>
      <w:r w:rsidR="00D007B6" w:rsidRPr="0074258A">
        <w:rPr>
          <w:rFonts w:ascii="Times New Roman" w:hAnsi="Times New Roman"/>
          <w:sz w:val="28"/>
          <w:szCs w:val="28"/>
        </w:rPr>
        <w:t>ие</w:t>
      </w:r>
      <w:r w:rsidR="009E279D" w:rsidRPr="0074258A">
        <w:rPr>
          <w:rFonts w:ascii="Times New Roman" w:hAnsi="Times New Roman"/>
          <w:sz w:val="28"/>
          <w:szCs w:val="28"/>
        </w:rPr>
        <w:t xml:space="preserve"> лиц</w:t>
      </w:r>
      <w:r w:rsidR="00D007B6" w:rsidRPr="0074258A">
        <w:rPr>
          <w:rFonts w:ascii="Times New Roman" w:hAnsi="Times New Roman"/>
          <w:sz w:val="28"/>
          <w:szCs w:val="28"/>
        </w:rPr>
        <w:t>а</w:t>
      </w:r>
      <w:r w:rsidR="009E279D" w:rsidRPr="0074258A">
        <w:rPr>
          <w:rFonts w:ascii="Times New Roman" w:hAnsi="Times New Roman"/>
          <w:sz w:val="28"/>
          <w:szCs w:val="28"/>
        </w:rPr>
        <w:t>, осуществляющ</w:t>
      </w:r>
      <w:r w:rsidR="00D007B6" w:rsidRPr="0074258A">
        <w:rPr>
          <w:rFonts w:ascii="Times New Roman" w:hAnsi="Times New Roman"/>
          <w:sz w:val="28"/>
          <w:szCs w:val="28"/>
        </w:rPr>
        <w:t>и</w:t>
      </w:r>
      <w:r w:rsidR="009E279D" w:rsidRPr="0074258A">
        <w:rPr>
          <w:rFonts w:ascii="Times New Roman" w:hAnsi="Times New Roman"/>
          <w:sz w:val="28"/>
          <w:szCs w:val="28"/>
        </w:rPr>
        <w:t xml:space="preserve">е </w:t>
      </w:r>
      <w:r w:rsidR="00D007B6" w:rsidRPr="0074258A">
        <w:rPr>
          <w:rFonts w:ascii="Times New Roman" w:hAnsi="Times New Roman"/>
          <w:sz w:val="28"/>
          <w:szCs w:val="28"/>
        </w:rPr>
        <w:t>проведение дноуглубительных и других работ, связанных с изменением дна и берегов водных объектов</w:t>
      </w:r>
      <w:r w:rsidR="00127537" w:rsidRPr="0074258A">
        <w:rPr>
          <w:rFonts w:ascii="Times New Roman" w:hAnsi="Times New Roman"/>
          <w:sz w:val="28"/>
          <w:szCs w:val="28"/>
        </w:rPr>
        <w:t xml:space="preserve"> </w:t>
      </w:r>
      <w:r w:rsidR="009E279D" w:rsidRPr="0074258A">
        <w:rPr>
          <w:rFonts w:ascii="Times New Roman" w:hAnsi="Times New Roman"/>
          <w:sz w:val="28"/>
          <w:szCs w:val="28"/>
        </w:rPr>
        <w:t>(далее - заявители).</w:t>
      </w:r>
    </w:p>
    <w:p w:rsidR="009E279D" w:rsidRPr="00273ECE" w:rsidRDefault="009E279D" w:rsidP="008E4B1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210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74258A" w:rsidRDefault="0074258A" w:rsidP="008E4B1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81CB0" w:rsidRDefault="00081CB0" w:rsidP="008E4B1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A4699">
        <w:rPr>
          <w:sz w:val="28"/>
          <w:szCs w:val="28"/>
        </w:rPr>
        <w:t>Требование о предоставлении заявителю</w:t>
      </w:r>
      <w:r w:rsidR="00090DA5"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 в соответствии с вариантом предоставления</w:t>
      </w:r>
      <w:r w:rsidR="00090DA5"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081CB0" w:rsidRPr="005A4699" w:rsidRDefault="00081CB0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4699">
        <w:rPr>
          <w:sz w:val="28"/>
          <w:szCs w:val="28"/>
        </w:rPr>
        <w:t>1.3. При предоставлении</w:t>
      </w:r>
      <w:r w:rsidR="00090DA5"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 профилирование (предоставлении заявителю </w:t>
      </w:r>
      <w:r w:rsidR="00090DA5">
        <w:rPr>
          <w:sz w:val="28"/>
          <w:szCs w:val="28"/>
        </w:rPr>
        <w:t>муниципальной</w:t>
      </w:r>
      <w:r w:rsidRPr="005A4699">
        <w:rPr>
          <w:sz w:val="28"/>
          <w:szCs w:val="28"/>
        </w:rPr>
        <w:t xml:space="preserve"> услуги в соответствии с вариантом </w:t>
      </w:r>
      <w:r w:rsidRPr="005A4699">
        <w:rPr>
          <w:sz w:val="28"/>
          <w:szCs w:val="28"/>
        </w:rPr>
        <w:lastRenderedPageBreak/>
        <w:t>предоставления</w:t>
      </w:r>
      <w:r w:rsidR="00090DA5">
        <w:rPr>
          <w:sz w:val="28"/>
          <w:szCs w:val="28"/>
        </w:rPr>
        <w:t xml:space="preserve"> муниципальной</w:t>
      </w:r>
      <w:r w:rsidRPr="005A4699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 w:rsidR="009E279D" w:rsidRDefault="009E279D" w:rsidP="008E4B1D">
      <w:pPr>
        <w:spacing w:line="276" w:lineRule="auto"/>
        <w:ind w:firstLine="709"/>
        <w:jc w:val="both"/>
        <w:rPr>
          <w:sz w:val="28"/>
          <w:szCs w:val="28"/>
        </w:rPr>
      </w:pPr>
    </w:p>
    <w:p w:rsidR="00081CB0" w:rsidRPr="005A4699" w:rsidRDefault="00081CB0" w:rsidP="008E4B1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5A4699">
        <w:rPr>
          <w:sz w:val="28"/>
          <w:szCs w:val="28"/>
        </w:rPr>
        <w:t xml:space="preserve">2. Стандарт предоставления </w:t>
      </w:r>
      <w:r w:rsidR="009E279D">
        <w:rPr>
          <w:sz w:val="28"/>
          <w:szCs w:val="28"/>
        </w:rPr>
        <w:t>муниципальной</w:t>
      </w:r>
      <w:r w:rsidRPr="005A4699">
        <w:rPr>
          <w:sz w:val="28"/>
          <w:szCs w:val="28"/>
        </w:rPr>
        <w:t xml:space="preserve"> услуги</w:t>
      </w:r>
    </w:p>
    <w:p w:rsidR="00081CB0" w:rsidRPr="005A4699" w:rsidRDefault="00081CB0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81CB0" w:rsidRPr="00656AB5" w:rsidRDefault="00081CB0" w:rsidP="008E4B1D">
      <w:pPr>
        <w:pStyle w:val="ac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656AB5">
        <w:rPr>
          <w:sz w:val="28"/>
          <w:szCs w:val="28"/>
        </w:rPr>
        <w:t xml:space="preserve">2.1. Наименование </w:t>
      </w:r>
      <w:r w:rsidR="009E279D">
        <w:rPr>
          <w:sz w:val="28"/>
          <w:szCs w:val="28"/>
        </w:rPr>
        <w:t xml:space="preserve">муниципальной </w:t>
      </w:r>
      <w:r w:rsidRPr="00656AB5">
        <w:rPr>
          <w:sz w:val="28"/>
          <w:szCs w:val="28"/>
        </w:rPr>
        <w:t>услуги</w:t>
      </w:r>
    </w:p>
    <w:bookmarkEnd w:id="3"/>
    <w:p w:rsidR="009E279D" w:rsidRDefault="009E279D" w:rsidP="008E4B1D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74258A">
        <w:rPr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</w:t>
      </w:r>
      <w:r w:rsidR="00906CD7" w:rsidRPr="0074258A">
        <w:rPr>
          <w:sz w:val="28"/>
          <w:szCs w:val="28"/>
        </w:rPr>
        <w:t>м дна и берегов водных объектов.</w:t>
      </w:r>
    </w:p>
    <w:p w:rsidR="00081CB0" w:rsidRDefault="00081CB0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 xml:space="preserve">2.2. Наименование органа, предоставляющего </w:t>
      </w:r>
      <w:r w:rsidR="009E279D">
        <w:rPr>
          <w:sz w:val="28"/>
          <w:szCs w:val="28"/>
        </w:rPr>
        <w:t>муниципальную</w:t>
      </w:r>
      <w:r w:rsidRPr="008F2196">
        <w:rPr>
          <w:sz w:val="28"/>
          <w:szCs w:val="28"/>
        </w:rPr>
        <w:t xml:space="preserve"> услугу</w:t>
      </w:r>
    </w:p>
    <w:p w:rsidR="00081CB0" w:rsidRDefault="009E279D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r w:rsidR="0074258A">
        <w:rPr>
          <w:sz w:val="28"/>
          <w:szCs w:val="28"/>
        </w:rPr>
        <w:t xml:space="preserve">Аксубаевского </w:t>
      </w:r>
      <w:r>
        <w:rPr>
          <w:sz w:val="28"/>
          <w:szCs w:val="28"/>
        </w:rPr>
        <w:t xml:space="preserve">муниципального </w:t>
      </w:r>
      <w:r w:rsidR="0074258A">
        <w:rPr>
          <w:sz w:val="28"/>
          <w:szCs w:val="28"/>
        </w:rPr>
        <w:t>района Республики Татарстан</w:t>
      </w:r>
      <w:r w:rsidR="008E4B1D">
        <w:rPr>
          <w:sz w:val="28"/>
          <w:szCs w:val="28"/>
        </w:rPr>
        <w:t>(далее – Орган)</w:t>
      </w:r>
      <w:r w:rsidR="009B730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1CB0" w:rsidRPr="008F2196" w:rsidRDefault="00081CB0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В предоставлении</w:t>
      </w:r>
      <w:r w:rsidR="00090DA5">
        <w:rPr>
          <w:sz w:val="28"/>
          <w:szCs w:val="28"/>
        </w:rPr>
        <w:t xml:space="preserve"> муниципальной</w:t>
      </w:r>
      <w:r w:rsidRPr="008F2196">
        <w:rPr>
          <w:sz w:val="28"/>
          <w:szCs w:val="28"/>
        </w:rPr>
        <w:t xml:space="preserve">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взаимодействии.</w:t>
      </w:r>
    </w:p>
    <w:p w:rsidR="00081CB0" w:rsidRPr="008F2196" w:rsidRDefault="00081CB0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Предоставление</w:t>
      </w:r>
      <w:r w:rsidR="00090DA5">
        <w:rPr>
          <w:sz w:val="28"/>
          <w:szCs w:val="28"/>
        </w:rPr>
        <w:t xml:space="preserve"> муниципальной</w:t>
      </w:r>
      <w:r w:rsidRPr="008F2196">
        <w:rPr>
          <w:sz w:val="28"/>
          <w:szCs w:val="28"/>
        </w:rPr>
        <w:t xml:space="preserve"> услуги осуществляется в любом МФЦ по выбору заявителя</w:t>
      </w:r>
      <w:r>
        <w:rPr>
          <w:sz w:val="28"/>
          <w:szCs w:val="28"/>
        </w:rPr>
        <w:t>:</w:t>
      </w:r>
      <w:r w:rsidRPr="008F2196">
        <w:rPr>
          <w:sz w:val="28"/>
          <w:szCs w:val="28"/>
        </w:rPr>
        <w:t xml:space="preserve"> </w:t>
      </w:r>
      <w:r>
        <w:rPr>
          <w:sz w:val="28"/>
          <w:szCs w:val="28"/>
        </w:rPr>
        <w:t>для физических лиц</w:t>
      </w:r>
      <w:r w:rsidRPr="00C22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020A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BD020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– </w:t>
      </w:r>
      <w:r w:rsidRPr="008F2196">
        <w:rPr>
          <w:sz w:val="28"/>
          <w:szCs w:val="28"/>
        </w:rPr>
        <w:t>независимо от места его жительства или места фактического проживания (пребывания)</w:t>
      </w:r>
      <w:r>
        <w:rPr>
          <w:sz w:val="28"/>
          <w:szCs w:val="28"/>
        </w:rPr>
        <w:t>, для юридических лиц – независимо от их местонахождения,</w:t>
      </w:r>
      <w:r w:rsidRPr="008F2196">
        <w:rPr>
          <w:sz w:val="28"/>
          <w:szCs w:val="28"/>
        </w:rPr>
        <w:t xml:space="preserve"> по экстерриториальному принципу. </w:t>
      </w:r>
    </w:p>
    <w:p w:rsidR="00081CB0" w:rsidRDefault="00081CB0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196">
        <w:rPr>
          <w:sz w:val="28"/>
          <w:szCs w:val="28"/>
        </w:rPr>
        <w:t>Решения об отказе в приеме запроса и документов и (или) информации, необходимых для предоставления</w:t>
      </w:r>
      <w:r w:rsidR="009766B8">
        <w:rPr>
          <w:sz w:val="28"/>
          <w:szCs w:val="28"/>
        </w:rPr>
        <w:t xml:space="preserve"> </w:t>
      </w:r>
      <w:r w:rsidR="00090DA5">
        <w:rPr>
          <w:sz w:val="28"/>
          <w:szCs w:val="28"/>
        </w:rPr>
        <w:t>муниципальной</w:t>
      </w:r>
      <w:r w:rsidRPr="008F2196">
        <w:rPr>
          <w:sz w:val="28"/>
          <w:szCs w:val="28"/>
        </w:rPr>
        <w:t xml:space="preserve"> услуги, принимаются МФЦ в соответствии с требованиями п</w:t>
      </w:r>
      <w:r>
        <w:rPr>
          <w:sz w:val="28"/>
          <w:szCs w:val="28"/>
        </w:rPr>
        <w:t>ункта</w:t>
      </w:r>
      <w:r w:rsidRPr="008F2196">
        <w:rPr>
          <w:sz w:val="28"/>
          <w:szCs w:val="28"/>
        </w:rPr>
        <w:t xml:space="preserve"> 2.7 настоящего Регламента.</w:t>
      </w:r>
    </w:p>
    <w:p w:rsidR="009E279D" w:rsidRDefault="009E279D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D601D" w:rsidRPr="00FA5AD0" w:rsidRDefault="007D601D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5AD0">
        <w:rPr>
          <w:sz w:val="28"/>
          <w:szCs w:val="28"/>
        </w:rPr>
        <w:t xml:space="preserve">2.3. Результат предоставления </w:t>
      </w:r>
      <w:r w:rsidR="005F1E77">
        <w:rPr>
          <w:sz w:val="28"/>
          <w:szCs w:val="28"/>
        </w:rPr>
        <w:t>муниципальной</w:t>
      </w:r>
      <w:r w:rsidRPr="00FA5AD0">
        <w:rPr>
          <w:sz w:val="28"/>
          <w:szCs w:val="28"/>
        </w:rPr>
        <w:t xml:space="preserve"> услуги</w:t>
      </w:r>
    </w:p>
    <w:p w:rsidR="007D601D" w:rsidRDefault="007D601D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5AD0">
        <w:rPr>
          <w:sz w:val="28"/>
          <w:szCs w:val="28"/>
        </w:rPr>
        <w:t xml:space="preserve">2.3.1. Результатом предоставления </w:t>
      </w:r>
      <w:r w:rsidR="005F1E77">
        <w:rPr>
          <w:sz w:val="28"/>
          <w:szCs w:val="28"/>
        </w:rPr>
        <w:t>муниципальной</w:t>
      </w:r>
      <w:r w:rsidRPr="00FA5AD0">
        <w:rPr>
          <w:sz w:val="28"/>
          <w:szCs w:val="28"/>
        </w:rPr>
        <w:t xml:space="preserve"> услуги является:</w:t>
      </w:r>
    </w:p>
    <w:p w:rsidR="005F1E77" w:rsidRPr="005F1E77" w:rsidRDefault="005F1E77" w:rsidP="008E4B1D">
      <w:pPr>
        <w:pStyle w:val="ab"/>
        <w:spacing w:line="276" w:lineRule="auto"/>
        <w:ind w:firstLine="743"/>
        <w:jc w:val="both"/>
        <w:rPr>
          <w:sz w:val="28"/>
          <w:szCs w:val="28"/>
        </w:rPr>
      </w:pPr>
      <w:r w:rsidRPr="005F1E77">
        <w:rPr>
          <w:sz w:val="28"/>
          <w:szCs w:val="28"/>
        </w:rPr>
        <w:t xml:space="preserve">1) решение об использовании донного грунта, извлеченного при проведении дноуглубительных и других работ, связанных </w:t>
      </w:r>
      <w:r w:rsidR="00906CD7">
        <w:rPr>
          <w:sz w:val="28"/>
          <w:szCs w:val="28"/>
        </w:rPr>
        <w:t>с</w:t>
      </w:r>
      <w:r w:rsidRPr="005F1E77">
        <w:rPr>
          <w:sz w:val="28"/>
          <w:szCs w:val="28"/>
        </w:rPr>
        <w:t xml:space="preserve"> изменением дна и берегов водных объектов на территории </w:t>
      </w:r>
      <w:r w:rsidR="0074258A">
        <w:rPr>
          <w:sz w:val="28"/>
          <w:szCs w:val="28"/>
        </w:rPr>
        <w:t>Аксубаевского муниципального района Республики Татарстан</w:t>
      </w:r>
      <w:r w:rsidRPr="005F1E77">
        <w:rPr>
          <w:sz w:val="28"/>
          <w:szCs w:val="28"/>
        </w:rPr>
        <w:t xml:space="preserve"> (приложение №1 к </w:t>
      </w:r>
      <w:r>
        <w:rPr>
          <w:sz w:val="28"/>
          <w:szCs w:val="28"/>
        </w:rPr>
        <w:t xml:space="preserve">настоящему </w:t>
      </w:r>
      <w:r w:rsidRPr="005F1E77">
        <w:rPr>
          <w:sz w:val="28"/>
          <w:szCs w:val="28"/>
        </w:rPr>
        <w:t>Регламенту);</w:t>
      </w:r>
    </w:p>
    <w:p w:rsidR="005F1E77" w:rsidRDefault="005F1E77" w:rsidP="008E4B1D">
      <w:pPr>
        <w:pStyle w:val="ab"/>
        <w:spacing w:line="276" w:lineRule="auto"/>
        <w:ind w:firstLine="743"/>
        <w:jc w:val="both"/>
        <w:rPr>
          <w:sz w:val="28"/>
          <w:szCs w:val="28"/>
        </w:rPr>
      </w:pPr>
      <w:r w:rsidRPr="005F1E77">
        <w:rPr>
          <w:sz w:val="28"/>
          <w:szCs w:val="28"/>
        </w:rPr>
        <w:t xml:space="preserve">2) решение об отказе в предоставлении муниципальной услуги (приложение №2 к </w:t>
      </w:r>
      <w:r>
        <w:rPr>
          <w:sz w:val="28"/>
          <w:szCs w:val="28"/>
        </w:rPr>
        <w:t>настоящему Р</w:t>
      </w:r>
      <w:r w:rsidRPr="005F1E77">
        <w:rPr>
          <w:sz w:val="28"/>
          <w:szCs w:val="28"/>
        </w:rPr>
        <w:t>егламенту).</w:t>
      </w:r>
    </w:p>
    <w:p w:rsidR="005F1E77" w:rsidRDefault="005F1E77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 xml:space="preserve">2.3.2. Результат предоставления муниципальной услуги направляется заявителю в форме электронного документа, подписанного усиленной </w:t>
      </w:r>
      <w:hyperlink r:id="rId8" w:anchor="/document/12184522/entry/54" w:history="1">
        <w:r w:rsidRPr="005F1E77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5F1E77">
        <w:rPr>
          <w:sz w:val="28"/>
          <w:szCs w:val="28"/>
        </w:rPr>
        <w:t xml:space="preserve"> уполномоченного должностного лица Органа, в соответствии с </w:t>
      </w:r>
      <w:hyperlink r:id="rId9" w:anchor="/document/12184522/entry/0" w:history="1">
        <w:r w:rsidRPr="005F1E77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BD4802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апреля </w:t>
      </w:r>
      <w:r w:rsidRPr="00BD480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BD48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D4802">
        <w:rPr>
          <w:sz w:val="28"/>
          <w:szCs w:val="28"/>
        </w:rPr>
        <w:t>63-ФЗ "Об электронной подписи" (далее - Федеральный закон №63-ФЗ) в личный кабинет Республиканского портала.</w:t>
      </w:r>
    </w:p>
    <w:p w:rsidR="005F1E77" w:rsidRDefault="007D60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1FFF">
        <w:rPr>
          <w:sz w:val="28"/>
          <w:szCs w:val="28"/>
        </w:rPr>
        <w:lastRenderedPageBreak/>
        <w:t xml:space="preserve">2.3.3. </w:t>
      </w:r>
      <w:r w:rsidR="005F1E77" w:rsidRPr="00BD4802">
        <w:rPr>
          <w:sz w:val="28"/>
          <w:szCs w:val="28"/>
        </w:rPr>
        <w:t xml:space="preserve">По выбору заявителя результат предоставления муниципальной услуги, указанный в </w:t>
      </w:r>
      <w:hyperlink r:id="rId10" w:anchor="/document/22501815/entry/2301" w:history="1">
        <w:r w:rsidR="005F1E77" w:rsidRPr="005F1E77">
          <w:rPr>
            <w:rStyle w:val="a4"/>
            <w:color w:val="auto"/>
            <w:sz w:val="28"/>
            <w:szCs w:val="28"/>
            <w:u w:val="none"/>
          </w:rPr>
          <w:t>подпунктах 1, 2 пункта 2.3.1</w:t>
        </w:r>
      </w:hyperlink>
      <w:r w:rsidR="005F1E77" w:rsidRPr="005F1E77">
        <w:rPr>
          <w:sz w:val="28"/>
          <w:szCs w:val="28"/>
        </w:rPr>
        <w:t xml:space="preserve"> </w:t>
      </w:r>
      <w:r w:rsidR="005F1E77">
        <w:rPr>
          <w:sz w:val="28"/>
          <w:szCs w:val="28"/>
        </w:rPr>
        <w:t xml:space="preserve">настоящего </w:t>
      </w:r>
      <w:r w:rsidR="005F1E77" w:rsidRPr="00BD4802">
        <w:rPr>
          <w:sz w:val="28"/>
          <w:szCs w:val="28"/>
        </w:rPr>
        <w:t xml:space="preserve">Регламента, выдается в </w:t>
      </w:r>
      <w:r w:rsidR="005F1E77">
        <w:rPr>
          <w:sz w:val="28"/>
          <w:szCs w:val="28"/>
        </w:rPr>
        <w:t xml:space="preserve">Органе </w:t>
      </w:r>
      <w:r w:rsidR="005F1E77" w:rsidRPr="00BD4802">
        <w:rPr>
          <w:sz w:val="28"/>
          <w:szCs w:val="28"/>
        </w:rPr>
        <w:t xml:space="preserve">или в МФЦ в форме экземпляра электронного документа, распечатанного на бумажном носителе, заверенного печатью и подписью уполномоченного должностного лица </w:t>
      </w:r>
      <w:r w:rsidR="005F1E77">
        <w:rPr>
          <w:sz w:val="28"/>
          <w:szCs w:val="28"/>
        </w:rPr>
        <w:t>Органа</w:t>
      </w:r>
      <w:r w:rsidR="005F1E77" w:rsidRPr="00BD4802">
        <w:rPr>
          <w:sz w:val="28"/>
          <w:szCs w:val="28"/>
        </w:rPr>
        <w:t xml:space="preserve"> или работника МФЦ.</w:t>
      </w:r>
    </w:p>
    <w:p w:rsidR="005F1E77" w:rsidRPr="00BD4802" w:rsidRDefault="005F1E77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 xml:space="preserve">2.3.4. Заявитель вправе получить результат предоставления муниципальной услуги в форме электронного документа </w:t>
      </w:r>
      <w:r w:rsidRPr="0011623B">
        <w:rPr>
          <w:sz w:val="28"/>
          <w:szCs w:val="28"/>
        </w:rPr>
        <w:t>или экземпляра электронного документа на бумажном носителе</w:t>
      </w:r>
      <w:r>
        <w:rPr>
          <w:sz w:val="28"/>
          <w:szCs w:val="28"/>
        </w:rPr>
        <w:t xml:space="preserve"> </w:t>
      </w:r>
      <w:r w:rsidRPr="00BD4802">
        <w:rPr>
          <w:sz w:val="28"/>
          <w:szCs w:val="28"/>
        </w:rPr>
        <w:t>в течение срока действия результата предоставления муниципальной услуги.</w:t>
      </w:r>
    </w:p>
    <w:p w:rsidR="00533178" w:rsidRDefault="00533178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45C5">
        <w:rPr>
          <w:sz w:val="28"/>
          <w:szCs w:val="28"/>
        </w:rPr>
        <w:t xml:space="preserve">2.4. Срок предоставления </w:t>
      </w:r>
      <w:r w:rsidR="005F7E9F">
        <w:rPr>
          <w:sz w:val="28"/>
          <w:szCs w:val="28"/>
        </w:rPr>
        <w:t>муниципальной</w:t>
      </w:r>
      <w:r w:rsidRPr="00C645C5">
        <w:rPr>
          <w:sz w:val="28"/>
          <w:szCs w:val="28"/>
        </w:rPr>
        <w:t xml:space="preserve"> услуги</w:t>
      </w:r>
    </w:p>
    <w:p w:rsidR="005F7E9F" w:rsidRDefault="005F7E9F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2.4.1. </w:t>
      </w:r>
      <w:r w:rsidR="008E4B1D">
        <w:rPr>
          <w:sz w:val="28"/>
          <w:szCs w:val="28"/>
        </w:rPr>
        <w:t>М</w:t>
      </w:r>
      <w:r w:rsidRPr="0058495E">
        <w:rPr>
          <w:sz w:val="28"/>
          <w:szCs w:val="28"/>
        </w:rPr>
        <w:t>униципальн</w:t>
      </w:r>
      <w:r w:rsidR="008E4B1D">
        <w:rPr>
          <w:sz w:val="28"/>
          <w:szCs w:val="28"/>
        </w:rPr>
        <w:t>ая</w:t>
      </w:r>
      <w:r w:rsidRPr="0058495E">
        <w:rPr>
          <w:sz w:val="28"/>
          <w:szCs w:val="28"/>
        </w:rPr>
        <w:t xml:space="preserve"> услуг</w:t>
      </w:r>
      <w:r w:rsidR="008E4B1D">
        <w:rPr>
          <w:sz w:val="28"/>
          <w:szCs w:val="28"/>
        </w:rPr>
        <w:t>а</w:t>
      </w:r>
      <w:r w:rsidRPr="0058495E">
        <w:rPr>
          <w:sz w:val="28"/>
          <w:szCs w:val="28"/>
        </w:rPr>
        <w:t xml:space="preserve"> </w:t>
      </w:r>
      <w:r w:rsidR="008E4B1D">
        <w:rPr>
          <w:sz w:val="28"/>
          <w:szCs w:val="28"/>
        </w:rPr>
        <w:t>предоставляется в</w:t>
      </w:r>
      <w:r w:rsidRPr="0058495E">
        <w:rPr>
          <w:sz w:val="28"/>
          <w:szCs w:val="28"/>
        </w:rPr>
        <w:t xml:space="preserve"> 15</w:t>
      </w:r>
      <w:r w:rsidR="008E4B1D">
        <w:rPr>
          <w:sz w:val="28"/>
          <w:szCs w:val="28"/>
        </w:rPr>
        <w:t>-дневный срок, исчисляемый</w:t>
      </w:r>
      <w:r w:rsidRPr="0058495E">
        <w:rPr>
          <w:sz w:val="28"/>
          <w:szCs w:val="28"/>
        </w:rPr>
        <w:t xml:space="preserve"> </w:t>
      </w:r>
      <w:r w:rsidR="008E4B1D">
        <w:rPr>
          <w:sz w:val="28"/>
          <w:szCs w:val="28"/>
        </w:rPr>
        <w:t xml:space="preserve">в </w:t>
      </w:r>
      <w:r w:rsidRPr="0058495E">
        <w:rPr>
          <w:sz w:val="28"/>
          <w:szCs w:val="28"/>
        </w:rPr>
        <w:t>рабочих дн</w:t>
      </w:r>
      <w:r w:rsidR="008E4B1D">
        <w:rPr>
          <w:sz w:val="28"/>
          <w:szCs w:val="28"/>
        </w:rPr>
        <w:t>ях</w:t>
      </w:r>
      <w:r w:rsidRPr="0058495E">
        <w:rPr>
          <w:sz w:val="28"/>
          <w:szCs w:val="28"/>
        </w:rPr>
        <w:t xml:space="preserve"> со дня поступления заявления</w:t>
      </w:r>
      <w:r>
        <w:rPr>
          <w:sz w:val="28"/>
          <w:szCs w:val="28"/>
        </w:rPr>
        <w:t>.</w:t>
      </w:r>
      <w:r w:rsidRPr="0058495E">
        <w:rPr>
          <w:sz w:val="28"/>
          <w:szCs w:val="28"/>
        </w:rPr>
        <w:t xml:space="preserve"> </w:t>
      </w:r>
      <w:r w:rsidRPr="00BD4802"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533178" w:rsidRPr="00C645C5" w:rsidRDefault="00533178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45C5">
        <w:rPr>
          <w:sz w:val="28"/>
          <w:szCs w:val="28"/>
        </w:rPr>
        <w:t xml:space="preserve">2.4.2. </w:t>
      </w:r>
      <w:r w:rsidR="005F7E9F">
        <w:rPr>
          <w:sz w:val="28"/>
          <w:szCs w:val="28"/>
        </w:rPr>
        <w:t xml:space="preserve">Муниципальная </w:t>
      </w:r>
      <w:r w:rsidRPr="00C645C5">
        <w:rPr>
          <w:sz w:val="28"/>
          <w:szCs w:val="28"/>
        </w:rPr>
        <w:t xml:space="preserve">услуга в случае, если заявление и документы, необходимые для предоставления </w:t>
      </w:r>
      <w:r w:rsidR="005F7E9F">
        <w:rPr>
          <w:sz w:val="28"/>
          <w:szCs w:val="28"/>
        </w:rPr>
        <w:t>муниципальной</w:t>
      </w:r>
      <w:r w:rsidRPr="00C645C5">
        <w:rPr>
          <w:sz w:val="28"/>
          <w:szCs w:val="28"/>
        </w:rPr>
        <w:t xml:space="preserve"> услуги, поданы заявителем через личный кабинет заявителя на </w:t>
      </w:r>
      <w:r w:rsidRPr="00D674E9">
        <w:rPr>
          <w:sz w:val="28"/>
          <w:szCs w:val="28"/>
        </w:rPr>
        <w:t>Портале государственных и муниципальных услуг Республики Татарстан (https://uslugi.tatarstan.ru/) (далее – Республиканский портал)</w:t>
      </w:r>
      <w:r w:rsidRPr="00C645C5">
        <w:rPr>
          <w:sz w:val="28"/>
          <w:szCs w:val="28"/>
        </w:rPr>
        <w:t xml:space="preserve">, предоставляется в </w:t>
      </w:r>
      <w:r w:rsidR="005F7E9F">
        <w:rPr>
          <w:sz w:val="28"/>
          <w:szCs w:val="28"/>
        </w:rPr>
        <w:t>Органе</w:t>
      </w:r>
      <w:r w:rsidRPr="00C645C5">
        <w:rPr>
          <w:sz w:val="28"/>
          <w:szCs w:val="28"/>
        </w:rPr>
        <w:t xml:space="preserve"> в 1</w:t>
      </w:r>
      <w:r w:rsidR="005F7E9F">
        <w:rPr>
          <w:sz w:val="28"/>
          <w:szCs w:val="28"/>
        </w:rPr>
        <w:t>5</w:t>
      </w:r>
      <w:r w:rsidRPr="00C645C5">
        <w:rPr>
          <w:sz w:val="28"/>
          <w:szCs w:val="28"/>
        </w:rPr>
        <w:t>-дневный срок, исчисляемый в рабочих днях</w:t>
      </w:r>
      <w:r>
        <w:rPr>
          <w:sz w:val="28"/>
          <w:szCs w:val="28"/>
        </w:rPr>
        <w:t>,</w:t>
      </w:r>
      <w:r w:rsidRPr="00C645C5">
        <w:rPr>
          <w:sz w:val="28"/>
          <w:szCs w:val="28"/>
        </w:rPr>
        <w:t xml:space="preserve"> со дня присвоения заявлению номера в соответствии с номенклатурой дел и статуса «Проверка документов», отражаемой в личном кабинете Республиканского портала.</w:t>
      </w:r>
    </w:p>
    <w:p w:rsidR="008E4B1D" w:rsidRPr="00BD4802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>2.4.3. Направление документа, являющегося результатом предоставления муниципальной услуги, в форме электронного документа заявителю осуществляется в день оформления и регистрации результата предоставления муниципальной услуги.</w:t>
      </w:r>
    </w:p>
    <w:p w:rsid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D4802">
        <w:rPr>
          <w:sz w:val="28"/>
          <w:szCs w:val="28"/>
        </w:rPr>
        <w:t>2.4.4. В случае личного прибытия заявителя результат предоставления муниципальной услуги осуществляется в течении 15 минут.</w:t>
      </w:r>
    </w:p>
    <w:p w:rsidR="008E4B1D" w:rsidRDefault="00533178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45C5">
        <w:rPr>
          <w:sz w:val="28"/>
          <w:szCs w:val="28"/>
        </w:rPr>
        <w:t>2.4.</w:t>
      </w:r>
      <w:r w:rsidR="008E4B1D">
        <w:rPr>
          <w:sz w:val="28"/>
          <w:szCs w:val="28"/>
        </w:rPr>
        <w:t>5</w:t>
      </w:r>
      <w:r w:rsidRPr="00C645C5">
        <w:rPr>
          <w:sz w:val="28"/>
          <w:szCs w:val="28"/>
        </w:rPr>
        <w:t xml:space="preserve">. </w:t>
      </w:r>
      <w:r w:rsidR="008E4B1D">
        <w:rPr>
          <w:sz w:val="28"/>
          <w:szCs w:val="28"/>
        </w:rPr>
        <w:t>Муниципальная</w:t>
      </w:r>
      <w:r w:rsidRPr="00C645C5">
        <w:rPr>
          <w:sz w:val="28"/>
          <w:szCs w:val="28"/>
        </w:rPr>
        <w:t xml:space="preserve"> услуга в случае, если заявление и документы, необходимые для предоставления</w:t>
      </w:r>
      <w:r w:rsidR="00090DA5">
        <w:rPr>
          <w:sz w:val="28"/>
          <w:szCs w:val="28"/>
        </w:rPr>
        <w:t xml:space="preserve"> муниципальной</w:t>
      </w:r>
      <w:r w:rsidRPr="00C645C5">
        <w:rPr>
          <w:sz w:val="28"/>
          <w:szCs w:val="28"/>
        </w:rPr>
        <w:t xml:space="preserve"> </w:t>
      </w:r>
      <w:r w:rsidR="00090DA5">
        <w:rPr>
          <w:sz w:val="28"/>
          <w:szCs w:val="28"/>
        </w:rPr>
        <w:t>у</w:t>
      </w:r>
      <w:r w:rsidRPr="00C645C5">
        <w:rPr>
          <w:sz w:val="28"/>
          <w:szCs w:val="28"/>
        </w:rPr>
        <w:t>слуги, поданы заявителем посредством МФЦ, предоставляется в 1</w:t>
      </w:r>
      <w:r w:rsidR="008E4B1D">
        <w:rPr>
          <w:sz w:val="28"/>
          <w:szCs w:val="28"/>
        </w:rPr>
        <w:t>5</w:t>
      </w:r>
      <w:r w:rsidRPr="00C645C5">
        <w:rPr>
          <w:sz w:val="28"/>
          <w:szCs w:val="28"/>
        </w:rPr>
        <w:t>-дневный срок, исчисляемый в рабочих днях</w:t>
      </w:r>
      <w:r>
        <w:rPr>
          <w:sz w:val="28"/>
          <w:szCs w:val="28"/>
        </w:rPr>
        <w:t>,</w:t>
      </w:r>
      <w:r w:rsidRPr="00C645C5">
        <w:rPr>
          <w:sz w:val="28"/>
          <w:szCs w:val="28"/>
        </w:rPr>
        <w:t xml:space="preserve"> со дня регистрации заявления и документов в </w:t>
      </w:r>
      <w:r w:rsidR="008E4B1D">
        <w:rPr>
          <w:sz w:val="28"/>
          <w:szCs w:val="28"/>
        </w:rPr>
        <w:t>Органе</w:t>
      </w:r>
      <w:r w:rsidRPr="00C645C5">
        <w:rPr>
          <w:sz w:val="28"/>
          <w:szCs w:val="28"/>
        </w:rPr>
        <w:t>, а также с учетом срока, предусмотренного Регламентом МФЦ.</w:t>
      </w:r>
    </w:p>
    <w:p w:rsidR="00533178" w:rsidRPr="00D3783E" w:rsidRDefault="00533178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783E">
        <w:rPr>
          <w:sz w:val="28"/>
          <w:szCs w:val="28"/>
        </w:rPr>
        <w:t xml:space="preserve">2.5. Правовые основания для предоставления </w:t>
      </w:r>
      <w:r w:rsidR="008E4B1D">
        <w:rPr>
          <w:sz w:val="28"/>
          <w:szCs w:val="28"/>
        </w:rPr>
        <w:t>муниципальной</w:t>
      </w:r>
      <w:r w:rsidRPr="00D3783E">
        <w:rPr>
          <w:sz w:val="28"/>
          <w:szCs w:val="28"/>
        </w:rPr>
        <w:t xml:space="preserve"> услуги</w:t>
      </w:r>
    </w:p>
    <w:p w:rsidR="00533178" w:rsidRPr="00D3783E" w:rsidRDefault="00533178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783E">
        <w:rPr>
          <w:sz w:val="28"/>
          <w:szCs w:val="28"/>
        </w:rPr>
        <w:t>На Республиканском портале размещается:</w:t>
      </w:r>
    </w:p>
    <w:p w:rsidR="00533178" w:rsidRPr="00D3783E" w:rsidRDefault="00533178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783E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E4B1D">
        <w:rPr>
          <w:sz w:val="28"/>
          <w:szCs w:val="28"/>
        </w:rPr>
        <w:t>муниципальной</w:t>
      </w:r>
      <w:r w:rsidRPr="00D3783E">
        <w:rPr>
          <w:sz w:val="28"/>
          <w:szCs w:val="28"/>
        </w:rPr>
        <w:t xml:space="preserve"> услуги;</w:t>
      </w:r>
    </w:p>
    <w:p w:rsidR="00533178" w:rsidRPr="00D3783E" w:rsidRDefault="00533178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783E">
        <w:rPr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</w:t>
      </w:r>
      <w:r w:rsidR="00090DA5">
        <w:rPr>
          <w:sz w:val="28"/>
          <w:szCs w:val="28"/>
        </w:rPr>
        <w:t xml:space="preserve"> муниципальной</w:t>
      </w:r>
      <w:r w:rsidRPr="00D3783E">
        <w:rPr>
          <w:sz w:val="28"/>
          <w:szCs w:val="28"/>
        </w:rPr>
        <w:t xml:space="preserve"> услуги;</w:t>
      </w:r>
    </w:p>
    <w:p w:rsidR="00533178" w:rsidRPr="008E4B1D" w:rsidRDefault="00533178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4B1D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 w:rsidR="008E4B1D" w:rsidRPr="008E4B1D">
        <w:rPr>
          <w:sz w:val="28"/>
          <w:szCs w:val="28"/>
        </w:rPr>
        <w:t>Органа</w:t>
      </w:r>
      <w:r w:rsidRPr="008E4B1D">
        <w:rPr>
          <w:sz w:val="28"/>
          <w:szCs w:val="28"/>
        </w:rPr>
        <w:t xml:space="preserve">, должностного лица </w:t>
      </w:r>
      <w:r w:rsidR="008E4B1D" w:rsidRPr="008E4B1D">
        <w:rPr>
          <w:sz w:val="28"/>
          <w:szCs w:val="28"/>
        </w:rPr>
        <w:t>Органа</w:t>
      </w:r>
      <w:r w:rsidRPr="008E4B1D">
        <w:rPr>
          <w:sz w:val="28"/>
          <w:szCs w:val="28"/>
        </w:rPr>
        <w:t xml:space="preserve">, предоставляющих </w:t>
      </w:r>
      <w:r w:rsidR="008E4B1D" w:rsidRPr="008E4B1D">
        <w:rPr>
          <w:sz w:val="28"/>
          <w:szCs w:val="28"/>
        </w:rPr>
        <w:t xml:space="preserve">муниципальную </w:t>
      </w:r>
      <w:r w:rsidRPr="008E4B1D">
        <w:rPr>
          <w:sz w:val="28"/>
          <w:szCs w:val="28"/>
        </w:rPr>
        <w:t>услугу.</w:t>
      </w:r>
    </w:p>
    <w:p w:rsidR="002834A5" w:rsidRPr="008E4B1D" w:rsidRDefault="002834A5" w:rsidP="008E4B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4B1D">
        <w:rPr>
          <w:sz w:val="28"/>
          <w:szCs w:val="28"/>
        </w:rPr>
        <w:lastRenderedPageBreak/>
        <w:t xml:space="preserve">2.6. Исчерпывающий перечень документов, необходимых для предоставления </w:t>
      </w:r>
      <w:r w:rsidR="008E4B1D" w:rsidRPr="008E4B1D">
        <w:rPr>
          <w:sz w:val="28"/>
          <w:szCs w:val="28"/>
        </w:rPr>
        <w:t>муниципальной</w:t>
      </w:r>
      <w:r w:rsidRPr="008E4B1D">
        <w:rPr>
          <w:sz w:val="28"/>
          <w:szCs w:val="28"/>
        </w:rPr>
        <w:t xml:space="preserve"> услуги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1) документ, удостоверяющий личность (не требуется в случае обращения посредством Республиканского портала);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(не требуется в случае обращения законных представителей физических лиц: в заявлении указываются реквизиты решения об установлении опеки или свидетельства о рождении, выданного на территории Российской Федерации);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3) заявление: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- в форме документа на бумажном носителе (</w:t>
      </w:r>
      <w:hyperlink r:id="rId11" w:anchor="/document/22501815/entry/1001" w:history="1">
        <w:r w:rsidRPr="008E4B1D">
          <w:rPr>
            <w:rStyle w:val="a4"/>
            <w:color w:val="auto"/>
            <w:sz w:val="28"/>
            <w:szCs w:val="28"/>
            <w:u w:val="none"/>
          </w:rPr>
          <w:t>приложение № 3</w:t>
        </w:r>
      </w:hyperlink>
      <w:r w:rsidRPr="008E4B1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8E4B1D">
        <w:rPr>
          <w:sz w:val="28"/>
          <w:szCs w:val="28"/>
        </w:rPr>
        <w:t>Регламенту);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hyperlink r:id="rId12" w:anchor="/document/22501815/entry/125" w:history="1">
        <w:r w:rsidRPr="008E4B1D">
          <w:rPr>
            <w:rStyle w:val="a4"/>
            <w:color w:val="auto"/>
            <w:sz w:val="28"/>
            <w:szCs w:val="28"/>
            <w:u w:val="none"/>
          </w:rPr>
          <w:t>пункта 2.</w:t>
        </w:r>
        <w:r w:rsidR="00B17479">
          <w:rPr>
            <w:rStyle w:val="a4"/>
            <w:color w:val="auto"/>
            <w:sz w:val="28"/>
            <w:szCs w:val="28"/>
            <w:u w:val="none"/>
          </w:rPr>
          <w:t>6</w:t>
        </w:r>
        <w:r w:rsidRPr="008E4B1D">
          <w:rPr>
            <w:rStyle w:val="a4"/>
            <w:color w:val="auto"/>
            <w:sz w:val="28"/>
            <w:szCs w:val="28"/>
            <w:u w:val="none"/>
          </w:rPr>
          <w:t>.5</w:t>
        </w:r>
      </w:hyperlink>
      <w:r w:rsidRPr="008E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E4B1D">
        <w:rPr>
          <w:sz w:val="28"/>
          <w:szCs w:val="28"/>
        </w:rPr>
        <w:t>Регламента, при обращении посредством Республиканского портала;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4)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</w:p>
    <w:p w:rsidR="008E4B1D" w:rsidRPr="008E4B1D" w:rsidRDefault="008E4B1D" w:rsidP="008E4B1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5)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8E4B1D" w:rsidRPr="008E4B1D" w:rsidRDefault="008E4B1D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2.6.2. Заявление и прилагаемые документы могут быть представлены (направлены) заявителем одним из следующих способов:</w:t>
      </w:r>
    </w:p>
    <w:p w:rsidR="008E4B1D" w:rsidRPr="008E4B1D" w:rsidRDefault="008E4B1D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 xml:space="preserve">1) через МФЦ на бумажных носителях и в виде электронных документов, соответствующих требованиям </w:t>
      </w:r>
      <w:hyperlink r:id="rId13" w:anchor="/document/22501815/entry/125" w:history="1">
        <w:r w:rsidRPr="008E4B1D">
          <w:rPr>
            <w:rStyle w:val="a4"/>
            <w:color w:val="auto"/>
            <w:sz w:val="28"/>
            <w:szCs w:val="28"/>
            <w:u w:val="none"/>
          </w:rPr>
          <w:t>пункта 2.</w:t>
        </w:r>
        <w:r w:rsidR="00B17479">
          <w:rPr>
            <w:rStyle w:val="a4"/>
            <w:color w:val="auto"/>
            <w:sz w:val="28"/>
            <w:szCs w:val="28"/>
            <w:u w:val="none"/>
          </w:rPr>
          <w:t>6</w:t>
        </w:r>
        <w:r w:rsidRPr="008E4B1D">
          <w:rPr>
            <w:rStyle w:val="a4"/>
            <w:color w:val="auto"/>
            <w:sz w:val="28"/>
            <w:szCs w:val="28"/>
            <w:u w:val="none"/>
          </w:rPr>
          <w:t>.</w:t>
        </w:r>
        <w:r w:rsidR="007862E9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8E4B1D">
        <w:rPr>
          <w:sz w:val="28"/>
          <w:szCs w:val="28"/>
        </w:rPr>
        <w:t xml:space="preserve"> Регламента;</w:t>
      </w:r>
    </w:p>
    <w:p w:rsidR="008E4B1D" w:rsidRPr="008E4B1D" w:rsidRDefault="008E4B1D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>2) посредством Республиканского портала в электронной форме;</w:t>
      </w:r>
    </w:p>
    <w:p w:rsidR="008E4B1D" w:rsidRPr="008E4B1D" w:rsidRDefault="008E4B1D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4B1D">
        <w:rPr>
          <w:sz w:val="28"/>
          <w:szCs w:val="28"/>
        </w:rPr>
        <w:t xml:space="preserve">3) в </w:t>
      </w:r>
      <w:r w:rsidR="00B17479">
        <w:rPr>
          <w:sz w:val="28"/>
          <w:szCs w:val="28"/>
        </w:rPr>
        <w:t>Орган</w:t>
      </w:r>
      <w:r w:rsidRPr="008E4B1D">
        <w:rPr>
          <w:sz w:val="28"/>
          <w:szCs w:val="28"/>
        </w:rPr>
        <w:t xml:space="preserve"> лично или посредством почтовой связи на бумажном носителе. Заявление и прилагаемые документы при направлении посредством почтовой связи заверяются в установленном порядке.</w:t>
      </w:r>
    </w:p>
    <w:p w:rsidR="00B17479" w:rsidRPr="00B17479" w:rsidRDefault="00B17479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747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17479">
        <w:rPr>
          <w:sz w:val="28"/>
          <w:szCs w:val="28"/>
        </w:rPr>
        <w:t xml:space="preserve">.3. Заявление при направлении посредством Республиканского портала подписывается </w:t>
      </w:r>
      <w:hyperlink r:id="rId14" w:anchor="/document/12184522/entry/52" w:history="1">
        <w:r w:rsidRPr="00B17479">
          <w:rPr>
            <w:rStyle w:val="a4"/>
            <w:color w:val="auto"/>
            <w:sz w:val="28"/>
            <w:szCs w:val="28"/>
            <w:u w:val="none"/>
          </w:rPr>
          <w:t>простой электронной подписью</w:t>
        </w:r>
      </w:hyperlink>
      <w:r w:rsidRPr="00B17479">
        <w:rPr>
          <w:sz w:val="28"/>
          <w:szCs w:val="28"/>
        </w:rPr>
        <w:t xml:space="preserve"> заявителя.</w:t>
      </w:r>
    </w:p>
    <w:p w:rsidR="00B17479" w:rsidRDefault="00B17479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7479">
        <w:rPr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B17479">
        <w:rPr>
          <w:sz w:val="28"/>
          <w:szCs w:val="28"/>
        </w:rPr>
        <w:lastRenderedPageBreak/>
        <w:t>предоставления государственных и муниципальных услуг в электронной форме (далее – ЕСИА), а также подтвердить учетную запись до уровня не ниже стандартной.</w:t>
      </w:r>
    </w:p>
    <w:p w:rsidR="00B17479" w:rsidRPr="002A5A54" w:rsidRDefault="00B17479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7479">
        <w:rPr>
          <w:sz w:val="28"/>
          <w:szCs w:val="28"/>
        </w:rPr>
        <w:t xml:space="preserve">Электронные документы (электронные образы документов), указанные в </w:t>
      </w:r>
      <w:hyperlink r:id="rId15" w:anchor="/document/22501815/entry/2512" w:history="1">
        <w:r w:rsidRPr="00B17479">
          <w:rPr>
            <w:rStyle w:val="a4"/>
            <w:color w:val="auto"/>
            <w:sz w:val="28"/>
            <w:szCs w:val="28"/>
            <w:u w:val="none"/>
          </w:rPr>
          <w:t>подпунктах 2</w:t>
        </w:r>
      </w:hyperlink>
      <w:r w:rsidRPr="00B17479">
        <w:rPr>
          <w:sz w:val="28"/>
          <w:szCs w:val="28"/>
        </w:rPr>
        <w:t xml:space="preserve">, </w:t>
      </w:r>
      <w:hyperlink r:id="rId16" w:anchor="/document/22501815/entry/2514" w:history="1">
        <w:r w:rsidRPr="00B17479">
          <w:rPr>
            <w:rStyle w:val="a4"/>
            <w:color w:val="auto"/>
            <w:sz w:val="28"/>
            <w:szCs w:val="28"/>
            <w:u w:val="none"/>
          </w:rPr>
          <w:t>4, 5 пункта 2.</w:t>
        </w:r>
        <w:r>
          <w:rPr>
            <w:rStyle w:val="a4"/>
            <w:color w:val="auto"/>
            <w:sz w:val="28"/>
            <w:szCs w:val="28"/>
            <w:u w:val="none"/>
          </w:rPr>
          <w:t>6</w:t>
        </w:r>
        <w:r w:rsidRPr="00B17479">
          <w:rPr>
            <w:rStyle w:val="a4"/>
            <w:color w:val="auto"/>
            <w:sz w:val="28"/>
            <w:szCs w:val="28"/>
            <w:u w:val="none"/>
          </w:rPr>
          <w:t>.1</w:t>
        </w:r>
      </w:hyperlink>
      <w:r w:rsidRPr="00B17479">
        <w:rPr>
          <w:sz w:val="28"/>
          <w:szCs w:val="28"/>
        </w:rPr>
        <w:t xml:space="preserve"> Регламента, заверяются усиленной </w:t>
      </w:r>
      <w:hyperlink r:id="rId17" w:anchor="/document/12184522/entry/54" w:history="1">
        <w:r w:rsidRPr="00B17479">
          <w:rPr>
            <w:rStyle w:val="a4"/>
            <w:color w:val="auto"/>
            <w:sz w:val="28"/>
            <w:szCs w:val="28"/>
            <w:u w:val="none"/>
          </w:rPr>
          <w:t>квалифицированной подписью</w:t>
        </w:r>
      </w:hyperlink>
      <w:r w:rsidRPr="00B17479">
        <w:rPr>
          <w:sz w:val="28"/>
          <w:szCs w:val="28"/>
        </w:rPr>
        <w:t xml:space="preserve"> лиц,</w:t>
      </w:r>
      <w:r w:rsidRPr="002A5A54">
        <w:rPr>
          <w:sz w:val="28"/>
          <w:szCs w:val="28"/>
        </w:rPr>
        <w:t xml:space="preserve"> уполномоченных на создание и подписание таких документов, в том числе нотариусами.</w:t>
      </w:r>
    </w:p>
    <w:p w:rsidR="00B17479" w:rsidRPr="002A5A54" w:rsidRDefault="00B17479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 размером не более 50 Мбайт.</w:t>
      </w:r>
    </w:p>
    <w:p w:rsidR="00B17479" w:rsidRDefault="00B17479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2834A5" w:rsidRDefault="002834A5" w:rsidP="00B1747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133BC8">
        <w:rPr>
          <w:sz w:val="28"/>
          <w:szCs w:val="28"/>
        </w:rPr>
        <w:t xml:space="preserve">При оформлении заявления по доверенности уполномоченным лицом представляется паспорт (иной документ, удостоверяющий личность), нотариально удостоверенная доверенность, либо доверенность, приравненная в соответствии с законодательством к нотариально заверенной. </w:t>
      </w:r>
    </w:p>
    <w:p w:rsidR="00836103" w:rsidRPr="00034933" w:rsidRDefault="00B17479" w:rsidP="008361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2.6.5. </w:t>
      </w:r>
      <w:r w:rsidR="00836103" w:rsidRPr="00034933">
        <w:rPr>
          <w:rFonts w:ascii="Times New Roman" w:hAnsi="Times New Roman" w:cs="Times New Roman"/>
          <w:sz w:val="28"/>
          <w:szCs w:val="28"/>
          <w:lang w:val="tt-RU"/>
        </w:rPr>
        <w:t xml:space="preserve">Бланк заявления для получения </w:t>
      </w:r>
      <w:r>
        <w:rPr>
          <w:rFonts w:ascii="Times New Roman" w:hAnsi="Times New Roman" w:cs="Times New Roman"/>
          <w:sz w:val="28"/>
          <w:szCs w:val="28"/>
          <w:lang w:val="tt-RU"/>
        </w:rPr>
        <w:t>муниципальной</w:t>
      </w:r>
      <w:r w:rsidR="00836103" w:rsidRPr="00034933">
        <w:rPr>
          <w:rFonts w:ascii="Times New Roman" w:hAnsi="Times New Roman" w:cs="Times New Roman"/>
          <w:sz w:val="28"/>
          <w:szCs w:val="28"/>
          <w:lang w:val="tt-RU"/>
        </w:rPr>
        <w:t xml:space="preserve"> услуги заявитель может получить при личном обращении в </w:t>
      </w:r>
      <w:r>
        <w:rPr>
          <w:rFonts w:ascii="Times New Roman" w:hAnsi="Times New Roman" w:cs="Times New Roman"/>
          <w:sz w:val="28"/>
          <w:szCs w:val="28"/>
          <w:lang w:val="tt-RU"/>
        </w:rPr>
        <w:t>Орган</w:t>
      </w:r>
      <w:r w:rsidR="00836103" w:rsidRPr="00034933">
        <w:rPr>
          <w:rFonts w:ascii="Times New Roman" w:hAnsi="Times New Roman" w:cs="Times New Roman"/>
          <w:sz w:val="28"/>
          <w:szCs w:val="28"/>
          <w:lang w:val="tt-RU"/>
        </w:rPr>
        <w:t xml:space="preserve">, Электронная форма бланка размещена на официальном сайте </w:t>
      </w:r>
      <w:r>
        <w:rPr>
          <w:rFonts w:ascii="Times New Roman" w:hAnsi="Times New Roman" w:cs="Times New Roman"/>
          <w:sz w:val="28"/>
          <w:szCs w:val="28"/>
          <w:lang w:val="tt-RU"/>
        </w:rPr>
        <w:t>Органа</w:t>
      </w:r>
      <w:r w:rsidR="00836103" w:rsidRPr="0003493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834A5" w:rsidRPr="00133BC8" w:rsidRDefault="002834A5" w:rsidP="00283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C8">
        <w:rPr>
          <w:sz w:val="28"/>
          <w:szCs w:val="28"/>
        </w:rPr>
        <w:t>Прилагаемые к заявлению копии документов могут быть заверены нотариально. При отсутствии нотариально заверенных копий принятию в равной мере подлежат:</w:t>
      </w:r>
    </w:p>
    <w:p w:rsidR="002834A5" w:rsidRPr="00133BC8" w:rsidRDefault="002834A5" w:rsidP="00283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C8">
        <w:rPr>
          <w:sz w:val="28"/>
          <w:szCs w:val="28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организации (при наличии);</w:t>
      </w:r>
    </w:p>
    <w:p w:rsidR="002834A5" w:rsidRPr="00BD020A" w:rsidRDefault="002834A5" w:rsidP="00401E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3BC8">
        <w:rPr>
          <w:sz w:val="28"/>
          <w:szCs w:val="28"/>
        </w:rPr>
        <w:t>незаверенные копии при условии предъявления оригинала документа. При этом копия документа сверяется с оригиналом лицом, принимающим документы.</w:t>
      </w:r>
    </w:p>
    <w:p w:rsidR="007862E9" w:rsidRPr="0058495E" w:rsidRDefault="007862E9" w:rsidP="00401E1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8495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8495E">
        <w:rPr>
          <w:sz w:val="28"/>
          <w:szCs w:val="28"/>
        </w:rPr>
        <w:t>. Запрещается требовать от заявителя:</w:t>
      </w:r>
    </w:p>
    <w:p w:rsidR="007862E9" w:rsidRPr="0058495E" w:rsidRDefault="007862E9" w:rsidP="00401E1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2E9" w:rsidRPr="0058495E" w:rsidRDefault="007862E9" w:rsidP="00401E1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</w:t>
      </w:r>
      <w:r w:rsidRPr="00401E10">
        <w:rPr>
          <w:sz w:val="28"/>
          <w:szCs w:val="28"/>
        </w:rPr>
        <w:t xml:space="preserve">в </w:t>
      </w:r>
      <w:hyperlink r:id="rId18" w:anchor="/document/12177515/entry/91" w:history="1">
        <w:r w:rsidRPr="00401E10">
          <w:rPr>
            <w:rStyle w:val="a4"/>
            <w:color w:val="auto"/>
            <w:sz w:val="28"/>
            <w:szCs w:val="28"/>
            <w:u w:val="none"/>
          </w:rPr>
          <w:t>части 1 статьи 9</w:t>
        </w:r>
      </w:hyperlink>
      <w:r w:rsidRPr="00401E10">
        <w:rPr>
          <w:sz w:val="28"/>
          <w:szCs w:val="28"/>
        </w:rPr>
        <w:t xml:space="preserve"> Федерального</w:t>
      </w:r>
      <w:r w:rsidRPr="0058495E">
        <w:rPr>
          <w:sz w:val="28"/>
          <w:szCs w:val="28"/>
        </w:rPr>
        <w:t xml:space="preserve"> закона №</w:t>
      </w:r>
      <w:r w:rsidR="00401E10">
        <w:rPr>
          <w:sz w:val="28"/>
          <w:szCs w:val="28"/>
        </w:rPr>
        <w:t xml:space="preserve"> </w:t>
      </w:r>
      <w:r w:rsidRPr="0058495E">
        <w:rPr>
          <w:sz w:val="28"/>
          <w:szCs w:val="28"/>
        </w:rPr>
        <w:t>210-ФЗ (необходимых и обязательных услуг);</w:t>
      </w:r>
    </w:p>
    <w:p w:rsidR="007862E9" w:rsidRPr="0058495E" w:rsidRDefault="007862E9" w:rsidP="00401E1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3) представления документов и информации, отсутствие и (или) </w:t>
      </w:r>
      <w:r w:rsidRPr="0058495E">
        <w:rPr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62E9" w:rsidRPr="0058495E" w:rsidRDefault="007862E9" w:rsidP="00401E1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62E9" w:rsidRPr="0058495E" w:rsidRDefault="007862E9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62E9" w:rsidRPr="0058495E" w:rsidRDefault="007862E9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62E9" w:rsidRPr="0058495E" w:rsidRDefault="007862E9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01E10">
        <w:rPr>
          <w:sz w:val="28"/>
          <w:szCs w:val="28"/>
        </w:rPr>
        <w:t>Органа</w:t>
      </w:r>
      <w:r w:rsidRPr="0058495E">
        <w:rPr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401E10">
        <w:rPr>
          <w:sz w:val="28"/>
          <w:szCs w:val="28"/>
        </w:rPr>
        <w:t>Органа</w:t>
      </w:r>
      <w:r w:rsidRPr="0058495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862E9" w:rsidRPr="0058495E" w:rsidRDefault="007862E9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4)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anchor="/document/12177515/entry/16172" w:history="1">
        <w:r w:rsidRPr="00401E10">
          <w:rPr>
            <w:rStyle w:val="a4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401E10">
        <w:rPr>
          <w:sz w:val="28"/>
          <w:szCs w:val="28"/>
        </w:rPr>
        <w:t xml:space="preserve"> Федерального закона №210-ФЗ, за исключением с</w:t>
      </w:r>
      <w:r w:rsidRPr="0058495E">
        <w:rPr>
          <w:sz w:val="28"/>
          <w:szCs w:val="28"/>
        </w:rPr>
        <w:t>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34A63" w:rsidRDefault="00D34A63" w:rsidP="005933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4E71">
        <w:rPr>
          <w:sz w:val="28"/>
          <w:szCs w:val="28"/>
        </w:rPr>
        <w:t>2.6.</w:t>
      </w:r>
      <w:r w:rsidR="00401E10">
        <w:rPr>
          <w:sz w:val="28"/>
          <w:szCs w:val="28"/>
        </w:rPr>
        <w:t>7</w:t>
      </w:r>
      <w:r w:rsidRPr="00154E71">
        <w:rPr>
          <w:sz w:val="28"/>
          <w:szCs w:val="28"/>
        </w:rPr>
        <w:t>. Документы, которые подлежат представлению в рамках межведомственного информационного взаимодействия</w:t>
      </w:r>
      <w:r w:rsidR="00401E10">
        <w:rPr>
          <w:sz w:val="28"/>
          <w:szCs w:val="28"/>
        </w:rPr>
        <w:t>:</w:t>
      </w:r>
    </w:p>
    <w:p w:rsidR="00401E10" w:rsidRPr="0058495E" w:rsidRDefault="00401E10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1) сведения из Единого государственного реестра юридических лиц </w:t>
      </w:r>
      <w:r w:rsidR="00286346">
        <w:rPr>
          <w:sz w:val="28"/>
          <w:szCs w:val="28"/>
        </w:rPr>
        <w:t>–</w:t>
      </w:r>
      <w:r w:rsidRPr="0058495E">
        <w:rPr>
          <w:sz w:val="28"/>
          <w:szCs w:val="28"/>
        </w:rPr>
        <w:t xml:space="preserve"> </w:t>
      </w:r>
      <w:r w:rsidR="00286346" w:rsidRPr="00286346">
        <w:rPr>
          <w:sz w:val="28"/>
          <w:szCs w:val="28"/>
        </w:rPr>
        <w:t>Федеральная налоговая служба</w:t>
      </w:r>
      <w:r w:rsidRPr="0058495E">
        <w:rPr>
          <w:sz w:val="28"/>
          <w:szCs w:val="28"/>
        </w:rPr>
        <w:t>;</w:t>
      </w:r>
    </w:p>
    <w:p w:rsidR="00401E10" w:rsidRPr="0058495E" w:rsidRDefault="00401E10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2) сведения из Единого государственного реестра индивидуальных предпринимателей </w:t>
      </w:r>
      <w:r w:rsidR="00286346">
        <w:rPr>
          <w:sz w:val="28"/>
          <w:szCs w:val="28"/>
        </w:rPr>
        <w:t>– Федеральная налоговая служба;</w:t>
      </w:r>
    </w:p>
    <w:p w:rsidR="00593312" w:rsidRPr="00593312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2.6.8. Заявитель вправе представить документы (сведения), указанные в </w:t>
      </w:r>
      <w:hyperlink r:id="rId20" w:anchor="/document/22501815/entry/2611" w:history="1">
        <w:r w:rsidRPr="00593312">
          <w:rPr>
            <w:rStyle w:val="a4"/>
            <w:color w:val="auto"/>
            <w:sz w:val="28"/>
            <w:szCs w:val="28"/>
            <w:u w:val="none"/>
          </w:rPr>
          <w:t>подпунктах 1-2 пункта 2.6.7</w:t>
        </w:r>
      </w:hyperlink>
      <w:r w:rsidRPr="00593312">
        <w:rPr>
          <w:sz w:val="28"/>
          <w:szCs w:val="28"/>
        </w:rPr>
        <w:t xml:space="preserve">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 </w:t>
      </w:r>
      <w:r w:rsidRPr="0011623B">
        <w:rPr>
          <w:sz w:val="28"/>
          <w:szCs w:val="28"/>
        </w:rPr>
        <w:t>посредством Республиканского портала либо на бумажном носителе в МФЦ.</w:t>
      </w:r>
    </w:p>
    <w:p w:rsidR="00593312" w:rsidRPr="00593312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2.6.8. Непредставление (несвоевременное представление) указанными в </w:t>
      </w:r>
      <w:hyperlink r:id="rId21" w:anchor="/document/22501815/entry/2601" w:history="1">
        <w:r w:rsidRPr="00593312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  <w:r w:rsidRPr="00593312">
          <w:rPr>
            <w:rStyle w:val="a4"/>
            <w:color w:val="auto"/>
            <w:sz w:val="28"/>
            <w:szCs w:val="28"/>
            <w:u w:val="none"/>
          </w:rPr>
          <w:lastRenderedPageBreak/>
          <w:t>2.6.</w:t>
        </w:r>
      </w:hyperlink>
      <w:r w:rsidRPr="00593312">
        <w:rPr>
          <w:sz w:val="28"/>
          <w:szCs w:val="28"/>
        </w:rPr>
        <w:t>7 Регламента органами государственной власти, органами местного самоуправления, организациями документов и сведений не может являться основанием для отказа в предоставлении муниципальной услуги.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58495E">
        <w:rPr>
          <w:sz w:val="28"/>
          <w:szCs w:val="28"/>
        </w:rPr>
        <w:t>. Должностное лицо и (или) работник органов и организаций,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2.6.</w:t>
      </w:r>
      <w:r>
        <w:rPr>
          <w:sz w:val="28"/>
          <w:szCs w:val="28"/>
        </w:rPr>
        <w:t>10</w:t>
      </w:r>
      <w:r w:rsidRPr="0058495E">
        <w:rPr>
          <w:sz w:val="28"/>
          <w:szCs w:val="28"/>
        </w:rPr>
        <w:t>. Запрещается требовать от заявителя документы и сведения, 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1) некорректное заполнение обязательных полей в форме заявления на Республиканском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2) представление электронных документов (электронных образов документов), не позволяющих в полном объеме прочитать текст документа и (или) распознать реквизиты документа;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 xml:space="preserve">3) несоответствие данных владельца квалифицированного сертификата ключа проверки </w:t>
      </w:r>
      <w:hyperlink r:id="rId22" w:anchor="/document/12184522/entry/21" w:history="1">
        <w:r w:rsidRPr="00593312">
          <w:rPr>
            <w:rStyle w:val="a4"/>
            <w:color w:val="auto"/>
            <w:sz w:val="28"/>
            <w:szCs w:val="28"/>
            <w:u w:val="none"/>
          </w:rPr>
          <w:t>электронной подписи</w:t>
        </w:r>
      </w:hyperlink>
      <w:r w:rsidRPr="00593312">
        <w:rPr>
          <w:sz w:val="28"/>
          <w:szCs w:val="28"/>
        </w:rPr>
        <w:t xml:space="preserve"> </w:t>
      </w:r>
      <w:r w:rsidRPr="0058495E">
        <w:rPr>
          <w:sz w:val="28"/>
          <w:szCs w:val="28"/>
        </w:rPr>
        <w:t>данным заявителя, указанным в заявлении, поданным в электронной форме посредством Республиканского портала;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4) представление неполного комплекта документов, предусмотренных Регламентом, являющихся обязательными для предоставления муниципальной услуги;</w:t>
      </w:r>
    </w:p>
    <w:p w:rsidR="00593312" w:rsidRPr="0058495E" w:rsidRDefault="00593312" w:rsidP="0059331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5) документы содержат повреждения, наличие которых не позволяет в полном объеме использовать информацию и сведения, прочитать текст и (или) распознать реквизиты документов;</w:t>
      </w:r>
    </w:p>
    <w:p w:rsidR="00593312" w:rsidRPr="0058495E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6) подача заявления и иных документов в электронной форме лицом, неуполномоченным на подачу документов;</w:t>
      </w:r>
    </w:p>
    <w:p w:rsidR="00593312" w:rsidRPr="0058495E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lastRenderedPageBreak/>
        <w:t>7) документы имеют исправления, не заверенные в установленном законодательством порядке;</w:t>
      </w:r>
    </w:p>
    <w:p w:rsidR="00593312" w:rsidRPr="0058495E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8) документы утратили силу на момент обращения за предоставлением муниципальной услуги;</w:t>
      </w:r>
    </w:p>
    <w:p w:rsidR="00593312" w:rsidRPr="0058495E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9) представление документов в ненадлежащий орган.</w:t>
      </w:r>
    </w:p>
    <w:p w:rsidR="00593312" w:rsidRPr="0058495E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495E">
        <w:rPr>
          <w:sz w:val="28"/>
          <w:szCs w:val="28"/>
        </w:rPr>
        <w:t>2.7.2.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593312" w:rsidRPr="002A5A54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 xml:space="preserve">2.7.3.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</w:t>
      </w:r>
      <w:r w:rsidR="002466EF">
        <w:rPr>
          <w:sz w:val="28"/>
          <w:szCs w:val="28"/>
        </w:rPr>
        <w:t>Органа</w:t>
      </w:r>
      <w:r w:rsidRPr="002A5A54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 в срок, не превышающий пять рабочих дней со дня регистрации заявления.</w:t>
      </w:r>
    </w:p>
    <w:p w:rsidR="00593312" w:rsidRPr="002A5A54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 xml:space="preserve">2.7.4. Решение об отказе в приеме документов, необходимых для получения муниципальной услуги, с указанием причин отказа оформляется в соответствии с формой, установленной </w:t>
      </w:r>
      <w:r w:rsidRPr="00593312">
        <w:rPr>
          <w:sz w:val="28"/>
          <w:szCs w:val="28"/>
        </w:rPr>
        <w:t xml:space="preserve">в </w:t>
      </w:r>
      <w:hyperlink r:id="rId23" w:anchor="/document/22501815/entry/5000" w:history="1">
        <w:r w:rsidRPr="00593312">
          <w:rPr>
            <w:rStyle w:val="a4"/>
            <w:color w:val="auto"/>
            <w:sz w:val="28"/>
            <w:szCs w:val="28"/>
            <w:u w:val="none"/>
          </w:rPr>
          <w:t>приложение</w:t>
        </w:r>
      </w:hyperlink>
      <w:r w:rsidRPr="00593312">
        <w:rPr>
          <w:sz w:val="28"/>
          <w:szCs w:val="28"/>
        </w:rPr>
        <w:t xml:space="preserve"> №4 к настоящему Регламенту, подписывается усиленной </w:t>
      </w:r>
      <w:hyperlink r:id="rId24" w:anchor="/document/12184522/entry/54" w:history="1">
        <w:r w:rsidRPr="00593312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593312">
        <w:rPr>
          <w:sz w:val="28"/>
          <w:szCs w:val="28"/>
        </w:rPr>
        <w:t xml:space="preserve"> в</w:t>
      </w:r>
      <w:r w:rsidRPr="002A5A54">
        <w:rPr>
          <w:sz w:val="28"/>
          <w:szCs w:val="28"/>
        </w:rPr>
        <w:t xml:space="preserve"> установленном порядке уполномоченным должностным лицом </w:t>
      </w:r>
      <w:r>
        <w:rPr>
          <w:sz w:val="28"/>
          <w:szCs w:val="28"/>
        </w:rPr>
        <w:t>Органа</w:t>
      </w:r>
      <w:r w:rsidRPr="002A5A54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Органом</w:t>
      </w:r>
      <w:r w:rsidRPr="002A5A54">
        <w:rPr>
          <w:sz w:val="28"/>
          <w:szCs w:val="28"/>
        </w:rPr>
        <w:t>) и направляется заявителю в личный кабинет Республиканского портала и (или) в МФЦ в день принятия решения об отказе в приеме документов, необходимых для получения муниципальной услуги.</w:t>
      </w:r>
    </w:p>
    <w:p w:rsidR="00593312" w:rsidRPr="002A5A54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2.7.5.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Республиканском портале.</w:t>
      </w:r>
    </w:p>
    <w:p w:rsidR="00593312" w:rsidRPr="002A5A54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93312" w:rsidRPr="002A5A54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5A54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2.8.2. Основания для отказа в предоставлении муниципальной услуги: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1) подача документов неуполномоченным лицом;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2) непредставление заявителем документов, предусмотренных настоящим Регламентом, обязанность по предоставлению которых возложена на заявителя;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3) несоответствие заявления установленной формы;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4) наличие в заявлении недостоверной информации.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2.8.3. Перечень оснований для отказа в предоставлении муниципальной услуги является исчерпывающим.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2.8.4. 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hyperlink r:id="rId25" w:anchor="/document/22501815/entry/2000" w:history="1">
        <w:r w:rsidRPr="00593312">
          <w:rPr>
            <w:rStyle w:val="a4"/>
            <w:color w:val="auto"/>
            <w:sz w:val="28"/>
            <w:szCs w:val="28"/>
            <w:u w:val="none"/>
          </w:rPr>
          <w:t xml:space="preserve">приложении </w:t>
        </w:r>
        <w:r w:rsidRPr="00593312">
          <w:rPr>
            <w:rStyle w:val="a4"/>
            <w:color w:val="auto"/>
            <w:sz w:val="28"/>
            <w:szCs w:val="28"/>
            <w:u w:val="none"/>
          </w:rPr>
          <w:lastRenderedPageBreak/>
          <w:t>№2</w:t>
        </w:r>
      </w:hyperlink>
      <w:r w:rsidRPr="00593312">
        <w:rPr>
          <w:sz w:val="28"/>
          <w:szCs w:val="28"/>
        </w:rPr>
        <w:t xml:space="preserve"> к Регламенту, подписывается усиленной </w:t>
      </w:r>
      <w:hyperlink r:id="rId26" w:anchor="/document/12184522/entry/54" w:history="1">
        <w:r w:rsidRPr="00593312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593312">
        <w:rPr>
          <w:sz w:val="28"/>
          <w:szCs w:val="28"/>
        </w:rPr>
        <w:t xml:space="preserve"> в установленном порядке уполномоченным должностным лицом </w:t>
      </w:r>
      <w:r w:rsidR="002466EF">
        <w:rPr>
          <w:sz w:val="28"/>
          <w:szCs w:val="28"/>
        </w:rPr>
        <w:t>Органа</w:t>
      </w:r>
      <w:r w:rsidRPr="00593312">
        <w:rPr>
          <w:sz w:val="28"/>
          <w:szCs w:val="28"/>
        </w:rPr>
        <w:t xml:space="preserve"> (</w:t>
      </w:r>
      <w:r w:rsidR="002466EF">
        <w:rPr>
          <w:sz w:val="28"/>
          <w:szCs w:val="28"/>
        </w:rPr>
        <w:t>Органом</w:t>
      </w:r>
      <w:r w:rsidRPr="00593312">
        <w:rPr>
          <w:sz w:val="28"/>
          <w:szCs w:val="28"/>
        </w:rPr>
        <w:t>) и направляется заявителю в личный кабинет Республиканского портала и (или) в МФЦ в день принятия решения об отказе в предоставлении муниципальной услуги.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2.8.5.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Республиканском портале.</w:t>
      </w:r>
    </w:p>
    <w:p w:rsidR="00593312" w:rsidRPr="001E20C1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E20C1">
        <w:rPr>
          <w:sz w:val="28"/>
          <w:szCs w:val="28"/>
        </w:rPr>
        <w:t>2.9. Требования к взиманию платы с заявителя за предоставление муниципальной услуги.</w:t>
      </w:r>
    </w:p>
    <w:p w:rsidR="00593312" w:rsidRPr="001E20C1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E20C1">
        <w:rPr>
          <w:sz w:val="28"/>
          <w:szCs w:val="28"/>
        </w:rPr>
        <w:t>Муниципальная услуга предоставляется бесплатно.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Предоставление необходимых и обязательных услуг не требуется.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Предоставление необходимых и обязательных услуг не требуется.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2.12.1. При подаче заявления на получение муниципальной услуги максимальный срок ожидания в очереди не должен превышать 15 минут.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2.13.1.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2.13.2.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</w:t>
      </w:r>
      <w:r w:rsidRPr="00593312">
        <w:rPr>
          <w:sz w:val="28"/>
          <w:szCs w:val="28"/>
        </w:rPr>
        <w:lastRenderedPageBreak/>
        <w:t>отправлено, в котором указываются регистрационный номер и дата подачи заявления.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2.13.3. При личном обращении в </w:t>
      </w:r>
      <w:r w:rsidR="002466EF">
        <w:rPr>
          <w:sz w:val="28"/>
          <w:szCs w:val="28"/>
        </w:rPr>
        <w:t>Орган</w:t>
      </w:r>
      <w:r w:rsidRPr="00593312">
        <w:rPr>
          <w:sz w:val="28"/>
          <w:szCs w:val="28"/>
        </w:rPr>
        <w:t xml:space="preserve"> в день подачи заявления уполномоченным должностным лицом </w:t>
      </w:r>
      <w:r w:rsidR="002466EF">
        <w:rPr>
          <w:sz w:val="28"/>
          <w:szCs w:val="28"/>
        </w:rPr>
        <w:t>Органа</w:t>
      </w:r>
      <w:r w:rsidRPr="00593312">
        <w:rPr>
          <w:sz w:val="28"/>
          <w:szCs w:val="28"/>
        </w:rPr>
        <w:t xml:space="preserve"> заявителю выдается расписка из автоматизированной информационной системы, предназначенной для оказания государственных и муниципальных услуг, с регистрационным номером, датой подачи заявления и перечнем представленных документов.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hyperlink r:id="rId27" w:anchor="/document/10164504/entry/0" w:history="1">
        <w:r w:rsidRPr="00593312">
          <w:rPr>
            <w:rStyle w:val="a4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593312">
        <w:rPr>
          <w:sz w:val="28"/>
          <w:szCs w:val="28"/>
        </w:rPr>
        <w:t xml:space="preserve"> и законодательством Республики Татарстан о социальной защите инвалидов.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2.14.1.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вход/выход в помещения/из помещений и перемещение в их пределах).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2.14.2. В соответствии с </w:t>
      </w:r>
      <w:hyperlink r:id="rId28" w:anchor="/document/10164504/entry/0" w:history="1">
        <w:r w:rsidRPr="00593312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593312">
        <w:rPr>
          <w:sz w:val="28"/>
          <w:szCs w:val="28"/>
        </w:rPr>
        <w:t xml:space="preserve">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lastRenderedPageBreak/>
        <w:t>5) допуск сурдопереводчика и тифлосурдопереводчика;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9" w:anchor="/document/71145140/entry/1000" w:history="1">
        <w:r w:rsidRPr="00593312">
          <w:rPr>
            <w:rStyle w:val="a4"/>
            <w:color w:val="auto"/>
            <w:sz w:val="28"/>
            <w:szCs w:val="28"/>
            <w:u w:val="none"/>
          </w:rPr>
          <w:t>форме</w:t>
        </w:r>
      </w:hyperlink>
      <w:r w:rsidRPr="00593312">
        <w:rPr>
          <w:sz w:val="28"/>
          <w:szCs w:val="28"/>
        </w:rPr>
        <w:t xml:space="preserve"> и в </w:t>
      </w:r>
      <w:hyperlink r:id="rId30" w:anchor="/document/71145140/entry/2000" w:history="1">
        <w:r w:rsidRPr="00593312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593312">
        <w:rPr>
          <w:sz w:val="28"/>
          <w:szCs w:val="28"/>
        </w:rPr>
        <w:t xml:space="preserve">, которые установлены </w:t>
      </w:r>
      <w:hyperlink r:id="rId31" w:anchor="/document/71145140/entry/0" w:history="1">
        <w:r w:rsidRPr="00593312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593312">
        <w:rPr>
          <w:sz w:val="28"/>
          <w:szCs w:val="28"/>
        </w:rPr>
        <w:t xml:space="preserve"> Министерства труда и социальной защиты Российской Федерации от 22.06.2015 №386н "Об утверждении формы документа, подтверждающего специальное обучение собаки-проводника, и порядка его выдачи".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2.14.3. 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r:id="rId32" w:anchor="/document/22501815/entry/21421" w:history="1">
        <w:r w:rsidRPr="00593312">
          <w:rPr>
            <w:rStyle w:val="a4"/>
            <w:color w:val="auto"/>
            <w:sz w:val="28"/>
            <w:szCs w:val="28"/>
            <w:u w:val="none"/>
          </w:rPr>
          <w:t>подпунктах 1-4 пункта 2.14.2</w:t>
        </w:r>
      </w:hyperlink>
      <w:r w:rsidRPr="00593312">
        <w:rPr>
          <w:sz w:val="28"/>
          <w:szCs w:val="28"/>
        </w:rPr>
        <w:t xml:space="preserve"> Регламента, применяются к объектам и средствам, введенным в эксплуатацию или прошедшим модернизацию, реконструкцию после 01.07.2016.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 исполнительно-распорядительного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 (или) муниципальных услуг в МФЦ, предусмотренного </w:t>
      </w:r>
      <w:hyperlink r:id="rId33" w:anchor="/document/12177515/entry/1510" w:history="1">
        <w:r w:rsidRPr="00593312">
          <w:rPr>
            <w:rStyle w:val="a4"/>
            <w:color w:val="auto"/>
            <w:sz w:val="28"/>
            <w:szCs w:val="28"/>
            <w:u w:val="none"/>
          </w:rPr>
          <w:t>статьей 15.1</w:t>
        </w:r>
      </w:hyperlink>
      <w:r w:rsidRPr="00593312">
        <w:rPr>
          <w:sz w:val="28"/>
          <w:szCs w:val="28"/>
        </w:rPr>
        <w:t xml:space="preserve"> Федерального закона №210-ФЗ (комплексный запрос).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- наличие исчерпывающей информации о способах, порядке и сроках предоставления муниципальной услуги на информационных стендах, на официальном </w:t>
      </w:r>
      <w:r w:rsidR="0074258A">
        <w:rPr>
          <w:sz w:val="28"/>
          <w:szCs w:val="28"/>
        </w:rPr>
        <w:t>сайте</w:t>
      </w:r>
      <w:r w:rsidRPr="00593312">
        <w:rPr>
          <w:sz w:val="28"/>
          <w:szCs w:val="28"/>
        </w:rPr>
        <w:t>, на Едином портале, Республиканском портале;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1) соблюдение сроков приема и рассмотрения документов;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2) соблюдение срока получения результата муниципальной услуги;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3) отсутствие обоснованных жалоб на нарушения Регламента, совершенные </w:t>
      </w:r>
      <w:r w:rsidRPr="00593312">
        <w:rPr>
          <w:sz w:val="28"/>
          <w:szCs w:val="28"/>
        </w:rPr>
        <w:lastRenderedPageBreak/>
        <w:t xml:space="preserve">работниками </w:t>
      </w:r>
      <w:r w:rsidR="002466EF">
        <w:rPr>
          <w:sz w:val="28"/>
          <w:szCs w:val="28"/>
        </w:rPr>
        <w:t>Органа</w:t>
      </w:r>
      <w:r w:rsidRPr="00593312">
        <w:rPr>
          <w:sz w:val="28"/>
          <w:szCs w:val="28"/>
        </w:rPr>
        <w:t>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4) количество взаимодействий заявителя с должностными лицами (без учета консультаций):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а)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б) один раз -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Продолжительность одного взаимодействия заявителя с должностными лицами при предоставлении муниципальной услуги не превышает 15 минут.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2.15.3.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 xml:space="preserve">Выдача результата в соответствии с </w:t>
      </w:r>
      <w:hyperlink r:id="rId34" w:anchor="/document/22501815/entry/2303" w:history="1">
        <w:r w:rsidRPr="00593312">
          <w:rPr>
            <w:rStyle w:val="a4"/>
            <w:color w:val="auto"/>
            <w:sz w:val="28"/>
            <w:szCs w:val="28"/>
            <w:u w:val="none"/>
          </w:rPr>
          <w:t>абзацем первым пункта 2.3.3</w:t>
        </w:r>
      </w:hyperlink>
      <w:r w:rsidRPr="00593312">
        <w:rPr>
          <w:sz w:val="28"/>
          <w:szCs w:val="28"/>
        </w:rPr>
        <w:t xml:space="preserve"> Регламента осуществляется в выбранном заявителем отделении (удаленном рабочем месте) МФЦ муниципального района или в отделении МФЦ городского округа, в котором расположен испрашиваемый земельный участок.</w:t>
      </w:r>
    </w:p>
    <w:p w:rsidR="00593312" w:rsidRPr="00593312" w:rsidRDefault="00593312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3312">
        <w:rPr>
          <w:sz w:val="28"/>
          <w:szCs w:val="28"/>
        </w:rPr>
        <w:t>Заявитель вправе получить муниципальную услугу в составе комплексного запроса.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2.16.1. При предоставлении муниципальной услуги в электронной форме заявитель вправе: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1) получить информацию о порядке и сроках предоставления муниципальной услуги, размещенную на Едином портале, Республиканском портале, на портале муниципальных услуг</w:t>
      </w:r>
      <w:r w:rsidR="002466EF">
        <w:rPr>
          <w:sz w:val="28"/>
          <w:szCs w:val="28"/>
        </w:rPr>
        <w:t xml:space="preserve"> (</w:t>
      </w:r>
      <w:r w:rsidR="0074258A">
        <w:rPr>
          <w:sz w:val="28"/>
          <w:szCs w:val="28"/>
        </w:rPr>
        <w:t>https://aksubayevo.tatarstan.ru</w:t>
      </w:r>
      <w:r w:rsidR="002466EF">
        <w:rPr>
          <w:sz w:val="28"/>
          <w:szCs w:val="28"/>
        </w:rPr>
        <w:t>)</w:t>
      </w:r>
      <w:r w:rsidRPr="00472CBF">
        <w:rPr>
          <w:sz w:val="28"/>
          <w:szCs w:val="28"/>
        </w:rPr>
        <w:t>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2) подать заявление и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5" w:anchor="/document/12177515/entry/16172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472CBF">
        <w:rPr>
          <w:sz w:val="28"/>
          <w:szCs w:val="28"/>
        </w:rPr>
        <w:t xml:space="preserve"> Федерального закона №210-ФЗ, с использованием Республиканского портала</w:t>
      </w:r>
      <w:r w:rsidR="0074258A">
        <w:rPr>
          <w:sz w:val="28"/>
          <w:szCs w:val="28"/>
        </w:rPr>
        <w:t>;</w:t>
      </w:r>
      <w:r w:rsidRPr="00472CBF">
        <w:rPr>
          <w:sz w:val="28"/>
          <w:szCs w:val="28"/>
        </w:rPr>
        <w:t xml:space="preserve"> 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3) получить сведения о ходе выполнения заявлений, поданных в электронной форме;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lastRenderedPageBreak/>
        <w:t>4) осуществить оценку качества предоставления муниципальной услуги;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5) получить результат предоставления муниципальной услуги в форме электронного документа;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6) подать жалобу на решение и действие (бездействие) </w:t>
      </w:r>
      <w:r w:rsidR="002466EF">
        <w:rPr>
          <w:sz w:val="28"/>
          <w:szCs w:val="28"/>
        </w:rPr>
        <w:t>Органа</w:t>
      </w:r>
      <w:r w:rsidRPr="00472CBF">
        <w:rPr>
          <w:sz w:val="28"/>
          <w:szCs w:val="28"/>
        </w:rPr>
        <w:t>, а также его должностных лиц, муниципальных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2.16.2.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какой-либо иной форме.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2.16.3. При формировании заявления на Республиканском портале обеспечивается: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1) возможность копирования и сохранения заявления и иных документов, необходимых для предоставления услуги;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3) возможность печати на бумажном носителе копии электронной формы заявления;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5)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Республиканском портале, в части, касающейся сведений, отсутствующих в ЕСИА;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6) возможность вернуться на любой из этапов заполнения электронной формы заявления без потери ранее введенной информации;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7) возможность доступа заявителя на Республиканском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2.16.4. Запись заявителей на прием в МФЦ (далее - запись) осуществляется посредством Республиканского портала, телефона контакт-центра МФЦ.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МФЦ графика приема.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lastRenderedPageBreak/>
        <w:t>Запись на определенную дату заканчивается за сутки до наступления этой даты.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фамилию, имя, отчество (при наличии);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номер телефона;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адрес электронной почты (по желанию);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желаемую дату и время приема.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bookmarkStart w:id="4" w:name="_Hlk40972767"/>
      <w:bookmarkStart w:id="5" w:name="_Hlk41043988"/>
      <w:bookmarkStart w:id="6" w:name="_Hlk40973750"/>
      <w:r w:rsidRPr="002466EF">
        <w:rPr>
          <w:sz w:val="28"/>
          <w:szCs w:val="28"/>
        </w:rPr>
        <w:t>2.16.5. Информирование о предоставлении муниципальной услуги: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1. Информация о порядке предоставления муниципальной услуги размещается: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2) на официальном </w:t>
      </w:r>
      <w:r w:rsidR="0074258A">
        <w:rPr>
          <w:sz w:val="28"/>
          <w:szCs w:val="28"/>
        </w:rPr>
        <w:t>сайте</w:t>
      </w:r>
      <w:r w:rsidRPr="002466EF">
        <w:rPr>
          <w:sz w:val="28"/>
          <w:szCs w:val="28"/>
        </w:rPr>
        <w:t xml:space="preserve"> органов местного самоуправления </w:t>
      </w:r>
      <w:r w:rsidR="0074258A" w:rsidRPr="0074258A">
        <w:rPr>
          <w:sz w:val="28"/>
          <w:szCs w:val="28"/>
        </w:rPr>
        <w:t>https://aksubayevo.tatarstan.ru</w:t>
      </w:r>
      <w:r w:rsidR="002466EF">
        <w:rPr>
          <w:sz w:val="28"/>
          <w:szCs w:val="28"/>
        </w:rPr>
        <w:t>;</w:t>
      </w:r>
    </w:p>
    <w:p w:rsidR="007612E5" w:rsidRPr="002466EF" w:rsidRDefault="0074258A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12E5" w:rsidRPr="002466EF">
        <w:rPr>
          <w:sz w:val="28"/>
          <w:szCs w:val="28"/>
        </w:rPr>
        <w:t>) на портале государственных и муниципальных услуг Республики Татарстан (</w:t>
      </w:r>
      <w:hyperlink r:id="rId36" w:tgtFrame="_blank" w:history="1">
        <w:r w:rsidR="007612E5" w:rsidRPr="002466EF">
          <w:rPr>
            <w:rStyle w:val="a4"/>
            <w:color w:val="auto"/>
            <w:sz w:val="28"/>
            <w:szCs w:val="28"/>
            <w:u w:val="none"/>
          </w:rPr>
          <w:t>www.uslugi.tatarstan.ru</w:t>
        </w:r>
      </w:hyperlink>
      <w:r w:rsidR="007612E5" w:rsidRPr="002466EF">
        <w:rPr>
          <w:sz w:val="28"/>
          <w:szCs w:val="28"/>
        </w:rPr>
        <w:t>) (далее - Республиканский портал);</w:t>
      </w:r>
    </w:p>
    <w:p w:rsidR="007612E5" w:rsidRPr="002466EF" w:rsidRDefault="0074258A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2E5" w:rsidRPr="002466EF">
        <w:rPr>
          <w:sz w:val="28"/>
          <w:szCs w:val="28"/>
        </w:rPr>
        <w:t>) на едином портале государственных и муниципальных услуг (функций) (</w:t>
      </w:r>
      <w:hyperlink r:id="rId37" w:tgtFrame="_blank" w:history="1">
        <w:r w:rsidR="007612E5" w:rsidRPr="002466EF">
          <w:rPr>
            <w:rStyle w:val="a4"/>
            <w:color w:val="auto"/>
            <w:sz w:val="28"/>
            <w:szCs w:val="28"/>
            <w:u w:val="none"/>
          </w:rPr>
          <w:t>www.gosuslugi.ru</w:t>
        </w:r>
      </w:hyperlink>
      <w:r w:rsidR="007612E5" w:rsidRPr="002466EF">
        <w:rPr>
          <w:sz w:val="28"/>
          <w:szCs w:val="28"/>
        </w:rPr>
        <w:t>) (далее - Единый портал);</w:t>
      </w:r>
    </w:p>
    <w:p w:rsidR="007612E5" w:rsidRPr="002466EF" w:rsidRDefault="0074258A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612E5" w:rsidRPr="002466EF">
        <w:rPr>
          <w:sz w:val="28"/>
          <w:szCs w:val="28"/>
        </w:rPr>
        <w:t>) в государственной информационной системе "Реестр государственных и муниципальных услуг Республики Татарстан" (</w:t>
      </w:r>
      <w:hyperlink r:id="rId38" w:tgtFrame="_blank" w:history="1">
        <w:r w:rsidR="007612E5" w:rsidRPr="002466EF">
          <w:rPr>
            <w:rStyle w:val="a4"/>
            <w:color w:val="auto"/>
            <w:sz w:val="28"/>
            <w:szCs w:val="28"/>
            <w:u w:val="none"/>
          </w:rPr>
          <w:t>www.frgu.tatar.ru</w:t>
        </w:r>
      </w:hyperlink>
      <w:r w:rsidR="007612E5" w:rsidRPr="002466EF">
        <w:rPr>
          <w:sz w:val="28"/>
          <w:szCs w:val="28"/>
        </w:rPr>
        <w:t>) (далее - Реестр государственных и муниципальных услуг).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2. Консультирование по вопросам предоставления муниципальной услуги осуществляется: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2) в интерактивной форме в Республиканском портале;</w:t>
      </w:r>
    </w:p>
    <w:p w:rsid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3) в уполномоченном на предоставление услуги </w:t>
      </w:r>
      <w:r w:rsidR="002466EF">
        <w:rPr>
          <w:sz w:val="28"/>
          <w:szCs w:val="28"/>
        </w:rPr>
        <w:t>О</w:t>
      </w:r>
      <w:r w:rsidRPr="002466EF">
        <w:rPr>
          <w:sz w:val="28"/>
          <w:szCs w:val="28"/>
        </w:rPr>
        <w:t xml:space="preserve">ргане 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при устном обращении - лично или по телефону;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3. 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представляется заявителю бесплатно.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 предусматривающего взимание платы, регистрацию или авторизацию заявителя, или представление им персональных данных.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4. При обращении заявителя лично или по телефону в соответствии с поступившим обращением представляется информация: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1) о местонахождении многофункционального центра предоставления государственных и муниципальных услуг, </w:t>
      </w:r>
      <w:r w:rsidR="002466EF">
        <w:rPr>
          <w:sz w:val="28"/>
          <w:szCs w:val="28"/>
        </w:rPr>
        <w:t>Органа</w:t>
      </w:r>
      <w:r w:rsidRPr="002466EF">
        <w:rPr>
          <w:sz w:val="28"/>
          <w:szCs w:val="28"/>
        </w:rPr>
        <w:t xml:space="preserve"> (адрес, график работы, справочные телефоны);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2) о порядке предоставления муниципальной услуги, о способах и сроках подачи заявлений;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3)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lastRenderedPageBreak/>
        <w:t>4) о перечне документов, необходимых для рассмотрения заявления о предоставлении муниципальной услуги, о сроках приема и регистрации заявления;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5) о ходе предоставления муниципальной услуги;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6) о месте размещения на официальном портале органов местного самоуправления города Казани информации по вопросам предоставления муниципальной услуги;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7) о порядке обжалования действий или бездействия должностных лиц </w:t>
      </w:r>
      <w:r w:rsidR="002466EF">
        <w:rPr>
          <w:sz w:val="28"/>
          <w:szCs w:val="28"/>
        </w:rPr>
        <w:t>Органа.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По письменному обращению сотрудники отдела,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трех рабочих дней со дня регистрации обращения направляют ответ заявителю. 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5. Информация по вопросам предоставления муниципальной услуги размещается на официальном </w:t>
      </w:r>
      <w:r w:rsidR="0074258A">
        <w:rPr>
          <w:sz w:val="28"/>
          <w:szCs w:val="28"/>
        </w:rPr>
        <w:t xml:space="preserve">сайте Аксубаевского муниципального района Республики Татарстан </w:t>
      </w:r>
      <w:r w:rsidRPr="002466EF">
        <w:rPr>
          <w:sz w:val="28"/>
          <w:szCs w:val="28"/>
        </w:rPr>
        <w:t>и на информационных стендах в помещениях</w:t>
      </w:r>
      <w:r w:rsidR="002466EF">
        <w:rPr>
          <w:sz w:val="28"/>
          <w:szCs w:val="28"/>
        </w:rPr>
        <w:t xml:space="preserve"> Органа</w:t>
      </w:r>
      <w:r w:rsidRPr="002466EF">
        <w:rPr>
          <w:sz w:val="28"/>
          <w:szCs w:val="28"/>
        </w:rPr>
        <w:t xml:space="preserve"> для работы с заявителями.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6. В Регламенте используются следующие термины и определения: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- 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39" w:anchor="/document/70290064/entry/1034" w:history="1">
        <w:r w:rsidRPr="002466EF">
          <w:rPr>
            <w:rStyle w:val="a4"/>
            <w:color w:val="auto"/>
            <w:sz w:val="28"/>
            <w:szCs w:val="28"/>
            <w:u w:val="none"/>
          </w:rPr>
          <w:t>пунктом 34</w:t>
        </w:r>
      </w:hyperlink>
      <w:r w:rsidRPr="002466EF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</w:t>
      </w:r>
      <w:hyperlink r:id="rId40" w:anchor="/document/70290064/entry/0" w:history="1">
        <w:r w:rsidRPr="002466EF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2466EF">
        <w:rPr>
          <w:sz w:val="28"/>
          <w:szCs w:val="28"/>
        </w:rPr>
        <w:t xml:space="preserve">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-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</w:t>
      </w:r>
      <w:r w:rsidRPr="002466EF">
        <w:rPr>
          <w:sz w:val="28"/>
          <w:szCs w:val="28"/>
        </w:rPr>
        <w:lastRenderedPageBreak/>
        <w:t>внесенных в документ (результат муниципальной услуги), сведениям в документах, на основании которых вносились сведения;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 - федеральная государственная информационная система, обеспечивающая санкционированный доступ участников информационного взаимодействия в системе идентификации и аутентификации к информации, содержащейся в государственных информационных системах и иных информационных системах;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МФЦ - Государственное бюджетное учреждение "Многофункциональный центр предоставления государственных и муниципальных услуг в Республике Татарстан";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>- 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Татарстан;</w:t>
      </w:r>
    </w:p>
    <w:p w:rsidR="007612E5" w:rsidRPr="002466EF" w:rsidRDefault="007612E5" w:rsidP="007612E5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В Регламенте под заявлением о предоставлении муниципальной услуги (далее - заявление) понимается запрос о предоставлении муниципальной услуги, поданный в соответствии с </w:t>
      </w:r>
      <w:hyperlink r:id="rId41" w:anchor="/document/12177515/entry/2003" w:history="1">
        <w:r w:rsidRPr="002466EF">
          <w:rPr>
            <w:rStyle w:val="a4"/>
            <w:color w:val="auto"/>
            <w:sz w:val="28"/>
            <w:szCs w:val="28"/>
            <w:u w:val="none"/>
          </w:rPr>
          <w:t>пунктом 3 статьи 2</w:t>
        </w:r>
      </w:hyperlink>
      <w:r w:rsidRPr="002466EF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(далее - Федеральный закон №210-ФЗ).</w:t>
      </w:r>
    </w:p>
    <w:bookmarkEnd w:id="4"/>
    <w:bookmarkEnd w:id="5"/>
    <w:bookmarkEnd w:id="6"/>
    <w:p w:rsidR="006504E2" w:rsidRPr="00472CBF" w:rsidRDefault="006504E2" w:rsidP="00472CB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472CBF">
        <w:rPr>
          <w:color w:val="auto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6504E2" w:rsidRPr="00472CBF" w:rsidRDefault="006504E2" w:rsidP="00472CBF">
      <w:pPr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Перечень вариантов предоставления </w:t>
      </w:r>
      <w:r w:rsidR="00472CBF" w:rsidRPr="00472CBF">
        <w:rPr>
          <w:sz w:val="28"/>
          <w:szCs w:val="28"/>
        </w:rPr>
        <w:t>муниципальной</w:t>
      </w:r>
      <w:r w:rsidRPr="00472CBF">
        <w:rPr>
          <w:sz w:val="28"/>
          <w:szCs w:val="28"/>
        </w:rPr>
        <w:t xml:space="preserve"> услуги, включающий в том числе варианты предоставления </w:t>
      </w:r>
      <w:r w:rsidR="00472CBF" w:rsidRPr="00472CBF">
        <w:rPr>
          <w:sz w:val="28"/>
          <w:szCs w:val="28"/>
        </w:rPr>
        <w:t>муниципальной</w:t>
      </w:r>
      <w:r w:rsidRPr="00472CBF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472CBF" w:rsidRPr="00472CBF">
        <w:rPr>
          <w:sz w:val="28"/>
          <w:szCs w:val="28"/>
        </w:rPr>
        <w:t>муниципальной</w:t>
      </w:r>
      <w:r w:rsidRPr="00472CBF">
        <w:rPr>
          <w:sz w:val="28"/>
          <w:szCs w:val="28"/>
        </w:rPr>
        <w:t xml:space="preserve"> услуги документах и созданных реестровых записях</w:t>
      </w:r>
    </w:p>
    <w:p w:rsidR="006504E2" w:rsidRPr="00472CBF" w:rsidRDefault="00472CBF" w:rsidP="00472CBF">
      <w:pPr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Муниципальная</w:t>
      </w:r>
      <w:r w:rsidR="006504E2" w:rsidRPr="00472CBF">
        <w:rPr>
          <w:sz w:val="28"/>
          <w:szCs w:val="28"/>
        </w:rPr>
        <w:t xml:space="preserve"> услуга, а также исправление допущенных опечаток и ошибок в выданных в результате предоставления </w:t>
      </w:r>
      <w:r w:rsidRPr="00472CBF">
        <w:rPr>
          <w:sz w:val="28"/>
          <w:szCs w:val="28"/>
        </w:rPr>
        <w:t>муниципальной</w:t>
      </w:r>
      <w:r w:rsidR="006504E2" w:rsidRPr="00472CBF">
        <w:rPr>
          <w:sz w:val="28"/>
          <w:szCs w:val="28"/>
        </w:rPr>
        <w:t xml:space="preserve"> услуги документах и созданных реестровых записях, осуществляются в едином варианте и не имеют отдельных сценариев предоставления </w:t>
      </w:r>
      <w:r w:rsidRPr="00472CBF">
        <w:rPr>
          <w:sz w:val="28"/>
          <w:szCs w:val="28"/>
        </w:rPr>
        <w:t>муниципальной</w:t>
      </w:r>
      <w:r w:rsidR="006504E2" w:rsidRPr="00472CBF">
        <w:rPr>
          <w:sz w:val="28"/>
          <w:szCs w:val="28"/>
        </w:rPr>
        <w:t xml:space="preserve">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</w:t>
      </w:r>
      <w:r w:rsidRPr="00472CBF">
        <w:rPr>
          <w:sz w:val="28"/>
          <w:szCs w:val="28"/>
        </w:rPr>
        <w:t>муниципальной</w:t>
      </w:r>
      <w:r w:rsidR="006504E2" w:rsidRPr="00472CBF">
        <w:rPr>
          <w:sz w:val="28"/>
          <w:szCs w:val="28"/>
        </w:rPr>
        <w:t xml:space="preserve"> услуги; документами и юридически значимыми действиями, возникающими в результате предоставления </w:t>
      </w:r>
      <w:r w:rsidRPr="00472CBF">
        <w:rPr>
          <w:sz w:val="28"/>
          <w:szCs w:val="28"/>
        </w:rPr>
        <w:t>муниципальной</w:t>
      </w:r>
      <w:r w:rsidR="006504E2" w:rsidRPr="00472CBF">
        <w:rPr>
          <w:sz w:val="28"/>
          <w:szCs w:val="28"/>
        </w:rPr>
        <w:t xml:space="preserve">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7" w:name="Par120"/>
      <w:bookmarkStart w:id="8" w:name="Par149"/>
      <w:bookmarkStart w:id="9" w:name="Par164"/>
      <w:bookmarkEnd w:id="7"/>
      <w:bookmarkEnd w:id="8"/>
      <w:bookmarkEnd w:id="9"/>
      <w:r w:rsidRPr="00472CBF">
        <w:rPr>
          <w:sz w:val="28"/>
          <w:szCs w:val="28"/>
        </w:rPr>
        <w:lastRenderedPageBreak/>
        <w:t>3.1. Описание последовательности действий при предоставлении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1) оказание консультаций заявителю;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2) принятие и рассмотрение комплекта документов, представленных заявителем;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3) направление межведомственных запросов в органы, участвующие в предоставлении муниципальной услуги;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4) подготовка результата муниципальной услуги;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5) выдача (направление) заявителю результата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3.2. Оказание консультаций заявителю.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3.2.1. Основанием для начала выполнения административной процедуры является обращение заявителя по вопросам, связанным с предоставлением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при обращении заявителя в МФЦ - работник МФЦ;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обращении заявителя в </w:t>
      </w:r>
      <w:r>
        <w:rPr>
          <w:sz w:val="28"/>
          <w:szCs w:val="28"/>
        </w:rPr>
        <w:t>Орган</w:t>
      </w:r>
      <w:r w:rsidRPr="00472CBF">
        <w:rPr>
          <w:sz w:val="28"/>
          <w:szCs w:val="28"/>
        </w:rPr>
        <w:t xml:space="preserve"> - специалист отдела</w:t>
      </w:r>
      <w:r w:rsidR="0074258A">
        <w:rPr>
          <w:sz w:val="28"/>
          <w:szCs w:val="28"/>
        </w:rPr>
        <w:t xml:space="preserve"> инфраструктурного развития Исполнительного комитета Аксубаевского муниципального района Республики Татарстан </w:t>
      </w:r>
      <w:r w:rsidRPr="00472CBF">
        <w:rPr>
          <w:sz w:val="28"/>
          <w:szCs w:val="28"/>
        </w:rPr>
        <w:t>(далее - должностное лицо, ответственное за консультирование).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3.2.2. Заявитель вправе обратиться за консультацией о порядке и сроках предоставления муниципальной услуги в МФЦ лично и по телефону и электронной почте.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Заявитель может получить информацию о порядке предоставления муниципальной услуги путем свободного доступа с сайта МФЦ </w:t>
      </w:r>
      <w:hyperlink r:id="rId42" w:tgtFrame="_blank" w:history="1">
        <w:r w:rsidRPr="00472CBF">
          <w:rPr>
            <w:rStyle w:val="a4"/>
            <w:color w:val="auto"/>
            <w:sz w:val="28"/>
            <w:szCs w:val="28"/>
            <w:u w:val="none"/>
          </w:rPr>
          <w:t>www.mfc16.tatarstan.ru</w:t>
        </w:r>
      </w:hyperlink>
      <w:r w:rsidRPr="00472CBF">
        <w:rPr>
          <w:sz w:val="28"/>
          <w:szCs w:val="28"/>
        </w:rPr>
        <w:t>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день обращения заявителя.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Результатом выполнения административных процедур является консультация по составу, форме представляемой документации и другим вопросам, необходимым для получения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3.2.3. Заявитель вправе обратиться в </w:t>
      </w:r>
      <w:r w:rsidR="007612E5">
        <w:rPr>
          <w:sz w:val="28"/>
          <w:szCs w:val="28"/>
        </w:rPr>
        <w:t>Орган</w:t>
      </w:r>
      <w:r w:rsidRPr="00472CBF">
        <w:rPr>
          <w:sz w:val="28"/>
          <w:szCs w:val="28"/>
        </w:rPr>
        <w:t xml:space="preserve"> по телефону и электронной почте, а также получить консультацию на Республиканском портале о порядке и сроках предоставления муниципальной услуги, в том числе по составу, форме </w:t>
      </w:r>
      <w:r w:rsidRPr="00472CBF">
        <w:rPr>
          <w:sz w:val="28"/>
          <w:szCs w:val="28"/>
        </w:rPr>
        <w:lastRenderedPageBreak/>
        <w:t>представляемой документации и другим вопросам для получения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Должностное лицо, ответственное за консультирование, информирует заявителя в соответствии с требованиями </w:t>
      </w:r>
      <w:hyperlink r:id="rId43" w:anchor="/document/22501815/entry/1134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пункта 1.3.4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течение трех рабочих дней со дня поступления обращения.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Результатами выполнения административных процедур являются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 Принятие и рассмотрение комплекта документов, представленных заявителем.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3.3.1. Прием документов для предоставления муниципальной услуги через МФЦ или удаленное рабочее место МФЦ.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3.3.1.1. Заявитель (представитель заявителя) обращается в МФЦ с запросом о предоставлении муниципальной услуги и представляет документы в соответствии с </w:t>
      </w:r>
      <w:hyperlink r:id="rId44" w:anchor="/document/22501815/entry/12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2.5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3.3.1.2. Работник </w:t>
      </w:r>
      <w:r w:rsidR="00BA60B3">
        <w:rPr>
          <w:sz w:val="28"/>
          <w:szCs w:val="28"/>
        </w:rPr>
        <w:t>при</w:t>
      </w:r>
      <w:r w:rsidRPr="00472CBF">
        <w:rPr>
          <w:sz w:val="28"/>
          <w:szCs w:val="28"/>
        </w:rPr>
        <w:t>, ведущий прием заявлений: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определяет предмет обращения;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удостоверяет личность заявителя;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проводит проверку полномочий лица, подающего документы;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проводит проверку соответствия документов требованиям, указанным в </w:t>
      </w:r>
      <w:hyperlink r:id="rId45" w:anchor="/document/22501815/entry/12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2.5</w:t>
        </w:r>
      </w:hyperlink>
      <w:r w:rsidRPr="00472CBF">
        <w:rPr>
          <w:sz w:val="28"/>
          <w:szCs w:val="28"/>
        </w:rPr>
        <w:t xml:space="preserve"> Регламента;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заполняет электронную форму заявления в АИС МФЦ;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представлении документов, указанных в </w:t>
      </w:r>
      <w:hyperlink r:id="rId46" w:anchor="/document/22501815/entry/12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2.5</w:t>
        </w:r>
      </w:hyperlink>
      <w:r w:rsidRPr="00472CBF">
        <w:rPr>
          <w:sz w:val="28"/>
          <w:szCs w:val="28"/>
        </w:rPr>
        <w:t xml:space="preserve"> Регламента, на бумажном носителе осуществляет сканирование представленных документов;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распечатывает заявление из АИС МФЦ;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передает заявителю на проверку и подписание;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после подписания сканирует подписанное заявление в АИС МФЦ;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загружает в АИС МФЦ документы, представленные в электронной форме, или электронные образы отсканированных документов, формирует электронное дело;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возвращает подписанное заявление и оригиналы бумажных документов;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выдает заявителю расписку в приеме документов.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день обращения заявителя.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Результатами выполнения административных процедур являются готовое к отправке заявление и пакет документов.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3.3.1.3. Работник МФЦ направляет пакет документов, принятых от заявителя, в</w:t>
      </w:r>
      <w:r w:rsidR="002466EF">
        <w:rPr>
          <w:sz w:val="28"/>
          <w:szCs w:val="28"/>
        </w:rPr>
        <w:t xml:space="preserve"> Орган</w:t>
      </w:r>
      <w:r w:rsidRPr="00472CBF">
        <w:rPr>
          <w:sz w:val="28"/>
          <w:szCs w:val="28"/>
        </w:rPr>
        <w:t xml:space="preserve"> в электронной форме (в составе пакетов электронных дел) в течение одного рабочего дня со дня обращения заявителя в структурное подразделение МФЦ.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lastRenderedPageBreak/>
        <w:t>Результатами выполнения административных процедур являются заявление и пакет документов (электронное дело), направленные в</w:t>
      </w:r>
      <w:r w:rsidR="002466EF">
        <w:rPr>
          <w:sz w:val="28"/>
          <w:szCs w:val="28"/>
        </w:rPr>
        <w:t xml:space="preserve"> Орган</w:t>
      </w:r>
      <w:r w:rsidRPr="00472CBF">
        <w:rPr>
          <w:sz w:val="28"/>
          <w:szCs w:val="28"/>
        </w:rPr>
        <w:t xml:space="preserve"> посредством системы электронного взаимодействия.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3.3.2. Прием документов для предоставления муниципальной услуги в электронной форме через Республиканский портал.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Заявитель для подачи заявления в электронной форме выполняет следующие действия: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выполняет авторизацию;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открывает форму электронного заявления;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подтверждает достоверность сообщенных сведений (устанавливает соответствующую отметку в форме электронного заявления);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отправляет заполненное электронное заявление (нажимает соответствующую кнопку в форме электронного заявления);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электронное заявление подписывается в соответствии с требованиями </w:t>
      </w:r>
      <w:hyperlink r:id="rId47" w:anchor="/document/22501815/entry/12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пункта 2.5.5</w:t>
        </w:r>
      </w:hyperlink>
      <w:r w:rsidRPr="00472CBF">
        <w:rPr>
          <w:sz w:val="28"/>
          <w:szCs w:val="28"/>
        </w:rPr>
        <w:t xml:space="preserve"> Регламента;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получает уведомление об отправке электронного заявления.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Административные процедуры, устанавливаемые настоящим пунктом, выполняются в день обращения заявителя.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Результатом выполнения административных процедур является электронное дело, направленное в </w:t>
      </w:r>
      <w:r w:rsidR="007612E5">
        <w:rPr>
          <w:sz w:val="28"/>
          <w:szCs w:val="28"/>
        </w:rPr>
        <w:t xml:space="preserve">Орган </w:t>
      </w:r>
      <w:r w:rsidRPr="00472CBF">
        <w:rPr>
          <w:sz w:val="28"/>
          <w:szCs w:val="28"/>
        </w:rPr>
        <w:t>посредством системы электронного взаимодействия.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 Рассмотрение комплекта документов </w:t>
      </w:r>
      <w:r w:rsidR="007612E5">
        <w:rPr>
          <w:sz w:val="28"/>
          <w:szCs w:val="28"/>
        </w:rPr>
        <w:t>Органом</w:t>
      </w:r>
      <w:r w:rsidRPr="00472CBF">
        <w:rPr>
          <w:sz w:val="28"/>
          <w:szCs w:val="28"/>
        </w:rPr>
        <w:t>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3.3.3.1. Основанием для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Должностным лицом (работником), ответственным за выполнение административной процедуры, является специалист отдела капитального ремонта, строительства и реконструкции (далее - должностное лицо, ответственное за прием </w:t>
      </w:r>
      <w:r w:rsidRPr="00472CBF">
        <w:rPr>
          <w:sz w:val="28"/>
          <w:szCs w:val="28"/>
        </w:rPr>
        <w:lastRenderedPageBreak/>
        <w:t>документов).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3.3.3.2. Должностное лицо, ответственное за прием документов, в случае обращения заявителя с заявлением в </w:t>
      </w:r>
      <w:r w:rsidR="007612E5">
        <w:rPr>
          <w:sz w:val="28"/>
          <w:szCs w:val="28"/>
        </w:rPr>
        <w:t>Орган</w:t>
      </w:r>
      <w:r w:rsidRPr="00472CBF">
        <w:rPr>
          <w:sz w:val="28"/>
          <w:szCs w:val="28"/>
        </w:rPr>
        <w:t>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определяет предмет обращения;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устанавливает личность заявителя;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проводит проверку полномочий лица, подающего документы;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проводит проверку соответствия документов требованиям, указанным в </w:t>
      </w:r>
      <w:hyperlink r:id="rId48" w:anchor="/document/22501815/entry/12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2.5</w:t>
        </w:r>
      </w:hyperlink>
      <w:r w:rsidRPr="00472CBF">
        <w:rPr>
          <w:sz w:val="28"/>
          <w:szCs w:val="28"/>
        </w:rPr>
        <w:t xml:space="preserve"> Регламента,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представлении документов, указанных в </w:t>
      </w:r>
      <w:hyperlink r:id="rId49" w:anchor="/document/22501815/entry/12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2.5</w:t>
        </w:r>
      </w:hyperlink>
      <w:r w:rsidRPr="00472CBF">
        <w:rPr>
          <w:sz w:val="28"/>
          <w:szCs w:val="28"/>
        </w:rPr>
        <w:t xml:space="preserve"> Регламента, на бумажном носителе осуществляет сканирование представленных документов;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распечатывает заявление;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передает заявителю на проверку и подписание;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после подписания сканирует подписанное заявление;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загружает в автоматизированную информационную систему, предназначенную для оказания государственных и муниципальных услуг документы, представленные в электронной форме, или электронные образы отсканированных документов, формирует электронное дело;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возвращает подписанное заявление и оригиналы бумажных документов заявителю;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выдает заявителю расписку в приеме документов.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В случае наличия оснований для отказа в приеме документов должностное лицо, ответственное за прием документов,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3.3.3.3. Должностное лицо, ответственное за прием документов, после поступления документов на рассмотрение: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присваивает заявлению номер в соответствии с номенклатурой дел и статус "Проверка документов", что отражается в личном кабинете Республиканского портала;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изучает поступившие электронные дела, в том числе приложенные заявителем документы в электронной форме и электронные образы документов;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- проверяет комплектность, читаемость электронных образов документов;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проверяет соблюдение условий действительности </w:t>
      </w:r>
      <w:hyperlink r:id="rId50" w:anchor="/document/12184522/entry/21" w:history="1">
        <w:r w:rsidRPr="00472CBF">
          <w:rPr>
            <w:rStyle w:val="a4"/>
            <w:color w:val="auto"/>
            <w:sz w:val="28"/>
            <w:szCs w:val="28"/>
            <w:u w:val="none"/>
          </w:rPr>
          <w:t>электронной подписи</w:t>
        </w:r>
      </w:hyperlink>
      <w:r w:rsidRPr="00472CBF">
        <w:rPr>
          <w:sz w:val="28"/>
          <w:szCs w:val="28"/>
        </w:rPr>
        <w:t xml:space="preserve"> </w:t>
      </w:r>
      <w:r w:rsidRPr="00472CBF">
        <w:rPr>
          <w:sz w:val="28"/>
          <w:szCs w:val="28"/>
        </w:rPr>
        <w:lastRenderedPageBreak/>
        <w:t xml:space="preserve">посредством обращения к Единому порталу (в случае если заявителем представлены электронные документы, подписанные усиленной </w:t>
      </w:r>
      <w:hyperlink r:id="rId51" w:anchor="/document/12184522/entry/54" w:history="1">
        <w:r w:rsidRPr="00472CBF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472CBF">
        <w:rPr>
          <w:sz w:val="28"/>
          <w:szCs w:val="28"/>
        </w:rPr>
        <w:t>).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При наличии оснований, предусмотренных </w:t>
      </w:r>
      <w:hyperlink r:id="rId52" w:anchor="/document/22501815/entry/2701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2.7.1</w:t>
        </w:r>
      </w:hyperlink>
      <w:r w:rsidRPr="00472CBF">
        <w:rPr>
          <w:sz w:val="28"/>
          <w:szCs w:val="28"/>
        </w:rPr>
        <w:t xml:space="preserve"> Регламента, подготавливает проект решения об отказе в приеме документов, необходимых для предоставления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В случае если в результате проверки усиленной </w:t>
      </w:r>
      <w:hyperlink r:id="rId53" w:anchor="/document/12184522/entry/54" w:history="1">
        <w:r w:rsidRPr="00472CBF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472CBF">
        <w:rPr>
          <w:sz w:val="28"/>
          <w:szCs w:val="28"/>
        </w:rPr>
        <w:t xml:space="preserve"> выявлено несоблюдение условий ее действительности, проект решения об отказе должен содержать пункты </w:t>
      </w:r>
      <w:hyperlink r:id="rId54" w:anchor="/document/12184522/entry/11" w:history="1">
        <w:r w:rsidRPr="00472CBF">
          <w:rPr>
            <w:rStyle w:val="a4"/>
            <w:color w:val="auto"/>
            <w:sz w:val="28"/>
            <w:szCs w:val="28"/>
            <w:u w:val="none"/>
          </w:rPr>
          <w:t>статьи 11</w:t>
        </w:r>
      </w:hyperlink>
      <w:r w:rsidRPr="00472CBF">
        <w:rPr>
          <w:sz w:val="28"/>
          <w:szCs w:val="28"/>
        </w:rPr>
        <w:t xml:space="preserve"> Федерального закона №63-ФЗ, которые послужили основанием для его принятия.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Проект решения об отказе в приеме документов, необходимых для предоставления муниципальной услуги, с указанием причин отказа (в случае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 (или) противоречивые сведения, оформлены с нарушением установленных требований) направляется на </w:t>
      </w:r>
      <w:r w:rsidRPr="00472CBF">
        <w:rPr>
          <w:sz w:val="28"/>
          <w:szCs w:val="28"/>
        </w:rPr>
        <w:t>согласование в установленном порядке посредством системы электронного документооборота.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</w:t>
      </w:r>
      <w:hyperlink r:id="rId55" w:anchor="/document/22501815/entry/1354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3.5.4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В случае отсутствия оснований для отказа в приеме документов, предусмотренных </w:t>
      </w:r>
      <w:hyperlink r:id="rId56" w:anchor="/document/22501815/entry/2701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2.7.1</w:t>
        </w:r>
      </w:hyperlink>
      <w:r w:rsidRPr="00472CBF">
        <w:rPr>
          <w:sz w:val="28"/>
          <w:szCs w:val="28"/>
        </w:rPr>
        <w:t xml:space="preserve"> Регламента, должностное лицо, ответственное за прием документов, в течение одного рабочего дня со дня поступления заявления направляет заявителю указанным в заявлении способом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3.3.3.4. Исполнение процедур, указанных в </w:t>
      </w:r>
      <w:hyperlink r:id="rId57" w:anchor="/document/22501815/entry/3331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пунктах 3.3.3.1</w:t>
        </w:r>
      </w:hyperlink>
      <w:r w:rsidRPr="00472CBF">
        <w:rPr>
          <w:sz w:val="28"/>
          <w:szCs w:val="28"/>
        </w:rPr>
        <w:t xml:space="preserve">, </w:t>
      </w:r>
      <w:hyperlink r:id="rId58" w:anchor="/document/22501815/entry/3333" w:history="1">
        <w:r w:rsidRPr="00472CBF">
          <w:rPr>
            <w:rStyle w:val="a4"/>
            <w:color w:val="auto"/>
            <w:sz w:val="28"/>
            <w:szCs w:val="28"/>
            <w:u w:val="none"/>
          </w:rPr>
          <w:t>3.3.3.3</w:t>
        </w:r>
      </w:hyperlink>
      <w:r w:rsidRPr="00472CBF">
        <w:rPr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3.3.3.5. Административные процедуры, устанавливаемые </w:t>
      </w:r>
      <w:hyperlink r:id="rId59" w:anchor="/document/22501815/entry/1333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3.3.3</w:t>
        </w:r>
      </w:hyperlink>
      <w:r w:rsidRPr="00472CBF">
        <w:rPr>
          <w:sz w:val="28"/>
          <w:szCs w:val="28"/>
        </w:rPr>
        <w:t xml:space="preserve"> Регламента, выполняются в течение одного рабочего дня со дня поступления заявления на рассмотрение.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документов, необходимых для предоставления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lastRenderedPageBreak/>
        <w:t>3.4. Направление межведомственных запросов в органы, участвующие в предоставлении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3.4.1. Основанием для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Должностным лицом (работником), ответственным за выполнение административной процедуры, является специалист отдела капитального ремонта, строительства и реконструкции (далее - должностное лицо, ответственное за </w:t>
      </w:r>
      <w:r w:rsidRPr="00472CBF">
        <w:rPr>
          <w:sz w:val="28"/>
          <w:szCs w:val="28"/>
        </w:rPr>
        <w:t>направление межведомственных запросов).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3.4.2. Должностное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- иными способами) запросы о представлении документов и сведений, предусмотренных </w:t>
      </w:r>
      <w:hyperlink r:id="rId60" w:anchor="/document/22501815/entry/2601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2.6.1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день принятия заявления на рассмотрение.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Результатами выполнения административных процедур являются направленные в органы власти и (или) подведомственные органам власти организации запросы.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3.4.3. Специалисты поставщиков данных на основании запросов, поступивших через систему межведомственного электронного взаимодействия, представляют запрашиваемые документы (информацию) или направляют уведомления об отсутствии документа и (или) информации, необходимых для предоставления муниципальной услуги (далее - уведомление об отказе).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пяти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Результатами выполнения административных процедур являются документы (сведения), необходимые для предоставления муниципальной услуги, либо </w:t>
      </w:r>
      <w:r w:rsidRPr="00472CBF">
        <w:rPr>
          <w:sz w:val="28"/>
          <w:szCs w:val="28"/>
        </w:rPr>
        <w:t>уведомление об отказе, направленные должностному лицу, ответственному за направление межведомственных запросов.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3.4.4. Должностное лицо, ответственное за направление межведомственных запросов: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получает запрашиваемые через систему межведомственного электронного </w:t>
      </w:r>
      <w:r w:rsidRPr="00472CBF">
        <w:rPr>
          <w:sz w:val="28"/>
          <w:szCs w:val="28"/>
        </w:rPr>
        <w:lastRenderedPageBreak/>
        <w:t>взаимодействия документы (сведения), необходимые для предоставления муниципальной услуги, либо уведомление об отказе при отсутствии документа и (или) информации;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при наличии оснований, предусмотренных </w:t>
      </w:r>
      <w:hyperlink r:id="rId61" w:anchor="/document/22501815/entry/2701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2.7.1</w:t>
        </w:r>
      </w:hyperlink>
      <w:r w:rsidRPr="00472CBF">
        <w:rPr>
          <w:sz w:val="28"/>
          <w:szCs w:val="28"/>
        </w:rPr>
        <w:t xml:space="preserve"> Регламента,</w:t>
      </w:r>
      <w:r w:rsidRPr="00703484">
        <w:rPr>
          <w:sz w:val="28"/>
          <w:szCs w:val="28"/>
        </w:rPr>
        <w:t xml:space="preserve"> подготавливает проект решения об отказе в приеме документов, необходимых для предоставления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Проект решения об отказе в приеме документов, необходимых для предоставления муниципальной услуги, с указанием причин отказа (в случае если основания для отказа в приеме документов, необходимых для предоставления </w:t>
      </w:r>
      <w:r w:rsidRPr="00472CBF">
        <w:rPr>
          <w:sz w:val="28"/>
          <w:szCs w:val="28"/>
        </w:rPr>
        <w:t>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 (или) противоречивые сведения, оформлены с нарушением установленных требований) направляется на согласование в установленном порядке посредством системы электронного документооборота.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предусмотренном </w:t>
      </w:r>
      <w:hyperlink r:id="rId62" w:anchor="/document/22501815/entry/1354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3.5.4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одного рабочего дня.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Результатами выполнения административных процедур являются 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запросов, проект решения об отказе в приеме документов, необходимых для предоставления муниципальной услуги, проект решения об отказе в предоставлении муниципальной услуги, проект результата предоставления </w:t>
      </w:r>
      <w:r w:rsidRPr="00472CBF">
        <w:rPr>
          <w:sz w:val="28"/>
          <w:szCs w:val="28"/>
        </w:rPr>
        <w:t>муниципальной услуги, документы (сведения), необходимые для предоставления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3.4.5. Исполнение процедур, указанных в </w:t>
      </w:r>
      <w:hyperlink r:id="rId63" w:anchor="/document/22501815/entry/1342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пунктах 3.4.2</w:t>
        </w:r>
      </w:hyperlink>
      <w:r w:rsidRPr="00472CBF">
        <w:rPr>
          <w:sz w:val="28"/>
          <w:szCs w:val="28"/>
        </w:rPr>
        <w:t xml:space="preserve">, </w:t>
      </w:r>
      <w:hyperlink r:id="rId64" w:anchor="/document/22501815/entry/3404" w:history="1">
        <w:r w:rsidRPr="00472CBF">
          <w:rPr>
            <w:rStyle w:val="a4"/>
            <w:color w:val="auto"/>
            <w:sz w:val="28"/>
            <w:szCs w:val="28"/>
            <w:u w:val="none"/>
          </w:rPr>
          <w:t>3.4.4</w:t>
        </w:r>
      </w:hyperlink>
      <w:r w:rsidRPr="00472CBF">
        <w:rPr>
          <w:sz w:val="28"/>
          <w:szCs w:val="28"/>
        </w:rPr>
        <w:t xml:space="preserve">, </w:t>
      </w:r>
      <w:hyperlink r:id="rId65" w:anchor="/document/22501815/entry/3405" w:history="1">
        <w:r w:rsidRPr="00472CBF">
          <w:rPr>
            <w:rStyle w:val="a4"/>
            <w:color w:val="auto"/>
            <w:sz w:val="28"/>
            <w:szCs w:val="28"/>
            <w:u w:val="none"/>
          </w:rPr>
          <w:t>3.4.5</w:t>
        </w:r>
      </w:hyperlink>
      <w:r w:rsidRPr="00472CBF">
        <w:rPr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услуг, в том числе с момента регистрации заявления в соответствии с </w:t>
      </w:r>
      <w:hyperlink r:id="rId66" w:anchor="/document/22501815/entry/213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2.13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3.4.6. Максимальный срок выполнения административных процедур, указанных в </w:t>
      </w:r>
      <w:hyperlink r:id="rId67" w:anchor="/document/22501815/entry/134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3.4</w:t>
        </w:r>
      </w:hyperlink>
      <w:r w:rsidRPr="00472CBF">
        <w:rPr>
          <w:sz w:val="28"/>
          <w:szCs w:val="28"/>
        </w:rPr>
        <w:t xml:space="preserve"> Регламента, составляет шесть рабочих дней.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3.5. Подготовка результата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3.5.1. Основанием для начала выполнения административной процедуры является поступление от должностного лица, ответственного за направление межведомственных запросов, документов (сведений), необходимых для </w:t>
      </w:r>
      <w:r w:rsidRPr="00703484">
        <w:rPr>
          <w:sz w:val="28"/>
          <w:szCs w:val="28"/>
        </w:rPr>
        <w:lastRenderedPageBreak/>
        <w:t>предоставления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 капитального ремонта, строительства и реконструкции (далее - должностное лицо, ответственное за подготовку результата предоставления муниципальной услуги).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3.5.2. Должностное лицо, ответственное за подготовку результата предоставления муниципальной услуги: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рассматривает сформированный комплект документов, необходимых для предоставления муниципальной услуги;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- при выявлении оснований для отказа в предоставлении муниципальной услуги, указанных в </w:t>
      </w:r>
      <w:hyperlink r:id="rId68" w:anchor="/document/22501815/entry/2802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2.8.2</w:t>
        </w:r>
      </w:hyperlink>
      <w:r w:rsidRPr="00472CBF">
        <w:rPr>
          <w:sz w:val="28"/>
          <w:szCs w:val="28"/>
        </w:rPr>
        <w:t xml:space="preserve"> Регламента, подготавливает проект решения об отказе в предоставлении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Срок выполнения административных процедур, указанных в </w:t>
      </w:r>
      <w:hyperlink r:id="rId69" w:anchor="/document/22501815/entry/1352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3.5.2</w:t>
        </w:r>
      </w:hyperlink>
      <w:r w:rsidRPr="00472CBF">
        <w:rPr>
          <w:sz w:val="28"/>
          <w:szCs w:val="28"/>
        </w:rPr>
        <w:t xml:space="preserve"> Регламента, составляет один рабочий день.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Результатами выполнения административных процедур являются проект решения об отказе в предоставлении муниципальной услуги, сформированный комплект документов, необходимых для предоставления муниципальной услуги.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3.5.3. Должностное лицо, ответственное за подготовку результата предоставления муниципальной услуги: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- в случае отсутствия оснований для отказа в предоставлении муниципальной услуги, предусмотренных </w:t>
      </w:r>
      <w:hyperlink r:id="rId70" w:anchor="/document/22501815/entry/2802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2.8.2</w:t>
        </w:r>
      </w:hyperlink>
      <w:r w:rsidRPr="00472CBF">
        <w:rPr>
          <w:sz w:val="28"/>
          <w:szCs w:val="28"/>
        </w:rPr>
        <w:t xml:space="preserve"> Регламента, по</w:t>
      </w:r>
      <w:r w:rsidRPr="00703484">
        <w:rPr>
          <w:sz w:val="28"/>
          <w:szCs w:val="28"/>
        </w:rPr>
        <w:t xml:space="preserve"> итогам рассмотрения документов, необходимых для предоставления муниципальной услуги, подготавливает проект результата предоставления муниципальной услуги;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одного рабочего дня.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проект результата предоставления муниципальной услуги, направленный на согласование.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3.5.4. Согласование и подписание проекта решения об отказе в приеме документов, необходимых для предоставления муниципальной услуги, проекта результата предоставления муниципальной услуги (далее - проекты документов) осуществляются руководителем структурного подразделения, ответственного за подготовку результата муниципальной услуги, заместителем руководителя</w:t>
      </w:r>
      <w:r w:rsidR="002466EF"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>, руководителем</w:t>
      </w:r>
      <w:r w:rsidR="002466EF"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>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Подготовленные проекты документов, имеющие замечания, возвращаются на доработку лицу, ответственному за подготовку результата муниципальной услуги. После устранения замечаний проекты документов повторно передаются для </w:t>
      </w:r>
      <w:r w:rsidRPr="00703484">
        <w:rPr>
          <w:sz w:val="28"/>
          <w:szCs w:val="28"/>
        </w:rPr>
        <w:lastRenderedPageBreak/>
        <w:t>согласования и подписания.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Руководитель</w:t>
      </w:r>
      <w:r w:rsidR="002466EF"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при рассмотрении проектов документов проверяет соблюдение Регламента должностными лицами</w:t>
      </w:r>
      <w:r w:rsidR="002466EF"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в части сроков выполнения административных процедур, их последовательности и полноты, наличия согласований уполномоченных должностных лиц</w:t>
      </w:r>
      <w:r w:rsidR="002466EF"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в системе электронного документооборота.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В случае выявления нарушений в части сроков выполнения административных процедур, их последовательности и полноты руководитель </w:t>
      </w:r>
      <w:r w:rsidR="002466EF">
        <w:rPr>
          <w:sz w:val="28"/>
          <w:szCs w:val="28"/>
        </w:rPr>
        <w:t>Органа</w:t>
      </w:r>
      <w:r w:rsidRPr="00472CBF">
        <w:rPr>
          <w:sz w:val="28"/>
          <w:szCs w:val="28"/>
        </w:rPr>
        <w:t xml:space="preserve"> инициирует привлечение к ответственности лиц, допустивших нарушения, в соответствии с </w:t>
      </w:r>
      <w:hyperlink r:id="rId71" w:anchor="/document/22501815/entry/143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4.3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двух рабочих дней.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Результатами выполнения административных процедур являются решение об отказе в приеме документов, необходимых для предоставления муниципальной услуги, результат предоставления муниципальной услуги в соответствии с </w:t>
      </w:r>
      <w:hyperlink r:id="rId72" w:anchor="/document/22501815/entry/2301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2.3.1</w:t>
        </w:r>
      </w:hyperlink>
      <w:r w:rsidRPr="00472CBF">
        <w:rPr>
          <w:sz w:val="28"/>
          <w:szCs w:val="28"/>
        </w:rPr>
        <w:t xml:space="preserve"> Регламента.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3.5.5. Исполнение процедур, указанных в </w:t>
      </w:r>
      <w:hyperlink r:id="rId73" w:anchor="/document/22501815/entry/1353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пунктах 3.5.3</w:t>
        </w:r>
      </w:hyperlink>
      <w:r w:rsidRPr="00472CBF">
        <w:rPr>
          <w:sz w:val="28"/>
          <w:szCs w:val="28"/>
        </w:rPr>
        <w:t xml:space="preserve">, </w:t>
      </w:r>
      <w:hyperlink r:id="rId74" w:anchor="/document/22501815/entry/1354" w:history="1">
        <w:r w:rsidRPr="00472CBF">
          <w:rPr>
            <w:rStyle w:val="a4"/>
            <w:color w:val="auto"/>
            <w:sz w:val="28"/>
            <w:szCs w:val="28"/>
            <w:u w:val="none"/>
          </w:rPr>
          <w:t>3.5.4</w:t>
        </w:r>
      </w:hyperlink>
      <w:r w:rsidRPr="00472CBF">
        <w:rPr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472CBF" w:rsidRPr="00472CBF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 xml:space="preserve">Максимальный срок выполнения административных процедур, указанных в </w:t>
      </w:r>
      <w:hyperlink r:id="rId75" w:anchor="/document/22501815/entry/13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пункте 3.5</w:t>
        </w:r>
      </w:hyperlink>
      <w:r w:rsidRPr="00472CBF">
        <w:rPr>
          <w:sz w:val="28"/>
          <w:szCs w:val="28"/>
        </w:rPr>
        <w:t xml:space="preserve"> Регламента, составляет четыре рабочих дней.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2CBF">
        <w:rPr>
          <w:sz w:val="28"/>
          <w:szCs w:val="28"/>
        </w:rPr>
        <w:t>3.6. Выдача (направление) заявителю результата</w:t>
      </w:r>
      <w:r w:rsidRPr="00703484">
        <w:rPr>
          <w:sz w:val="28"/>
          <w:szCs w:val="28"/>
        </w:rPr>
        <w:t xml:space="preserve">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3.6.1. Основанием для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 капитального ремонта, строительства и реконструкции (далее - должностное лицо, ответственное за выдачу (направление) документов).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3.6.2. Должностное лицо, ответственное за выдачу (направление) документов: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системы, предназначенной для оказания государственных и муниципальных услуг и (или) информационную систему обеспечения градостроительной деятельности;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- извещает заявителя (его представителя) способом, указанным в заявлении, о результате предоставления муниципальной услуги и о возможности получения </w:t>
      </w:r>
      <w:r w:rsidRPr="00703484">
        <w:rPr>
          <w:sz w:val="28"/>
          <w:szCs w:val="28"/>
        </w:rPr>
        <w:lastRenderedPageBreak/>
        <w:t>результата предоставления муниципальной услуги в</w:t>
      </w:r>
      <w:r w:rsidR="002466EF">
        <w:rPr>
          <w:sz w:val="28"/>
          <w:szCs w:val="28"/>
        </w:rPr>
        <w:t xml:space="preserve"> Органе</w:t>
      </w:r>
      <w:r w:rsidRPr="00703484">
        <w:rPr>
          <w:sz w:val="28"/>
          <w:szCs w:val="28"/>
        </w:rPr>
        <w:t xml:space="preserve"> или в МФЦ.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одного рабочего дня со дня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="002466EF"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 xml:space="preserve"> (</w:t>
      </w:r>
      <w:r w:rsidR="002466EF">
        <w:rPr>
          <w:sz w:val="28"/>
          <w:szCs w:val="28"/>
        </w:rPr>
        <w:t>Органом</w:t>
      </w:r>
      <w:r w:rsidRPr="00703484">
        <w:rPr>
          <w:sz w:val="28"/>
          <w:szCs w:val="28"/>
        </w:rPr>
        <w:t>).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Результатами выполнения административных процедур являются: размещение сведений о результате предоставления муниципальной услуги в информационных системах, извещение заявителя (его представителя) о результате предоставления муниципальной услуги и способах его получения.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3.6.3. Порядок выдачи (направления) результата предоставления муниципальной услуги: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3.6.3.1. При обращении заявителя за результатом муниципальной услуги в МФЦ работник МФЦ выдает заявителю результат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осуществляются в порядке очередности в день прибытия заявителя в сроки, установленные регламентом работы МФЦ.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фиксация факта выдачи результата предоставления муниципальной услуги в АИС МФЦ.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3.6.3.2.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документа, </w:t>
      </w:r>
      <w:r w:rsidRPr="00472CBF">
        <w:rPr>
          <w:sz w:val="28"/>
          <w:szCs w:val="28"/>
        </w:rPr>
        <w:t xml:space="preserve">являющегося результатом предоставления муниципальной услуги, подписанный усиленной </w:t>
      </w:r>
      <w:hyperlink r:id="rId76" w:anchor="/document/12184522/entry/54" w:history="1">
        <w:r w:rsidRPr="00472CBF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472CBF">
        <w:rPr>
          <w:sz w:val="28"/>
          <w:szCs w:val="28"/>
        </w:rPr>
        <w:t xml:space="preserve"> уполномоченного должностного лица</w:t>
      </w:r>
      <w:r w:rsidR="002466EF">
        <w:rPr>
          <w:sz w:val="28"/>
          <w:szCs w:val="28"/>
        </w:rPr>
        <w:t xml:space="preserve"> Органа</w:t>
      </w:r>
      <w:r w:rsidRPr="00472CBF">
        <w:rPr>
          <w:sz w:val="28"/>
          <w:szCs w:val="28"/>
        </w:rPr>
        <w:t xml:space="preserve"> (</w:t>
      </w:r>
      <w:r w:rsidR="002466EF">
        <w:rPr>
          <w:sz w:val="28"/>
          <w:szCs w:val="28"/>
        </w:rPr>
        <w:t>Органом</w:t>
      </w:r>
      <w:r w:rsidRPr="00472CBF">
        <w:rPr>
          <w:sz w:val="28"/>
          <w:szCs w:val="28"/>
        </w:rPr>
        <w:t>).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="002466EF"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 xml:space="preserve"> (</w:t>
      </w:r>
      <w:r w:rsidR="002466EF">
        <w:rPr>
          <w:sz w:val="28"/>
          <w:szCs w:val="28"/>
        </w:rPr>
        <w:t>Органом</w:t>
      </w:r>
      <w:r w:rsidRPr="00703484">
        <w:rPr>
          <w:sz w:val="28"/>
          <w:szCs w:val="28"/>
        </w:rPr>
        <w:t>).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направление (представление) с использованием 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3.6.3.3. При обращении заявителя за результатом муниципальной услуги в</w:t>
      </w:r>
      <w:r w:rsidR="002466EF">
        <w:rPr>
          <w:sz w:val="28"/>
          <w:szCs w:val="28"/>
        </w:rPr>
        <w:t xml:space="preserve"> Орган</w:t>
      </w:r>
      <w:r w:rsidRPr="00703484">
        <w:rPr>
          <w:sz w:val="28"/>
          <w:szCs w:val="28"/>
        </w:rPr>
        <w:t xml:space="preserve"> должностное лицо, ответственное за выдачу (направление) документов, выдает заявителю результат муниципальной услуги.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Административные процедуры, устанавливаемые настоящим пунктом, осуществляются в порядке очередности в день прибытия заявителя в сроки, </w:t>
      </w:r>
      <w:r w:rsidRPr="00703484">
        <w:rPr>
          <w:sz w:val="28"/>
          <w:szCs w:val="28"/>
        </w:rPr>
        <w:lastRenderedPageBreak/>
        <w:t>установленные Правилами внутреннего трудового распорядка</w:t>
      </w:r>
      <w:r w:rsidR="002466EF">
        <w:rPr>
          <w:sz w:val="28"/>
          <w:szCs w:val="28"/>
        </w:rPr>
        <w:t xml:space="preserve"> Органа</w:t>
      </w:r>
      <w:r w:rsidRPr="00703484">
        <w:rPr>
          <w:sz w:val="28"/>
          <w:szCs w:val="28"/>
        </w:rPr>
        <w:t>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фиксация факта выдачи результата предоставления муниципальной услуги в автоматизированной информационной системе, предназначенной для оказания государственных и муниципальных услуг.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3.7. Исправление технических ошибок.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направляет в</w:t>
      </w:r>
      <w:r w:rsidR="00090DA5">
        <w:rPr>
          <w:sz w:val="28"/>
          <w:szCs w:val="28"/>
        </w:rPr>
        <w:t xml:space="preserve"> Орган</w:t>
      </w:r>
      <w:r w:rsidRPr="00703484">
        <w:rPr>
          <w:sz w:val="28"/>
          <w:szCs w:val="28"/>
        </w:rPr>
        <w:t>: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заявление об исправлении технической ошибки (приложение №5 к Регламенту);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Республиканский портал или МФЦ.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3.7.2.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Административные процедуры, устанавливаемые настоящим пунктом, выполняются в течение одного рабочего дня с даты регистрации заявления.</w:t>
      </w:r>
    </w:p>
    <w:p w:rsidR="00472CBF" w:rsidRPr="00703484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>Результатом выполнения административных процедур является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472CBF" w:rsidRPr="00500586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3484">
        <w:rPr>
          <w:sz w:val="28"/>
          <w:szCs w:val="28"/>
        </w:rPr>
        <w:t xml:space="preserve">3.7.3. 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</w:t>
      </w:r>
      <w:r w:rsidRPr="00472CBF">
        <w:rPr>
          <w:sz w:val="28"/>
          <w:szCs w:val="28"/>
        </w:rPr>
        <w:t xml:space="preserve">муниципальной услуги, осуществляет процедуры, предусмотренные </w:t>
      </w:r>
      <w:hyperlink r:id="rId77" w:anchor="/document/22501815/entry/135" w:history="1">
        <w:r w:rsidRPr="00472CBF">
          <w:rPr>
            <w:rStyle w:val="a4"/>
            <w:color w:val="auto"/>
            <w:sz w:val="28"/>
            <w:szCs w:val="28"/>
            <w:u w:val="none"/>
          </w:rPr>
          <w:t>пунктом 3.5</w:t>
        </w:r>
      </w:hyperlink>
      <w:r w:rsidRPr="00703484">
        <w:rPr>
          <w:sz w:val="28"/>
          <w:szCs w:val="28"/>
        </w:rPr>
        <w:t xml:space="preserve"> Регламента, и выдает исправленный документ заявителю (уполномоченному представителю) лично под подпись с </w:t>
      </w:r>
      <w:r w:rsidRPr="00500586">
        <w:rPr>
          <w:sz w:val="28"/>
          <w:szCs w:val="28"/>
        </w:rPr>
        <w:t>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</w:t>
      </w:r>
      <w:r w:rsidR="00090DA5">
        <w:rPr>
          <w:sz w:val="28"/>
          <w:szCs w:val="28"/>
        </w:rPr>
        <w:t xml:space="preserve"> Орган</w:t>
      </w:r>
      <w:r w:rsidRPr="00500586">
        <w:rPr>
          <w:sz w:val="28"/>
          <w:szCs w:val="28"/>
        </w:rPr>
        <w:t xml:space="preserve"> оригинала документа, в котором содержится техническая ошибка.</w:t>
      </w:r>
    </w:p>
    <w:p w:rsidR="00472CBF" w:rsidRPr="00500586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0586">
        <w:rPr>
          <w:sz w:val="28"/>
          <w:szCs w:val="28"/>
        </w:rPr>
        <w:t xml:space="preserve">Административные процедуры, устанавливаемые настоящим пунктом, выполняются в течение двух рабочих дней после обнаружения технической ошибки </w:t>
      </w:r>
      <w:r w:rsidRPr="00500586">
        <w:rPr>
          <w:sz w:val="28"/>
          <w:szCs w:val="28"/>
        </w:rPr>
        <w:lastRenderedPageBreak/>
        <w:t>или получения от любого заинтересованного лица заявления о допущенной ошибке.</w:t>
      </w:r>
    </w:p>
    <w:p w:rsidR="00472CBF" w:rsidRPr="00500586" w:rsidRDefault="00472CBF" w:rsidP="00472C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0586">
        <w:rPr>
          <w:sz w:val="28"/>
          <w:szCs w:val="28"/>
        </w:rPr>
        <w:t>Результатом выполнения административных процедур является выданный (направленный) заявителю документ.</w:t>
      </w:r>
    </w:p>
    <w:p w:rsidR="007612E5" w:rsidRDefault="007612E5" w:rsidP="005D3D41">
      <w:pPr>
        <w:pStyle w:val="Default"/>
        <w:jc w:val="center"/>
        <w:rPr>
          <w:color w:val="auto"/>
          <w:sz w:val="28"/>
          <w:szCs w:val="28"/>
        </w:rPr>
      </w:pPr>
    </w:p>
    <w:p w:rsidR="005D3D41" w:rsidRPr="002741EE" w:rsidRDefault="005D3D41" w:rsidP="005D3D41">
      <w:pPr>
        <w:pStyle w:val="Default"/>
        <w:jc w:val="center"/>
        <w:rPr>
          <w:color w:val="auto"/>
          <w:sz w:val="28"/>
          <w:szCs w:val="28"/>
        </w:rPr>
      </w:pPr>
      <w:r w:rsidRPr="002741EE">
        <w:rPr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7612E5" w:rsidRDefault="007612E5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а также принятием ими решений, осуществляется руководителями </w:t>
      </w:r>
      <w:r w:rsidR="007612E5">
        <w:rPr>
          <w:color w:val="auto"/>
          <w:sz w:val="28"/>
          <w:szCs w:val="28"/>
        </w:rPr>
        <w:t>у</w:t>
      </w:r>
      <w:r w:rsidRPr="0021580E">
        <w:rPr>
          <w:color w:val="auto"/>
          <w:sz w:val="28"/>
          <w:szCs w:val="28"/>
        </w:rPr>
        <w:t>правлений (отделов)</w:t>
      </w:r>
      <w:r w:rsidR="007612E5">
        <w:rPr>
          <w:color w:val="auto"/>
          <w:sz w:val="28"/>
          <w:szCs w:val="28"/>
        </w:rPr>
        <w:t xml:space="preserve"> Органа</w:t>
      </w:r>
      <w:r w:rsidRPr="0021580E">
        <w:rPr>
          <w:color w:val="auto"/>
          <w:sz w:val="28"/>
          <w:szCs w:val="28"/>
        </w:rPr>
        <w:t xml:space="preserve">, принимающих участие в предоставлении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путем проведения проверок соблюдения и исполнения положений настоящего Регламента. 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4.2. Контроль за предоставлением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 осуществляется должностными лицами </w:t>
      </w:r>
      <w:r w:rsidR="007612E5"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. Полномочия должностных лиц, осуществляющих контроль, устанавливаются положениями об управлениях (отделах) </w:t>
      </w:r>
      <w:r w:rsidR="007612E5"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 и должностными регламентами.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4.3. Текущий контроль осуществляется путем проведения проверок соблюдения и исполнения должностными лицами </w:t>
      </w:r>
      <w:r w:rsidR="007612E5"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Текущий контроль осуществляется на постоянной основе.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4.4. Контроль за полнотой и качеством исполнения административного регламента включает в себя проведение плановых и внеплановых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ведения делопроизводства;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соблюдения сроков и порядка приема документов;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соблюдения сроков и порядка выдачи результатов при предоставлении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>4.5. Решение о проведении внеплановой проверки полноты и качества исполнения административного регламента принимается в следующих случаях: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услуги;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lastRenderedPageBreak/>
        <w:t>2) обращений заявителей с жалобами на нарушения их прав и законных интересов действиями (бездействием) должностных лиц</w:t>
      </w:r>
      <w:r w:rsidR="001E3620">
        <w:rPr>
          <w:color w:val="auto"/>
          <w:sz w:val="28"/>
          <w:szCs w:val="28"/>
        </w:rPr>
        <w:t xml:space="preserve"> Органа</w:t>
      </w:r>
      <w:r w:rsidRPr="0021580E">
        <w:rPr>
          <w:color w:val="auto"/>
          <w:sz w:val="28"/>
          <w:szCs w:val="28"/>
        </w:rPr>
        <w:t xml:space="preserve">, участвующих в предоставлении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5D3D41" w:rsidRPr="0021580E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4.6. По результатам проведенных проверок в случае выявления нарушений прав заявителей должностные лица, ответственные за предоставление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5D3D41" w:rsidRDefault="005D3D41" w:rsidP="005D3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80E">
        <w:rPr>
          <w:color w:val="auto"/>
          <w:sz w:val="28"/>
          <w:szCs w:val="28"/>
        </w:rPr>
        <w:t xml:space="preserve">4.7. Контроль за исполнением административного регламента со стороны граждан, их объединений и организаций осуществляется посредством открытости деятельности </w:t>
      </w:r>
      <w:r w:rsidR="007612E5">
        <w:rPr>
          <w:color w:val="auto"/>
          <w:sz w:val="28"/>
          <w:szCs w:val="28"/>
        </w:rPr>
        <w:t>Органа</w:t>
      </w:r>
      <w:r w:rsidRPr="0021580E">
        <w:rPr>
          <w:color w:val="auto"/>
          <w:sz w:val="28"/>
          <w:szCs w:val="28"/>
        </w:rPr>
        <w:t xml:space="preserve"> при предоставлении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7612E5">
        <w:rPr>
          <w:color w:val="auto"/>
          <w:sz w:val="28"/>
          <w:szCs w:val="28"/>
        </w:rPr>
        <w:t>муниципальной</w:t>
      </w:r>
      <w:r w:rsidRPr="0021580E">
        <w:rPr>
          <w:color w:val="auto"/>
          <w:sz w:val="28"/>
          <w:szCs w:val="28"/>
        </w:rPr>
        <w:t xml:space="preserve"> услуги.</w:t>
      </w:r>
    </w:p>
    <w:p w:rsidR="00CF2827" w:rsidRDefault="00CF2827" w:rsidP="00650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590" w:rsidRPr="002741EE" w:rsidRDefault="00572590" w:rsidP="00572590">
      <w:pPr>
        <w:jc w:val="center"/>
        <w:rPr>
          <w:sz w:val="28"/>
          <w:szCs w:val="28"/>
        </w:rPr>
      </w:pPr>
      <w:r w:rsidRPr="002741EE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</w:t>
      </w:r>
      <w:r w:rsidR="00090DA5">
        <w:rPr>
          <w:sz w:val="28"/>
          <w:szCs w:val="28"/>
        </w:rPr>
        <w:t xml:space="preserve"> муниципальную</w:t>
      </w:r>
      <w:r w:rsidRPr="002741EE">
        <w:rPr>
          <w:sz w:val="28"/>
          <w:szCs w:val="28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1¹ статьи 16 Федерального закона № 210-ФЗ, а также их должностных лиц и </w:t>
      </w:r>
      <w:r w:rsidR="00090DA5">
        <w:rPr>
          <w:sz w:val="28"/>
          <w:szCs w:val="28"/>
        </w:rPr>
        <w:t>муниципальных</w:t>
      </w:r>
      <w:r w:rsidRPr="002741EE">
        <w:rPr>
          <w:sz w:val="28"/>
          <w:szCs w:val="28"/>
        </w:rPr>
        <w:t xml:space="preserve"> служащих, работников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5.1. Заявители имеют право на обжалование в досудебном порядке решений и действий (бездействия) </w:t>
      </w:r>
      <w:r w:rsidR="00090DA5">
        <w:rPr>
          <w:sz w:val="28"/>
          <w:szCs w:val="28"/>
        </w:rPr>
        <w:t>Органа</w:t>
      </w:r>
      <w:r w:rsidRPr="006275CC">
        <w:rPr>
          <w:sz w:val="28"/>
          <w:szCs w:val="28"/>
        </w:rPr>
        <w:t xml:space="preserve">, должностного лица </w:t>
      </w:r>
      <w:r w:rsidR="00090DA5">
        <w:rPr>
          <w:sz w:val="28"/>
          <w:szCs w:val="28"/>
        </w:rPr>
        <w:t>Органа</w:t>
      </w:r>
      <w:r w:rsidRPr="006275CC">
        <w:rPr>
          <w:sz w:val="28"/>
          <w:szCs w:val="28"/>
        </w:rPr>
        <w:t xml:space="preserve"> либо </w:t>
      </w:r>
      <w:r w:rsidR="00090DA5">
        <w:rPr>
          <w:sz w:val="28"/>
          <w:szCs w:val="28"/>
        </w:rPr>
        <w:t>муниципального</w:t>
      </w:r>
      <w:r w:rsidRPr="006275CC">
        <w:rPr>
          <w:sz w:val="28"/>
          <w:szCs w:val="28"/>
        </w:rPr>
        <w:t xml:space="preserve"> служащего, МФЦ, работника МФЦ участвующих в предоставлении </w:t>
      </w:r>
      <w:r w:rsidR="00090DA5"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 – в </w:t>
      </w:r>
      <w:r w:rsidR="00090DA5">
        <w:rPr>
          <w:sz w:val="28"/>
          <w:szCs w:val="28"/>
        </w:rPr>
        <w:t>Орган</w:t>
      </w:r>
      <w:r w:rsidRPr="006275CC">
        <w:rPr>
          <w:sz w:val="28"/>
          <w:szCs w:val="28"/>
        </w:rPr>
        <w:t xml:space="preserve">. 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Жалобы на решения, действия (бездействие) </w:t>
      </w:r>
      <w:r w:rsidR="00090DA5">
        <w:rPr>
          <w:sz w:val="28"/>
          <w:szCs w:val="28"/>
        </w:rPr>
        <w:t>руководителя Органа</w:t>
      </w:r>
      <w:r w:rsidRPr="006275CC">
        <w:rPr>
          <w:sz w:val="28"/>
          <w:szCs w:val="28"/>
        </w:rPr>
        <w:t xml:space="preserve"> в связи с предоставлением </w:t>
      </w:r>
      <w:r w:rsidR="00090DA5"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 подаются </w:t>
      </w:r>
      <w:r w:rsidR="00090DA5">
        <w:rPr>
          <w:sz w:val="28"/>
          <w:szCs w:val="28"/>
        </w:rPr>
        <w:t>Главе муниципального района</w:t>
      </w:r>
      <w:r w:rsidRPr="006275CC">
        <w:rPr>
          <w:sz w:val="28"/>
          <w:szCs w:val="28"/>
        </w:rPr>
        <w:t>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Жалобы на решения, действия (бездействие) работника МФЦ подаются руководителю этого МФЦ.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Жалобы на решения, действия (бездействие) МФЦ подаются учредителю МФЦ (далее – учредитель МФЦ).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1) нарушение срока регистрации запроса о предоставлении </w:t>
      </w:r>
      <w:r w:rsidR="00090DA5"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2) нарушение срока предоставления </w:t>
      </w:r>
      <w:r w:rsidR="00090DA5"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услуги; 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у заявителя;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lastRenderedPageBreak/>
        <w:t>5) отказ в предоставлении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6) затребование с заявителя при предоставлении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7) отказ</w:t>
      </w:r>
      <w:r w:rsidR="002C7E89">
        <w:rPr>
          <w:sz w:val="28"/>
          <w:szCs w:val="28"/>
        </w:rPr>
        <w:t xml:space="preserve"> Органа</w:t>
      </w:r>
      <w:r w:rsidRPr="006275CC">
        <w:rPr>
          <w:sz w:val="28"/>
          <w:szCs w:val="28"/>
        </w:rPr>
        <w:t xml:space="preserve">, должностного лица </w:t>
      </w:r>
      <w:r w:rsidR="002C7E89">
        <w:rPr>
          <w:sz w:val="28"/>
          <w:szCs w:val="28"/>
        </w:rPr>
        <w:t>Органа</w:t>
      </w:r>
      <w:r w:rsidRPr="006275CC">
        <w:rPr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8) нарушение срока или порядка выдачи документов по результатам предоставления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9) приостановление предоставления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10) требование у заявителя при предоставлении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либо в предоставлении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 услуги, за исключением случаев, предусмотренных пунктом 4 части 1 статьи 7 Федерального закона № 210-ФЗ. 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</w:t>
      </w:r>
      <w:r w:rsidR="00C9282E">
        <w:rPr>
          <w:sz w:val="28"/>
          <w:szCs w:val="28"/>
        </w:rPr>
        <w:t xml:space="preserve"> </w:t>
      </w:r>
      <w:r w:rsidRPr="006275CC">
        <w:rPr>
          <w:sz w:val="28"/>
          <w:szCs w:val="28"/>
        </w:rPr>
        <w:t>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(https://www.gosuslugi.ru), а также может быть принята при личном приеме заявителя.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5.4. Жалоба должна содержать: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1) наименование </w:t>
      </w:r>
      <w:r w:rsidR="002C7E89">
        <w:rPr>
          <w:sz w:val="28"/>
          <w:szCs w:val="28"/>
        </w:rPr>
        <w:t>О</w:t>
      </w:r>
      <w:r w:rsidRPr="006275CC">
        <w:rPr>
          <w:sz w:val="28"/>
          <w:szCs w:val="28"/>
        </w:rPr>
        <w:t xml:space="preserve">ргана, предоставляющего </w:t>
      </w:r>
      <w:r w:rsidR="002C7E89">
        <w:rPr>
          <w:sz w:val="28"/>
          <w:szCs w:val="28"/>
        </w:rPr>
        <w:t>муниципальную</w:t>
      </w:r>
      <w:r w:rsidRPr="006275CC">
        <w:rPr>
          <w:sz w:val="28"/>
          <w:szCs w:val="28"/>
        </w:rPr>
        <w:t xml:space="preserve"> услугу, должностного лица органа, предоставляющего </w:t>
      </w:r>
      <w:r w:rsidR="002C7E89">
        <w:rPr>
          <w:sz w:val="28"/>
          <w:szCs w:val="28"/>
        </w:rPr>
        <w:t>муниципальную</w:t>
      </w:r>
      <w:r w:rsidRPr="006275CC">
        <w:rPr>
          <w:sz w:val="28"/>
          <w:szCs w:val="28"/>
        </w:rPr>
        <w:t xml:space="preserve"> услугу или государственного служащего, многофункционального центра, его руководителя и (или) работника решения и действия (бездействие) которых обжалуются;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3) сведения об обжалуемых решениях и действиях (бездействии) органа, предоставляющего</w:t>
      </w:r>
      <w:r w:rsidR="002C7E89">
        <w:rPr>
          <w:sz w:val="28"/>
          <w:szCs w:val="28"/>
        </w:rPr>
        <w:t xml:space="preserve"> муниципальную</w:t>
      </w:r>
      <w:r w:rsidRPr="006275CC">
        <w:rPr>
          <w:sz w:val="28"/>
          <w:szCs w:val="28"/>
        </w:rPr>
        <w:t xml:space="preserve"> услугу, должностного лица органа, предоставляющего </w:t>
      </w:r>
      <w:r w:rsidR="002C7E89">
        <w:rPr>
          <w:sz w:val="28"/>
          <w:szCs w:val="28"/>
        </w:rPr>
        <w:t>муниципальную</w:t>
      </w:r>
      <w:r w:rsidRPr="006275CC">
        <w:rPr>
          <w:sz w:val="28"/>
          <w:szCs w:val="28"/>
        </w:rPr>
        <w:t xml:space="preserve"> услугу, или</w:t>
      </w:r>
      <w:r w:rsidR="002C7E89">
        <w:rPr>
          <w:sz w:val="28"/>
          <w:szCs w:val="28"/>
        </w:rPr>
        <w:t xml:space="preserve"> муниципального</w:t>
      </w:r>
      <w:r w:rsidRPr="006275CC">
        <w:rPr>
          <w:sz w:val="28"/>
          <w:szCs w:val="28"/>
        </w:rPr>
        <w:t xml:space="preserve"> служащего, МФЦ;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</w:t>
      </w:r>
      <w:r w:rsidR="002C7E89">
        <w:rPr>
          <w:sz w:val="28"/>
          <w:szCs w:val="28"/>
        </w:rPr>
        <w:t xml:space="preserve"> муниципальную</w:t>
      </w:r>
      <w:r w:rsidRPr="006275CC">
        <w:rPr>
          <w:sz w:val="28"/>
          <w:szCs w:val="28"/>
        </w:rPr>
        <w:t xml:space="preserve"> услугу, должностного лица органа, предоставляющего</w:t>
      </w:r>
      <w:r w:rsidR="002C7E89">
        <w:rPr>
          <w:sz w:val="28"/>
          <w:szCs w:val="28"/>
        </w:rPr>
        <w:t xml:space="preserve"> муниципальную </w:t>
      </w:r>
      <w:r w:rsidRPr="006275CC">
        <w:rPr>
          <w:sz w:val="28"/>
          <w:szCs w:val="28"/>
        </w:rPr>
        <w:t xml:space="preserve">услугу, или </w:t>
      </w:r>
      <w:r w:rsidR="002C7E89">
        <w:rPr>
          <w:sz w:val="28"/>
          <w:szCs w:val="28"/>
        </w:rPr>
        <w:t>муниципального</w:t>
      </w:r>
      <w:r w:rsidRPr="006275CC">
        <w:rPr>
          <w:sz w:val="28"/>
          <w:szCs w:val="28"/>
        </w:rPr>
        <w:t xml:space="preserve"> служащего, многофункционального центра, работника многофункционального центра. 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5.6. Жалоба подлежит регистрации не позднее следующего за днем ее поступления рабочего дня.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Срок рассмотрения жалобы – в течение пятнадцати рабочих дней со дня ее регистрации, а в случае обжалования отказа</w:t>
      </w:r>
      <w:r w:rsidR="002C7E89">
        <w:rPr>
          <w:sz w:val="28"/>
          <w:szCs w:val="28"/>
        </w:rPr>
        <w:t xml:space="preserve"> Органа</w:t>
      </w:r>
      <w:r w:rsidRPr="006275CC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  исправлений – в течение пяти рабочих дней со дня ее регистрации.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="002C7E89">
        <w:rPr>
          <w:sz w:val="28"/>
          <w:szCs w:val="28"/>
        </w:rPr>
        <w:t xml:space="preserve"> муниципальной </w:t>
      </w:r>
      <w:r w:rsidRPr="006275CC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2) в удовлетворении жалобы отказывается. 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</w:t>
      </w:r>
      <w:r w:rsidR="002C7E89">
        <w:rPr>
          <w:sz w:val="28"/>
          <w:szCs w:val="28"/>
        </w:rPr>
        <w:t xml:space="preserve"> Органом</w:t>
      </w:r>
      <w:r w:rsidRPr="006275CC">
        <w:rPr>
          <w:sz w:val="28"/>
          <w:szCs w:val="28"/>
        </w:rPr>
        <w:t xml:space="preserve"> в целях незамедлительного устранения выявленных нарушений при оказании</w:t>
      </w:r>
      <w:r w:rsidR="002C7E89">
        <w:rPr>
          <w:sz w:val="28"/>
          <w:szCs w:val="28"/>
        </w:rPr>
        <w:t xml:space="preserve"> муниципальной</w:t>
      </w:r>
      <w:r w:rsidRPr="006275CC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2C7E89">
        <w:rPr>
          <w:sz w:val="28"/>
          <w:szCs w:val="28"/>
        </w:rPr>
        <w:t>муниципальной</w:t>
      </w:r>
      <w:r w:rsidRPr="006275CC">
        <w:rPr>
          <w:sz w:val="28"/>
          <w:szCs w:val="28"/>
        </w:rPr>
        <w:t xml:space="preserve"> услуги.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5.10. В случае признания жалобы не подлежащей удовлетворению в ответе заявителю, указанном в пункте 5.8 настоящего Регламента, даются </w:t>
      </w:r>
      <w:r w:rsidRPr="006275CC">
        <w:rPr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572590" w:rsidRPr="006275CC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2590" w:rsidRDefault="00572590" w:rsidP="00572590">
      <w:pPr>
        <w:ind w:firstLine="709"/>
        <w:jc w:val="both"/>
        <w:rPr>
          <w:sz w:val="28"/>
          <w:szCs w:val="28"/>
        </w:rPr>
      </w:pPr>
      <w:r w:rsidRPr="006275CC">
        <w:rPr>
          <w:sz w:val="28"/>
          <w:szCs w:val="28"/>
        </w:rPr>
        <w:t xml:space="preserve">5.12. Отношения, возникающие в связи с досудебным (внесудебным) обжалованием решений и действий (бездействий) </w:t>
      </w:r>
      <w:r w:rsidR="002C7E89">
        <w:rPr>
          <w:sz w:val="28"/>
          <w:szCs w:val="28"/>
        </w:rPr>
        <w:t>Органа</w:t>
      </w:r>
      <w:r w:rsidRPr="006275CC">
        <w:rPr>
          <w:sz w:val="28"/>
          <w:szCs w:val="28"/>
        </w:rPr>
        <w:t xml:space="preserve">, а также его должностных лиц, либо </w:t>
      </w:r>
      <w:r w:rsidR="001E3620">
        <w:rPr>
          <w:sz w:val="28"/>
          <w:szCs w:val="28"/>
        </w:rPr>
        <w:t>муниципальных</w:t>
      </w:r>
      <w:r w:rsidRPr="006275CC">
        <w:rPr>
          <w:sz w:val="28"/>
          <w:szCs w:val="28"/>
        </w:rPr>
        <w:t xml:space="preserve"> служащих, регулируются в соответствии с Федеральным законом № 210-ФЗ.</w:t>
      </w: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1E3620" w:rsidRDefault="001E3620" w:rsidP="00572590">
      <w:pPr>
        <w:ind w:firstLine="709"/>
        <w:jc w:val="both"/>
        <w:rPr>
          <w:sz w:val="28"/>
          <w:szCs w:val="28"/>
        </w:rPr>
      </w:pPr>
    </w:p>
    <w:p w:rsidR="00286E67" w:rsidRPr="00286E67" w:rsidRDefault="00286E67" w:rsidP="00286E6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6E67">
        <w:rPr>
          <w:sz w:val="28"/>
          <w:szCs w:val="28"/>
        </w:rPr>
        <w:lastRenderedPageBreak/>
        <w:t>Приложение № 1</w:t>
      </w:r>
    </w:p>
    <w:p w:rsidR="00286E67" w:rsidRPr="00286E67" w:rsidRDefault="00286E67" w:rsidP="00286E67">
      <w:pPr>
        <w:ind w:left="5670"/>
        <w:jc w:val="both"/>
        <w:rPr>
          <w:sz w:val="28"/>
          <w:szCs w:val="28"/>
        </w:rPr>
      </w:pPr>
      <w:r w:rsidRPr="00286E67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 w:rsidR="00E91E0B">
        <w:rPr>
          <w:sz w:val="28"/>
          <w:szCs w:val="28"/>
        </w:rPr>
        <w:t>с</w:t>
      </w:r>
      <w:r w:rsidRPr="00286E67">
        <w:rPr>
          <w:sz w:val="28"/>
          <w:szCs w:val="28"/>
        </w:rPr>
        <w:t xml:space="preserve"> изменением дна и берегов водных объектов</w:t>
      </w:r>
    </w:p>
    <w:p w:rsidR="00286E67" w:rsidRPr="00286E67" w:rsidRDefault="00286E67" w:rsidP="00286E67">
      <w:pPr>
        <w:ind w:left="5670"/>
        <w:jc w:val="both"/>
        <w:rPr>
          <w:sz w:val="28"/>
          <w:szCs w:val="28"/>
        </w:rPr>
      </w:pPr>
    </w:p>
    <w:p w:rsidR="001E3620" w:rsidRDefault="00286E67" w:rsidP="00286E67">
      <w:pPr>
        <w:ind w:left="5670"/>
        <w:jc w:val="both"/>
        <w:rPr>
          <w:sz w:val="28"/>
          <w:szCs w:val="28"/>
        </w:rPr>
      </w:pPr>
      <w:r w:rsidRPr="00286E67">
        <w:rPr>
          <w:sz w:val="28"/>
          <w:szCs w:val="28"/>
        </w:rPr>
        <w:t>(Форма)</w:t>
      </w:r>
    </w:p>
    <w:p w:rsidR="00286E67" w:rsidRDefault="00286E67" w:rsidP="00286E67">
      <w:pPr>
        <w:ind w:left="5670"/>
        <w:jc w:val="both"/>
        <w:rPr>
          <w:sz w:val="28"/>
          <w:szCs w:val="28"/>
        </w:rPr>
      </w:pPr>
    </w:p>
    <w:p w:rsidR="00286E67" w:rsidRPr="00550F50" w:rsidRDefault="00286E67" w:rsidP="00286E67">
      <w:r w:rsidRPr="00550F50">
        <w:t>(Бланк органа, предоставляющего муниципальную услугу)</w:t>
      </w:r>
    </w:p>
    <w:p w:rsidR="00286E67" w:rsidRDefault="00286E67" w:rsidP="00286E67">
      <w:pPr>
        <w:ind w:left="5670"/>
        <w:jc w:val="both"/>
        <w:rPr>
          <w:sz w:val="28"/>
          <w:szCs w:val="28"/>
        </w:rPr>
      </w:pPr>
    </w:p>
    <w:p w:rsidR="00286E67" w:rsidRPr="00A96261" w:rsidRDefault="00286E67" w:rsidP="00286E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Решение</w:t>
      </w:r>
    </w:p>
    <w:p w:rsidR="00286E67" w:rsidRPr="00A96261" w:rsidRDefault="00286E67" w:rsidP="00286E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об использовании донного грунта, извлеченного при проведении</w:t>
      </w:r>
    </w:p>
    <w:p w:rsidR="00286E67" w:rsidRPr="00A96261" w:rsidRDefault="00286E67" w:rsidP="00286E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дноуглубительных и других работ, связанных с изменением дна</w:t>
      </w:r>
    </w:p>
    <w:p w:rsidR="00286E67" w:rsidRPr="00A96261" w:rsidRDefault="00286E67" w:rsidP="00286E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6261">
        <w:rPr>
          <w:sz w:val="28"/>
          <w:szCs w:val="28"/>
        </w:rPr>
        <w:t>и берегов водных объектов</w:t>
      </w:r>
    </w:p>
    <w:p w:rsidR="00286E67" w:rsidRPr="00A96261" w:rsidRDefault="00286E67" w:rsidP="00286E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304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</w:t>
      </w:r>
      <w:r w:rsidRPr="00DE3049">
        <w:rPr>
          <w:sz w:val="20"/>
          <w:szCs w:val="20"/>
        </w:rPr>
        <w:t xml:space="preserve">  </w:t>
      </w:r>
      <w:r w:rsidRPr="00A96261">
        <w:rPr>
          <w:sz w:val="28"/>
          <w:szCs w:val="28"/>
        </w:rPr>
        <w:t>от</w:t>
      </w:r>
      <w:r w:rsidRPr="00DE3049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</w:t>
      </w:r>
      <w:r w:rsidRPr="00DE3049">
        <w:rPr>
          <w:sz w:val="20"/>
          <w:szCs w:val="20"/>
        </w:rPr>
        <w:t>_____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6E67" w:rsidRPr="00A96261" w:rsidRDefault="00286E67" w:rsidP="00286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261">
        <w:rPr>
          <w:sz w:val="28"/>
          <w:szCs w:val="28"/>
        </w:rPr>
        <w:t xml:space="preserve">    1. Настоящее решение принято на основании заявления: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3049">
        <w:rPr>
          <w:sz w:val="20"/>
          <w:szCs w:val="20"/>
        </w:rPr>
        <w:t xml:space="preserve">    _____________________________</w:t>
      </w:r>
      <w:r>
        <w:rPr>
          <w:sz w:val="20"/>
          <w:szCs w:val="20"/>
        </w:rPr>
        <w:t>_________________________</w:t>
      </w:r>
      <w:r w:rsidRPr="00DE3049">
        <w:rPr>
          <w:sz w:val="20"/>
          <w:szCs w:val="20"/>
        </w:rPr>
        <w:t>__________________________________________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304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</w:t>
      </w:r>
      <w:r w:rsidRPr="00DE3049">
        <w:rPr>
          <w:sz w:val="20"/>
          <w:szCs w:val="20"/>
        </w:rPr>
        <w:t xml:space="preserve">      (указывается наименование заявителя)</w:t>
      </w:r>
    </w:p>
    <w:p w:rsidR="00286E67" w:rsidRDefault="00286E67" w:rsidP="00286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2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Pr="00A96261">
        <w:rPr>
          <w:sz w:val="28"/>
          <w:szCs w:val="28"/>
        </w:rPr>
        <w:t>Донный грунт, извлеченный при проведении дноуглубительных и других</w:t>
      </w:r>
      <w:r>
        <w:rPr>
          <w:sz w:val="28"/>
          <w:szCs w:val="28"/>
        </w:rPr>
        <w:t xml:space="preserve"> </w:t>
      </w:r>
      <w:r w:rsidRPr="00A96261">
        <w:rPr>
          <w:sz w:val="28"/>
          <w:szCs w:val="28"/>
        </w:rPr>
        <w:t>работ, связанных с изменением дна и берегов водных объектов, будет</w:t>
      </w:r>
      <w:r>
        <w:rPr>
          <w:sz w:val="28"/>
          <w:szCs w:val="28"/>
        </w:rPr>
        <w:t xml:space="preserve"> </w:t>
      </w:r>
      <w:r w:rsidRPr="00A96261">
        <w:rPr>
          <w:sz w:val="28"/>
          <w:szCs w:val="28"/>
        </w:rPr>
        <w:t>использован: (нужное отметить)</w:t>
      </w:r>
    </w:p>
    <w:p w:rsidR="00286E67" w:rsidRPr="00A96261" w:rsidRDefault="00286E67" w:rsidP="00286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286E67" w:rsidRPr="00EA3242" w:rsidTr="003B7E0A">
        <w:tc>
          <w:tcPr>
            <w:tcW w:w="817" w:type="dxa"/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для обеспечения муниципальных нужд;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86E67" w:rsidRDefault="00286E67" w:rsidP="00286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1E1">
        <w:rPr>
          <w:sz w:val="28"/>
          <w:szCs w:val="28"/>
        </w:rPr>
        <w:t xml:space="preserve">    </w:t>
      </w:r>
      <w:r>
        <w:rPr>
          <w:sz w:val="28"/>
          <w:szCs w:val="28"/>
        </w:rPr>
        <w:t>3. В случае использования для обеспечения муниципальных</w:t>
      </w:r>
      <w:r w:rsidRPr="007831E1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</w:t>
      </w:r>
      <w:r w:rsidRPr="007831E1">
        <w:rPr>
          <w:sz w:val="28"/>
          <w:szCs w:val="28"/>
        </w:rPr>
        <w:t>указывается цель (цели) использования донного грунта: (нужное отметить)</w:t>
      </w:r>
    </w:p>
    <w:p w:rsidR="00286E67" w:rsidRPr="007831E1" w:rsidRDefault="00286E67" w:rsidP="00286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286E67" w:rsidRPr="00EA3242" w:rsidTr="003B7E0A">
        <w:trPr>
          <w:trHeight w:val="556"/>
        </w:trPr>
        <w:tc>
          <w:tcPr>
            <w:tcW w:w="817" w:type="dxa"/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организации благоустройства территории;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осуществления дорожной деятельности;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создания условий для массового отдыха жителей поселения и организация обустройства мест массового отдыха населения;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lastRenderedPageBreak/>
              <w:t>создания искусственных земельных участков;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для целей сельскохозяйственного производства;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42">
              <w:rPr>
                <w:sz w:val="28"/>
                <w:szCs w:val="28"/>
              </w:rPr>
              <w:t>для осуществления аквакультуры (рыбоводства).</w:t>
            </w:r>
          </w:p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E67" w:rsidRPr="00EA3242" w:rsidTr="003B7E0A">
        <w:trPr>
          <w:trHeight w:val="654"/>
        </w:trPr>
        <w:tc>
          <w:tcPr>
            <w:tcW w:w="817" w:type="dxa"/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E67" w:rsidRPr="00EA3242" w:rsidTr="003B7E0A">
        <w:trPr>
          <w:trHeight w:val="1038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E67" w:rsidRPr="00EA3242" w:rsidTr="003B7E0A">
        <w:trPr>
          <w:trHeight w:val="705"/>
        </w:trPr>
        <w:tc>
          <w:tcPr>
            <w:tcW w:w="817" w:type="dxa"/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E67" w:rsidRPr="00EA3242" w:rsidTr="003B7E0A">
        <w:trPr>
          <w:trHeight w:val="510"/>
        </w:trPr>
        <w:tc>
          <w:tcPr>
            <w:tcW w:w="817" w:type="dxa"/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right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E67" w:rsidRPr="00EA3242" w:rsidTr="003B7E0A">
        <w:trPr>
          <w:trHeight w:val="375"/>
        </w:trPr>
        <w:tc>
          <w:tcPr>
            <w:tcW w:w="817" w:type="dxa"/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86E67" w:rsidRPr="00EA3242" w:rsidRDefault="00286E67" w:rsidP="003B7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86E67" w:rsidRPr="00D4610D" w:rsidRDefault="00286E67" w:rsidP="00286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3049">
        <w:rPr>
          <w:sz w:val="20"/>
          <w:szCs w:val="20"/>
        </w:rPr>
        <w:t xml:space="preserve">    </w:t>
      </w:r>
      <w:r w:rsidRPr="000A64E7">
        <w:rPr>
          <w:sz w:val="28"/>
          <w:szCs w:val="28"/>
        </w:rPr>
        <w:t>Место проведения работ</w:t>
      </w:r>
      <w:r w:rsidRPr="00DE304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</w:t>
      </w:r>
      <w:r w:rsidRPr="00DE3049">
        <w:rPr>
          <w:sz w:val="20"/>
          <w:szCs w:val="20"/>
        </w:rPr>
        <w:t>______________________________________</w:t>
      </w:r>
    </w:p>
    <w:p w:rsidR="00286E67" w:rsidRPr="004830A9" w:rsidRDefault="00286E67" w:rsidP="00286E67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(наименование субъекта Российской Федерации,</w:t>
      </w:r>
    </w:p>
    <w:p w:rsidR="00286E67" w:rsidRPr="004830A9" w:rsidRDefault="00286E67" w:rsidP="00286E67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муниципального образования, кадастровый номер</w:t>
      </w:r>
    </w:p>
    <w:p w:rsidR="00286E67" w:rsidRPr="004830A9" w:rsidRDefault="00286E67" w:rsidP="00286E67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земельного участка (при наличии), координаты</w:t>
      </w:r>
    </w:p>
    <w:p w:rsidR="00286E67" w:rsidRPr="004830A9" w:rsidRDefault="00286E67" w:rsidP="00286E67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                                                                части водного объекта, используемого заявителем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30A9">
        <w:t xml:space="preserve">                                                                        для производства работ, площадь акватории в км2)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6E67" w:rsidRPr="00DE3049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0"/>
          <w:szCs w:val="20"/>
        </w:rPr>
      </w:pPr>
      <w:r w:rsidRPr="00DE3049">
        <w:rPr>
          <w:sz w:val="20"/>
          <w:szCs w:val="20"/>
        </w:rPr>
        <w:t xml:space="preserve">    </w:t>
      </w:r>
      <w:r w:rsidRPr="000A64E7">
        <w:rPr>
          <w:sz w:val="28"/>
          <w:szCs w:val="28"/>
        </w:rPr>
        <w:t>Объемы (планируемые объемы) извлекаемого донного грунта</w:t>
      </w:r>
      <w:r w:rsidRPr="00DE3049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</w:t>
      </w:r>
      <w:r w:rsidRPr="00DE3049">
        <w:rPr>
          <w:sz w:val="20"/>
          <w:szCs w:val="20"/>
        </w:rPr>
        <w:t>______</w:t>
      </w:r>
    </w:p>
    <w:p w:rsidR="00286E67" w:rsidRPr="000A64E7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 xml:space="preserve">    Место   складирования  донных  грунтов  (кадастровый  номер  земельного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0"/>
          <w:szCs w:val="20"/>
        </w:rPr>
      </w:pPr>
      <w:r w:rsidRPr="000A64E7">
        <w:rPr>
          <w:sz w:val="28"/>
          <w:szCs w:val="28"/>
        </w:rPr>
        <w:t xml:space="preserve">участка) </w:t>
      </w:r>
      <w:r w:rsidRPr="00DE3049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</w:t>
      </w:r>
      <w:r w:rsidRPr="00DE3049">
        <w:rPr>
          <w:sz w:val="20"/>
          <w:szCs w:val="20"/>
        </w:rPr>
        <w:t>_______________________________</w:t>
      </w:r>
    </w:p>
    <w:p w:rsidR="00286E67" w:rsidRPr="000A64E7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 xml:space="preserve">    Место   фактического   использования  донного  грунта  для  обеспечения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0"/>
          <w:szCs w:val="20"/>
        </w:rPr>
      </w:pPr>
      <w:r w:rsidRPr="000A64E7">
        <w:rPr>
          <w:sz w:val="28"/>
          <w:szCs w:val="28"/>
        </w:rPr>
        <w:t>муниципальных нужд (кадастровый номер участка)</w:t>
      </w:r>
      <w:r w:rsidRPr="00DE3049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</w:t>
      </w:r>
      <w:r w:rsidRPr="00DE3049">
        <w:rPr>
          <w:sz w:val="20"/>
          <w:szCs w:val="20"/>
        </w:rPr>
        <w:t>_______________________</w:t>
      </w:r>
    </w:p>
    <w:p w:rsidR="00286E67" w:rsidRPr="000A64E7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 xml:space="preserve">    4.  В  случае  использования  донного  грунта  в интересах физического,</w:t>
      </w:r>
      <w:r>
        <w:rPr>
          <w:sz w:val="28"/>
          <w:szCs w:val="28"/>
        </w:rPr>
        <w:t xml:space="preserve"> </w:t>
      </w:r>
    </w:p>
    <w:p w:rsidR="00286E67" w:rsidRPr="000A64E7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>юридического  лица,  осуществляющих  проведение  дноуглубительных  и других</w:t>
      </w:r>
    </w:p>
    <w:p w:rsidR="00286E67" w:rsidRPr="000A64E7" w:rsidRDefault="00286E67" w:rsidP="00286E6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0A64E7">
        <w:rPr>
          <w:sz w:val="28"/>
          <w:szCs w:val="28"/>
        </w:rPr>
        <w:t>работ, связанных с изменением дна и берегов водных объектов:</w:t>
      </w:r>
      <w:r>
        <w:rPr>
          <w:sz w:val="28"/>
          <w:szCs w:val="28"/>
        </w:rPr>
        <w:t>________________</w:t>
      </w:r>
    </w:p>
    <w:p w:rsidR="00286E67" w:rsidRPr="00DE3049" w:rsidRDefault="00286E67" w:rsidP="00286E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3049">
        <w:rPr>
          <w:sz w:val="20"/>
          <w:szCs w:val="20"/>
        </w:rPr>
        <w:t xml:space="preserve">    _______________________________________________________________________</w:t>
      </w:r>
    </w:p>
    <w:p w:rsidR="00286E67" w:rsidRPr="004830A9" w:rsidRDefault="00286E67" w:rsidP="00286E67">
      <w:pPr>
        <w:widowControl w:val="0"/>
        <w:autoSpaceDE w:val="0"/>
        <w:autoSpaceDN w:val="0"/>
        <w:adjustRightInd w:val="0"/>
        <w:jc w:val="both"/>
      </w:pPr>
      <w:r w:rsidRPr="004830A9">
        <w:t xml:space="preserve">         (указывается наименование физического, юридического лица)</w:t>
      </w:r>
    </w:p>
    <w:p w:rsidR="00286E67" w:rsidRDefault="00286E67" w:rsidP="00286E67">
      <w:pPr>
        <w:jc w:val="both"/>
        <w:rPr>
          <w:sz w:val="28"/>
          <w:szCs w:val="28"/>
        </w:rPr>
      </w:pPr>
    </w:p>
    <w:p w:rsidR="00286E67" w:rsidRDefault="00286E67" w:rsidP="00286E67">
      <w:pPr>
        <w:jc w:val="both"/>
        <w:rPr>
          <w:sz w:val="28"/>
          <w:szCs w:val="28"/>
        </w:rPr>
      </w:pPr>
    </w:p>
    <w:p w:rsidR="00286E67" w:rsidRPr="00550F50" w:rsidRDefault="00286E67" w:rsidP="00286E67">
      <w:pPr>
        <w:rPr>
          <w:sz w:val="20"/>
          <w:szCs w:val="20"/>
        </w:rPr>
      </w:pPr>
    </w:p>
    <w:p w:rsidR="00286E67" w:rsidRPr="00550F50" w:rsidRDefault="00DD01DB" w:rsidP="00286E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122555</wp:posOffset>
                </wp:positionV>
                <wp:extent cx="2887980" cy="449580"/>
                <wp:effectExtent l="0" t="0" r="7620" b="7620"/>
                <wp:wrapNone/>
                <wp:docPr id="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E67" w:rsidRPr="00054AD4" w:rsidRDefault="00286E67" w:rsidP="00286E67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24.9pt;margin-top:9.65pt;width:227.4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" filled="f" strokeweight=".5pt">
                <v:textbox inset="0,0,0,0">
                  <w:txbxContent>
                    <w:p w:rsidR="00286E67" w:rsidRPr="00054AD4" w:rsidRDefault="00286E67" w:rsidP="00286E67">
                      <w:pPr>
                        <w:spacing w:before="74"/>
                        <w:ind w:left="145"/>
                        <w:jc w:val="center"/>
                      </w:pPr>
                      <w:r w:rsidRPr="00054AD4">
                        <w:t>Сведения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об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электронной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286E67" w:rsidRPr="00550F50" w:rsidRDefault="00286E67" w:rsidP="00286E67"/>
    <w:p w:rsidR="00286E67" w:rsidRPr="00550F50" w:rsidRDefault="00286E67" w:rsidP="00286E67"/>
    <w:p w:rsidR="00286E67" w:rsidRPr="00550F50" w:rsidRDefault="00286E67" w:rsidP="00286E67"/>
    <w:p w:rsidR="00286E67" w:rsidRPr="00550F50" w:rsidRDefault="00286E67" w:rsidP="00286E67">
      <w:r w:rsidRPr="00550F50">
        <w:t>Должностное лицо (ФИО)</w:t>
      </w:r>
    </w:p>
    <w:p w:rsidR="00286E67" w:rsidRPr="00550F50" w:rsidRDefault="00286E67" w:rsidP="00286E6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50F50">
        <w:rPr>
          <w:sz w:val="20"/>
          <w:szCs w:val="20"/>
        </w:rPr>
        <w:t>(подпись уполномоченного должностного лица органа)</w:t>
      </w:r>
    </w:p>
    <w:p w:rsidR="00286E67" w:rsidRPr="00550F50" w:rsidRDefault="00286E67" w:rsidP="00286E67"/>
    <w:p w:rsidR="00286E67" w:rsidRDefault="00286E67" w:rsidP="00286E67">
      <w:pPr>
        <w:ind w:left="5812"/>
        <w:rPr>
          <w:sz w:val="28"/>
          <w:szCs w:val="28"/>
        </w:rPr>
      </w:pPr>
    </w:p>
    <w:p w:rsidR="00A26FFA" w:rsidRPr="00286E67" w:rsidRDefault="00A26FFA" w:rsidP="00A26FF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6E6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26FFA" w:rsidRPr="00286E67" w:rsidRDefault="00A26FFA" w:rsidP="00A26FFA">
      <w:pPr>
        <w:ind w:left="5670"/>
        <w:jc w:val="both"/>
        <w:rPr>
          <w:sz w:val="28"/>
          <w:szCs w:val="28"/>
        </w:rPr>
      </w:pPr>
      <w:r w:rsidRPr="00286E67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 w:rsidR="00E91E0B">
        <w:rPr>
          <w:sz w:val="28"/>
          <w:szCs w:val="28"/>
        </w:rPr>
        <w:t>с</w:t>
      </w:r>
      <w:r w:rsidRPr="00286E67">
        <w:rPr>
          <w:sz w:val="28"/>
          <w:szCs w:val="28"/>
        </w:rPr>
        <w:t xml:space="preserve"> изменением дна и берегов водных объектов</w:t>
      </w:r>
    </w:p>
    <w:p w:rsidR="00A26FFA" w:rsidRDefault="00A26FFA" w:rsidP="00A26FFA">
      <w:pPr>
        <w:ind w:left="5670"/>
        <w:rPr>
          <w:sz w:val="28"/>
          <w:szCs w:val="28"/>
        </w:rPr>
      </w:pPr>
    </w:p>
    <w:p w:rsidR="00A26FFA" w:rsidRPr="00BC10B8" w:rsidRDefault="00A26FFA" w:rsidP="00A26FFA">
      <w:pPr>
        <w:ind w:left="5670"/>
        <w:rPr>
          <w:sz w:val="28"/>
        </w:rPr>
      </w:pPr>
      <w:r w:rsidRPr="00BC10B8">
        <w:rPr>
          <w:sz w:val="28"/>
        </w:rPr>
        <w:t>(Форма)</w:t>
      </w:r>
    </w:p>
    <w:p w:rsidR="00A26FFA" w:rsidRPr="00BC10B8" w:rsidRDefault="00A26FFA" w:rsidP="00A26FFA">
      <w:pPr>
        <w:jc w:val="right"/>
      </w:pPr>
      <w:r w:rsidRPr="00BC10B8">
        <w:t xml:space="preserve"> </w:t>
      </w:r>
    </w:p>
    <w:p w:rsidR="00A26FFA" w:rsidRPr="00BC10B8" w:rsidRDefault="00A26FFA" w:rsidP="00A26FFA">
      <w:pPr>
        <w:spacing w:line="223" w:lineRule="auto"/>
      </w:pPr>
      <w:r w:rsidRPr="00BC10B8">
        <w:t>(Бланк органа, предоставляющего муниципальную услугу)</w:t>
      </w:r>
    </w:p>
    <w:p w:rsidR="00A26FFA" w:rsidRPr="00BC10B8" w:rsidRDefault="00A26FFA" w:rsidP="00A26FFA">
      <w:pPr>
        <w:spacing w:line="223" w:lineRule="auto"/>
      </w:pP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Кому: ___________________________ _____________________________ </w:t>
      </w: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Контактные данные: ____________________________ </w:t>
      </w: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Представитель: _____________________________ ____________________________</w:t>
      </w: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Контактные данные представителя: </w:t>
      </w: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left="5529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_____________________________</w:t>
      </w:r>
    </w:p>
    <w:p w:rsidR="00A26FFA" w:rsidRPr="00BC10B8" w:rsidRDefault="00A26FFA" w:rsidP="00A26FFA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6FFA" w:rsidRPr="00BC10B8" w:rsidRDefault="00A26FFA" w:rsidP="00A26FFA">
      <w:pPr>
        <w:spacing w:line="223" w:lineRule="auto"/>
        <w:jc w:val="center"/>
        <w:rPr>
          <w:b/>
          <w:sz w:val="28"/>
          <w:szCs w:val="28"/>
        </w:rPr>
      </w:pPr>
      <w:r w:rsidRPr="00BC10B8">
        <w:rPr>
          <w:b/>
          <w:sz w:val="28"/>
          <w:szCs w:val="28"/>
        </w:rPr>
        <w:t>об отказе в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A26FFA">
        <w:rPr>
          <w:b/>
          <w:sz w:val="28"/>
          <w:szCs w:val="28"/>
        </w:rPr>
        <w:t>по принятию решения об использовании донного грунта, извлеченного при проведении дноуглубительных и других работ, связанных и изменением дна и берегов водных объектов</w:t>
      </w: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jc w:val="center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от _______________ № _______________</w:t>
      </w:r>
    </w:p>
    <w:p w:rsidR="00A26FFA" w:rsidRPr="00BC10B8" w:rsidRDefault="00A26FFA" w:rsidP="00A26FFA">
      <w:pPr>
        <w:spacing w:line="223" w:lineRule="auto"/>
        <w:jc w:val="center"/>
        <w:rPr>
          <w:sz w:val="26"/>
          <w:szCs w:val="26"/>
        </w:rPr>
      </w:pP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По результатам рассмотрения заявления от ____________________ № _____________ </w:t>
      </w:r>
      <w:r w:rsidRPr="00BC10B8">
        <w:rPr>
          <w:i/>
          <w:iCs/>
          <w:color w:val="000000"/>
          <w:sz w:val="28"/>
          <w:szCs w:val="28"/>
        </w:rPr>
        <w:t xml:space="preserve">(дата и номер заявления) </w:t>
      </w:r>
      <w:r w:rsidRPr="00BC10B8">
        <w:rPr>
          <w:color w:val="000000"/>
          <w:sz w:val="28"/>
          <w:szCs w:val="28"/>
        </w:rPr>
        <w:t xml:space="preserve">принято решение об отказе в предоставлении муниципальной услуги по следующим основаниям </w:t>
      </w:r>
      <w:r w:rsidRPr="00BC10B8">
        <w:rPr>
          <w:i/>
          <w:iCs/>
          <w:color w:val="000000"/>
          <w:sz w:val="28"/>
          <w:szCs w:val="28"/>
        </w:rPr>
        <w:t xml:space="preserve">(выбрать необходимые): </w:t>
      </w:r>
    </w:p>
    <w:p w:rsidR="00A26FFA" w:rsidRPr="00BC10B8" w:rsidRDefault="00A26FFA" w:rsidP="00A26FFA">
      <w:pPr>
        <w:numPr>
          <w:ilvl w:val="0"/>
          <w:numId w:val="4"/>
        </w:numPr>
        <w:autoSpaceDE w:val="0"/>
        <w:autoSpaceDN w:val="0"/>
        <w:adjustRightInd w:val="0"/>
        <w:spacing w:line="223" w:lineRule="auto"/>
        <w:contextualSpacing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____________________________________________________________;</w:t>
      </w:r>
    </w:p>
    <w:p w:rsidR="00A26FFA" w:rsidRPr="00BC10B8" w:rsidRDefault="00A26FFA" w:rsidP="00A26FFA">
      <w:pPr>
        <w:numPr>
          <w:ilvl w:val="0"/>
          <w:numId w:val="4"/>
        </w:numPr>
        <w:autoSpaceDE w:val="0"/>
        <w:autoSpaceDN w:val="0"/>
        <w:adjustRightInd w:val="0"/>
        <w:spacing w:line="223" w:lineRule="auto"/>
        <w:contextualSpacing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>____________________________________________________________.</w:t>
      </w: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Разъяснения причин отказа:_____________________________________ _________________________________________________________________. </w:t>
      </w:r>
    </w:p>
    <w:p w:rsidR="00A26FFA" w:rsidRPr="00BC10B8" w:rsidRDefault="00A26FFA" w:rsidP="00A26FFA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BC10B8">
        <w:rPr>
          <w:color w:val="000000"/>
          <w:sz w:val="28"/>
          <w:szCs w:val="28"/>
        </w:rPr>
        <w:t xml:space="preserve">Дополнительно информируем:___________________________________ ___________________________________________________________________. </w:t>
      </w:r>
    </w:p>
    <w:p w:rsidR="00A26FFA" w:rsidRPr="00BC10B8" w:rsidRDefault="00A26FFA" w:rsidP="00A26FFA">
      <w:pPr>
        <w:spacing w:line="223" w:lineRule="auto"/>
        <w:ind w:firstLine="709"/>
        <w:jc w:val="center"/>
        <w:rPr>
          <w:iCs/>
          <w:color w:val="000000"/>
          <w:sz w:val="20"/>
          <w:szCs w:val="28"/>
        </w:rPr>
      </w:pPr>
      <w:r w:rsidRPr="00BC10B8">
        <w:rPr>
          <w:iCs/>
          <w:color w:val="000000"/>
          <w:sz w:val="20"/>
          <w:szCs w:val="28"/>
        </w:rPr>
        <w:t>(указывается информация, необходимая для устранения причин отказа, а также иная дополнительная информация при наличии)</w:t>
      </w:r>
    </w:p>
    <w:p w:rsidR="00A26FFA" w:rsidRPr="00BC10B8" w:rsidRDefault="00A26FFA" w:rsidP="00A26FFA">
      <w:pPr>
        <w:spacing w:line="223" w:lineRule="auto"/>
        <w:rPr>
          <w:sz w:val="20"/>
          <w:szCs w:val="20"/>
        </w:rPr>
      </w:pPr>
    </w:p>
    <w:p w:rsidR="00A26FFA" w:rsidRPr="00BC10B8" w:rsidRDefault="00DD01DB" w:rsidP="00A26FFA">
      <w:pPr>
        <w:spacing w:line="22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60960</wp:posOffset>
                </wp:positionV>
                <wp:extent cx="2887980" cy="449580"/>
                <wp:effectExtent l="0" t="0" r="762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FFA" w:rsidRPr="00054AD4" w:rsidRDefault="00A26FFA" w:rsidP="00A26FFA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127.15pt;margin-top:4.8pt;width:227.4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" filled="f" strokeweight=".5pt">
                <v:textbox inset="0,0,0,0">
                  <w:txbxContent>
                    <w:p w:rsidR="00A26FFA" w:rsidRPr="00054AD4" w:rsidRDefault="00A26FFA" w:rsidP="00A26FFA">
                      <w:pPr>
                        <w:spacing w:before="74"/>
                        <w:ind w:left="145"/>
                        <w:jc w:val="center"/>
                      </w:pPr>
                      <w:r w:rsidRPr="00054AD4">
                        <w:t>Сведения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об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электронной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A26FFA" w:rsidRPr="00BC10B8" w:rsidRDefault="00A26FFA" w:rsidP="00A26FFA">
      <w:pPr>
        <w:spacing w:line="223" w:lineRule="auto"/>
      </w:pPr>
    </w:p>
    <w:p w:rsidR="00A26FFA" w:rsidRPr="00BC10B8" w:rsidRDefault="00A26FFA" w:rsidP="00A26FFA">
      <w:pPr>
        <w:spacing w:line="223" w:lineRule="auto"/>
      </w:pPr>
      <w:r w:rsidRPr="00BC10B8">
        <w:t>Должностное лицо (Ф.И.О.)</w:t>
      </w:r>
    </w:p>
    <w:p w:rsidR="00A26FFA" w:rsidRPr="00BC10B8" w:rsidRDefault="00A26FFA" w:rsidP="00A26FFA">
      <w:pPr>
        <w:pBdr>
          <w:top w:val="single" w:sz="4" w:space="9" w:color="000000"/>
        </w:pBdr>
        <w:spacing w:line="223" w:lineRule="auto"/>
        <w:ind w:left="5670"/>
        <w:jc w:val="center"/>
        <w:rPr>
          <w:sz w:val="20"/>
          <w:szCs w:val="20"/>
        </w:rPr>
      </w:pPr>
      <w:r w:rsidRPr="00BC10B8">
        <w:rPr>
          <w:sz w:val="20"/>
          <w:szCs w:val="20"/>
        </w:rPr>
        <w:t>(подпись уполномоченного должностного лица органа)</w:t>
      </w:r>
    </w:p>
    <w:p w:rsidR="000F1B6E" w:rsidRPr="000F1B6E" w:rsidRDefault="000F1B6E" w:rsidP="000F1B6E">
      <w:pPr>
        <w:ind w:left="5670"/>
        <w:jc w:val="both"/>
        <w:rPr>
          <w:sz w:val="28"/>
          <w:szCs w:val="28"/>
        </w:rPr>
      </w:pPr>
      <w:r w:rsidRPr="000F1B6E">
        <w:rPr>
          <w:sz w:val="28"/>
          <w:szCs w:val="28"/>
        </w:rPr>
        <w:lastRenderedPageBreak/>
        <w:t xml:space="preserve">Приложение № </w:t>
      </w:r>
      <w:r w:rsidR="00DA5E14">
        <w:rPr>
          <w:sz w:val="28"/>
          <w:szCs w:val="28"/>
        </w:rPr>
        <w:t>3</w:t>
      </w:r>
    </w:p>
    <w:p w:rsidR="000F1B6E" w:rsidRPr="000F1B6E" w:rsidRDefault="000F1B6E" w:rsidP="000F1B6E">
      <w:pPr>
        <w:ind w:left="5670"/>
        <w:jc w:val="both"/>
        <w:rPr>
          <w:sz w:val="28"/>
          <w:szCs w:val="28"/>
        </w:rPr>
      </w:pPr>
      <w:r w:rsidRPr="000F1B6E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 w:rsidR="00E91E0B">
        <w:rPr>
          <w:sz w:val="28"/>
          <w:szCs w:val="28"/>
        </w:rPr>
        <w:t>с</w:t>
      </w:r>
      <w:r w:rsidRPr="000F1B6E">
        <w:rPr>
          <w:sz w:val="28"/>
          <w:szCs w:val="28"/>
        </w:rPr>
        <w:t xml:space="preserve"> изменением дна и берегов водных объектов</w:t>
      </w:r>
    </w:p>
    <w:p w:rsidR="000F1B6E" w:rsidRPr="000F1B6E" w:rsidRDefault="000F1B6E" w:rsidP="000F1B6E">
      <w:pPr>
        <w:jc w:val="both"/>
        <w:rPr>
          <w:sz w:val="28"/>
          <w:szCs w:val="28"/>
        </w:rPr>
      </w:pPr>
    </w:p>
    <w:p w:rsidR="00286E67" w:rsidRDefault="000F1B6E" w:rsidP="000F1B6E">
      <w:pPr>
        <w:ind w:left="5670"/>
        <w:jc w:val="both"/>
        <w:rPr>
          <w:sz w:val="28"/>
          <w:szCs w:val="28"/>
        </w:rPr>
      </w:pPr>
      <w:r w:rsidRPr="000F1B6E">
        <w:rPr>
          <w:sz w:val="28"/>
          <w:szCs w:val="28"/>
        </w:rPr>
        <w:t>(Форма)</w:t>
      </w:r>
    </w:p>
    <w:p w:rsidR="000F1B6E" w:rsidRDefault="000F1B6E" w:rsidP="00286E67">
      <w:pPr>
        <w:jc w:val="both"/>
        <w:rPr>
          <w:sz w:val="28"/>
          <w:szCs w:val="28"/>
        </w:rPr>
      </w:pPr>
    </w:p>
    <w:p w:rsidR="000F1B6E" w:rsidRDefault="000F1B6E" w:rsidP="00286E67">
      <w:pPr>
        <w:jc w:val="both"/>
        <w:rPr>
          <w:sz w:val="28"/>
          <w:szCs w:val="28"/>
        </w:rPr>
      </w:pPr>
    </w:p>
    <w:p w:rsidR="00DA5E14" w:rsidRPr="00B75A02" w:rsidRDefault="00DA5E14" w:rsidP="00DA5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рассмотрении возможности использования донного грунта для обеспечения муниципальных нужд или его использования</w:t>
      </w:r>
      <w:r>
        <w:rPr>
          <w:b/>
          <w:sz w:val="26"/>
          <w:szCs w:val="26"/>
        </w:rPr>
        <w:br/>
        <w:t>в интересах заявителя</w:t>
      </w:r>
    </w:p>
    <w:p w:rsidR="00DA5E14" w:rsidRPr="004978F3" w:rsidRDefault="00DA5E14" w:rsidP="00DA5E14">
      <w:pPr>
        <w:jc w:val="center"/>
        <w:rPr>
          <w:b/>
          <w:sz w:val="26"/>
          <w:szCs w:val="26"/>
        </w:rPr>
      </w:pPr>
    </w:p>
    <w:p w:rsidR="00DA5E14" w:rsidRPr="004978F3" w:rsidRDefault="00DA5E14" w:rsidP="00DA5E14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уполномоченного органа местного самоуправления)</w:t>
      </w:r>
    </w:p>
    <w:p w:rsidR="00DA5E14" w:rsidRPr="004978F3" w:rsidRDefault="00DA5E14" w:rsidP="00DA5E14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DA5E14" w:rsidRDefault="00DA5E14" w:rsidP="00DA5E14">
      <w:pPr>
        <w:jc w:val="center"/>
      </w:pPr>
    </w:p>
    <w:p w:rsidR="00DA5E14" w:rsidRPr="00192956" w:rsidRDefault="00A81A2B" w:rsidP="00DA5E14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192956">
        <w:rPr>
          <w:i/>
          <w:sz w:val="18"/>
          <w:szCs w:val="18"/>
        </w:rPr>
        <w:t>для юридического лица –</w:t>
      </w:r>
      <w:r w:rsidR="00DA5E14" w:rsidRPr="00192956">
        <w:rPr>
          <w:i/>
          <w:sz w:val="18"/>
          <w:szCs w:val="18"/>
        </w:rPr>
        <w:t>полное и сокращенное (при наличии) наименование с указанием ОГРН,</w:t>
      </w:r>
      <w:r w:rsidR="00DA5E14" w:rsidRPr="00192956">
        <w:rPr>
          <w:i/>
          <w:sz w:val="18"/>
          <w:szCs w:val="18"/>
        </w:rPr>
        <w:br/>
        <w:t>для физического лица, в том числе индивидуального предпринимателя, – фамилия, имя, отчество (при наличии))</w:t>
      </w:r>
    </w:p>
    <w:p w:rsidR="00DA5E14" w:rsidRDefault="00DA5E14" w:rsidP="00DA5E14">
      <w:r w:rsidRPr="00192956">
        <w:t>действующего на основании:</w:t>
      </w:r>
    </w:p>
    <w:p w:rsidR="00DA5E14" w:rsidRDefault="00DA5E14" w:rsidP="00DA5E14">
      <w:r>
        <w:t>устава</w:t>
      </w:r>
      <w:r>
        <w:br/>
        <w:t>положения</w:t>
      </w:r>
      <w:r>
        <w:br/>
        <w:t xml:space="preserve">иное  </w:t>
      </w:r>
    </w:p>
    <w:p w:rsidR="00DA5E14" w:rsidRPr="00C77521" w:rsidRDefault="00DA5E14" w:rsidP="00DA5E14">
      <w:pPr>
        <w:pBdr>
          <w:top w:val="single" w:sz="4" w:space="1" w:color="auto"/>
        </w:pBdr>
        <w:spacing w:after="120"/>
        <w:ind w:left="612"/>
        <w:jc w:val="center"/>
        <w:rPr>
          <w:i/>
          <w:sz w:val="18"/>
          <w:szCs w:val="18"/>
        </w:rPr>
      </w:pPr>
      <w:r w:rsidRPr="00C77521">
        <w:rPr>
          <w:i/>
          <w:sz w:val="18"/>
          <w:szCs w:val="18"/>
        </w:rPr>
        <w:t>(указать вид документа)</w:t>
      </w:r>
    </w:p>
    <w:p w:rsidR="00DA5E14" w:rsidRDefault="00DA5E14" w:rsidP="00DA5E14">
      <w:r>
        <w:t xml:space="preserve">Зарегистрированного  </w:t>
      </w:r>
    </w:p>
    <w:p w:rsidR="00DA5E14" w:rsidRPr="00C77521" w:rsidRDefault="00DA5E14" w:rsidP="00DA5E14">
      <w:pPr>
        <w:pBdr>
          <w:top w:val="single" w:sz="4" w:space="1" w:color="auto"/>
        </w:pBdr>
        <w:spacing w:after="120"/>
        <w:ind w:left="2325"/>
        <w:jc w:val="center"/>
        <w:rPr>
          <w:i/>
          <w:sz w:val="18"/>
          <w:szCs w:val="18"/>
        </w:rPr>
      </w:pPr>
      <w:r w:rsidRPr="00C77521">
        <w:rPr>
          <w:i/>
          <w:sz w:val="18"/>
          <w:szCs w:val="18"/>
        </w:rPr>
        <w:t>(кем и когда зарегистрировано юридическое лицо)</w:t>
      </w:r>
    </w:p>
    <w:p w:rsidR="00DA5E14" w:rsidRDefault="00DA5E14" w:rsidP="00DA5E14">
      <w:r>
        <w:t xml:space="preserve">Место нахождения (юридический адрес)  </w:t>
      </w:r>
    </w:p>
    <w:p w:rsidR="00DA5E14" w:rsidRPr="00C77521" w:rsidRDefault="00DA5E14" w:rsidP="00DA5E14">
      <w:pPr>
        <w:pBdr>
          <w:top w:val="single" w:sz="4" w:space="1" w:color="auto"/>
        </w:pBdr>
        <w:ind w:left="4270"/>
        <w:rPr>
          <w:sz w:val="2"/>
          <w:szCs w:val="2"/>
        </w:rPr>
      </w:pPr>
    </w:p>
    <w:p w:rsidR="00DA5E14" w:rsidRDefault="00DA5E14" w:rsidP="00DA5E14"/>
    <w:p w:rsidR="00DA5E14" w:rsidRDefault="00DA5E14" w:rsidP="00DA5E14">
      <w:r>
        <w:t xml:space="preserve">Банковские реквизиты  </w:t>
      </w:r>
    </w:p>
    <w:p w:rsidR="00DA5E14" w:rsidRPr="00C77521" w:rsidRDefault="00DA5E14" w:rsidP="00DA5E14">
      <w:pPr>
        <w:pBdr>
          <w:top w:val="single" w:sz="4" w:space="1" w:color="auto"/>
        </w:pBdr>
        <w:ind w:left="2449"/>
        <w:rPr>
          <w:sz w:val="2"/>
          <w:szCs w:val="2"/>
        </w:rPr>
      </w:pPr>
    </w:p>
    <w:p w:rsidR="00DA5E14" w:rsidRDefault="00DA5E14" w:rsidP="00DA5E14">
      <w:r>
        <w:t xml:space="preserve">В лице  </w:t>
      </w:r>
    </w:p>
    <w:p w:rsidR="00DA5E14" w:rsidRPr="00DC3E27" w:rsidRDefault="00DA5E14" w:rsidP="00DA5E14">
      <w:pPr>
        <w:pBdr>
          <w:top w:val="single" w:sz="4" w:space="1" w:color="auto"/>
        </w:pBdr>
        <w:spacing w:after="120"/>
        <w:ind w:left="811"/>
        <w:jc w:val="center"/>
        <w:rPr>
          <w:i/>
          <w:sz w:val="18"/>
          <w:szCs w:val="18"/>
        </w:rPr>
      </w:pPr>
      <w:r w:rsidRPr="00DC3E27">
        <w:rPr>
          <w:i/>
          <w:sz w:val="18"/>
          <w:szCs w:val="18"/>
        </w:rPr>
        <w:t>(должность, представитель, фамилия, имя, отчество (при наличии))</w:t>
      </w:r>
    </w:p>
    <w:p w:rsidR="00DA5E14" w:rsidRDefault="00DA5E14" w:rsidP="00DA5E14">
      <w:r>
        <w:t xml:space="preserve">дата рождения  </w:t>
      </w:r>
    </w:p>
    <w:p w:rsidR="00DA5E14" w:rsidRPr="00C77521" w:rsidRDefault="00DA5E14" w:rsidP="00DA5E14">
      <w:pPr>
        <w:pBdr>
          <w:top w:val="single" w:sz="4" w:space="1" w:color="auto"/>
        </w:pBdr>
        <w:spacing w:after="240"/>
        <w:ind w:left="1616"/>
        <w:rPr>
          <w:sz w:val="2"/>
          <w:szCs w:val="2"/>
        </w:rPr>
      </w:pPr>
    </w:p>
    <w:p w:rsidR="00DA5E14" w:rsidRDefault="00DA5E14" w:rsidP="00DA5E14">
      <w:r>
        <w:t xml:space="preserve">Паспорт  </w:t>
      </w:r>
    </w:p>
    <w:p w:rsidR="00DA5E14" w:rsidRPr="00C77521" w:rsidRDefault="00DA5E14" w:rsidP="00DA5E14">
      <w:pPr>
        <w:pBdr>
          <w:top w:val="single" w:sz="4" w:space="1" w:color="auto"/>
        </w:pBdr>
        <w:spacing w:after="360"/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номер, кем и когда выдан, код подразделения)</w:t>
      </w:r>
    </w:p>
    <w:p w:rsidR="00DA5E14" w:rsidRDefault="00DA5E14" w:rsidP="00DA5E14">
      <w:r>
        <w:t xml:space="preserve">адрес проживания  </w:t>
      </w:r>
    </w:p>
    <w:p w:rsidR="00DA5E14" w:rsidRPr="00C77521" w:rsidRDefault="00DA5E14" w:rsidP="00DA5E14">
      <w:pPr>
        <w:pBdr>
          <w:top w:val="single" w:sz="4" w:space="1" w:color="auto"/>
        </w:pBdr>
        <w:ind w:left="199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(полностью место постоянного проживания)</w:t>
      </w:r>
    </w:p>
    <w:p w:rsidR="00DA5E14" w:rsidRDefault="00DA5E14" w:rsidP="00DA5E14"/>
    <w:p w:rsidR="00DA5E14" w:rsidRDefault="00DA5E14" w:rsidP="00DA5E14">
      <w:r>
        <w:t xml:space="preserve">контактный телефон  </w:t>
      </w:r>
    </w:p>
    <w:p w:rsidR="00DA5E14" w:rsidRPr="00C77521" w:rsidRDefault="00DA5E14" w:rsidP="00DA5E1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DA5E14" w:rsidRDefault="00DA5E14" w:rsidP="00DA5E14">
      <w:r>
        <w:t>действующий от имени юридического лица:</w:t>
      </w:r>
    </w:p>
    <w:p w:rsidR="00DA5E14" w:rsidRDefault="00DA5E14" w:rsidP="00DA5E14">
      <w:r>
        <w:t xml:space="preserve">без доверенности </w:t>
      </w:r>
    </w:p>
    <w:p w:rsidR="00DA5E14" w:rsidRPr="00C77521" w:rsidRDefault="00DA5E14" w:rsidP="00DA5E14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лицом, имеющим право действовать от имени юридического лица без доверенности</w:t>
      </w:r>
      <w:r>
        <w:rPr>
          <w:i/>
          <w:sz w:val="18"/>
          <w:szCs w:val="18"/>
        </w:rPr>
        <w:br/>
        <w:t>в силу закона или учредительных документов)</w:t>
      </w:r>
    </w:p>
    <w:p w:rsidR="00DA5E14" w:rsidRDefault="00DA5E14" w:rsidP="00DA5E14">
      <w:r>
        <w:t xml:space="preserve">на основании доверенности, удостоверенной  </w:t>
      </w:r>
    </w:p>
    <w:p w:rsidR="00DA5E14" w:rsidRPr="003A4E14" w:rsidRDefault="00DA5E14" w:rsidP="00DA5E14">
      <w:pPr>
        <w:pBdr>
          <w:top w:val="single" w:sz="4" w:space="1" w:color="auto"/>
        </w:pBdr>
        <w:spacing w:after="120"/>
        <w:ind w:left="474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(фамилия, имя, отчество (при наличии) нотариуса, округ)</w:t>
      </w:r>
    </w:p>
    <w:tbl>
      <w:tblPr>
        <w:tblW w:w="70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"/>
        <w:gridCol w:w="397"/>
        <w:gridCol w:w="255"/>
        <w:gridCol w:w="1418"/>
        <w:gridCol w:w="113"/>
        <w:gridCol w:w="737"/>
        <w:gridCol w:w="1701"/>
        <w:gridCol w:w="2268"/>
      </w:tblGrid>
      <w:tr w:rsidR="00DA5E14" w:rsidRPr="00EF2203" w:rsidTr="003B7E0A">
        <w:tc>
          <w:tcPr>
            <w:tcW w:w="187" w:type="dxa"/>
            <w:shd w:val="clear" w:color="auto" w:fill="auto"/>
            <w:vAlign w:val="bottom"/>
          </w:tcPr>
          <w:p w:rsidR="00DA5E14" w:rsidRPr="00EF2203" w:rsidRDefault="00DA5E14" w:rsidP="003B7E0A">
            <w:pPr>
              <w:jc w:val="right"/>
            </w:pPr>
            <w:r w:rsidRPr="00EF2203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E14" w:rsidRPr="00EF2203" w:rsidRDefault="00DA5E14" w:rsidP="003B7E0A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A5E14" w:rsidRPr="00EF2203" w:rsidRDefault="00DA5E14" w:rsidP="003B7E0A">
            <w:r w:rsidRPr="00EF2203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E14" w:rsidRPr="00EF2203" w:rsidRDefault="00DA5E14" w:rsidP="003B7E0A">
            <w:pPr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DA5E14" w:rsidRPr="00EF2203" w:rsidRDefault="00DA5E14" w:rsidP="003B7E0A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E14" w:rsidRPr="00EF2203" w:rsidRDefault="00DA5E14" w:rsidP="003B7E0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A5E14" w:rsidRPr="00EF2203" w:rsidRDefault="00DA5E14" w:rsidP="003B7E0A">
            <w:pPr>
              <w:jc w:val="center"/>
            </w:pPr>
            <w:r>
              <w:t>г., № в реестре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E14" w:rsidRPr="00EF2203" w:rsidRDefault="00DA5E14" w:rsidP="003B7E0A">
            <w:pPr>
              <w:jc w:val="center"/>
            </w:pPr>
          </w:p>
        </w:tc>
      </w:tr>
    </w:tbl>
    <w:p w:rsidR="00DA5E14" w:rsidRDefault="00DA5E14" w:rsidP="00DA5E14">
      <w:pPr>
        <w:spacing w:before="60"/>
      </w:pPr>
      <w:r>
        <w:t xml:space="preserve">по иным основаниям  </w:t>
      </w:r>
    </w:p>
    <w:p w:rsidR="00DA5E14" w:rsidRPr="00650779" w:rsidRDefault="00DA5E14" w:rsidP="00DA5E14">
      <w:pPr>
        <w:pBdr>
          <w:top w:val="single" w:sz="4" w:space="1" w:color="auto"/>
        </w:pBdr>
        <w:spacing w:after="240"/>
        <w:ind w:left="226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и реквизиты документа)</w:t>
      </w:r>
    </w:p>
    <w:p w:rsidR="00DA5E14" w:rsidRDefault="00DA5E14" w:rsidP="00DA5E14">
      <w:pPr>
        <w:jc w:val="both"/>
      </w:pPr>
      <w:r>
        <w:t>Прошу рассмотреть возможность использования донного грунта извлеченного</w:t>
      </w:r>
      <w:r>
        <w:br/>
      </w:r>
    </w:p>
    <w:p w:rsidR="00DA5E14" w:rsidRPr="00650779" w:rsidRDefault="00DA5E14" w:rsidP="00DA5E14">
      <w:pPr>
        <w:pBdr>
          <w:top w:val="single" w:sz="4" w:space="1" w:color="auto"/>
        </w:pBdr>
        <w:spacing w:after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субъекта Российской Федерации, муниципального образования, кадастровый номер</w:t>
      </w:r>
      <w:r>
        <w:rPr>
          <w:i/>
          <w:sz w:val="18"/>
          <w:szCs w:val="18"/>
        </w:rPr>
        <w:br/>
        <w:t>земельного участка (при наличии), координаты части водного объекта, используемого заявителем</w:t>
      </w:r>
      <w:r>
        <w:rPr>
          <w:i/>
          <w:sz w:val="18"/>
          <w:szCs w:val="18"/>
        </w:rPr>
        <w:br/>
        <w:t>для производства работ, площадь акватории в км</w:t>
      </w:r>
      <w:r w:rsidRPr="00650779"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>, вид работ, объемы извлекаемого донного грунта)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959"/>
      </w:tblGrid>
      <w:tr w:rsidR="00DA5E14" w:rsidTr="003B7E0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14" w:rsidRDefault="00DA5E14" w:rsidP="003B7E0A">
            <w:pPr>
              <w:spacing w:before="60" w:after="180"/>
              <w:jc w:val="center"/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E14" w:rsidRDefault="00DA5E14" w:rsidP="003B7E0A">
            <w:pPr>
              <w:spacing w:before="60" w:after="180"/>
              <w:ind w:left="113"/>
            </w:pPr>
            <w:r>
              <w:t>для обеспечения муниципальных нужд</w:t>
            </w:r>
          </w:p>
        </w:tc>
      </w:tr>
      <w:tr w:rsidR="00DA5E14" w:rsidTr="003B7E0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14" w:rsidRDefault="00DA5E14" w:rsidP="003B7E0A">
            <w:pPr>
              <w:spacing w:before="60" w:after="180"/>
              <w:jc w:val="center"/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E14" w:rsidRDefault="00DA5E14" w:rsidP="003B7E0A">
            <w:pPr>
              <w:spacing w:before="60" w:after="180"/>
              <w:ind w:left="113"/>
              <w:jc w:val="both"/>
            </w:pPr>
            <w: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DA5E14" w:rsidRPr="00D03FFF" w:rsidRDefault="00DA5E14" w:rsidP="00DA5E14">
      <w:pPr>
        <w:spacing w:before="240" w:after="240"/>
        <w:rPr>
          <w:i/>
        </w:rPr>
      </w:pPr>
      <w:r w:rsidRPr="00D03FFF">
        <w:rPr>
          <w:i/>
        </w:rPr>
        <w:t>Нужное отметить</w:t>
      </w:r>
    </w:p>
    <w:p w:rsidR="00DA5E14" w:rsidRDefault="00DA5E14" w:rsidP="00DA5E14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DA5E14" w:rsidRDefault="00DA5E14" w:rsidP="00DA5E14">
      <w:pPr>
        <w:rPr>
          <w:sz w:val="22"/>
          <w:szCs w:val="22"/>
        </w:rPr>
      </w:pPr>
      <w:r>
        <w:rPr>
          <w:sz w:val="22"/>
          <w:szCs w:val="22"/>
        </w:rPr>
        <w:t>а) копия документа, удостоверяющего личность</w:t>
      </w:r>
      <w:r w:rsidRPr="00D659A9">
        <w:rPr>
          <w:sz w:val="22"/>
          <w:szCs w:val="22"/>
        </w:rPr>
        <w:t xml:space="preserve">, </w:t>
      </w:r>
      <w:r w:rsidRPr="00D659A9">
        <w:rPr>
          <w:sz w:val="18"/>
          <w:szCs w:val="18"/>
        </w:rPr>
        <w:t>–</w:t>
      </w:r>
      <w:r w:rsidRPr="00D659A9">
        <w:rPr>
          <w:sz w:val="22"/>
          <w:szCs w:val="22"/>
        </w:rPr>
        <w:t xml:space="preserve"> дл</w:t>
      </w:r>
      <w:r>
        <w:rPr>
          <w:sz w:val="22"/>
          <w:szCs w:val="22"/>
        </w:rPr>
        <w:t>я физического лица;</w:t>
      </w:r>
    </w:p>
    <w:p w:rsidR="00DA5E14" w:rsidRDefault="00DA5E14" w:rsidP="00DA5E14">
      <w:pPr>
        <w:jc w:val="both"/>
        <w:rPr>
          <w:sz w:val="22"/>
          <w:szCs w:val="22"/>
        </w:rPr>
      </w:pPr>
      <w:r>
        <w:rPr>
          <w:sz w:val="22"/>
          <w:szCs w:val="22"/>
        </w:rPr>
        <w:t>б) документ, подтверждающий полномочия лица на осуществление действий от имени заявителя, в случае если заявление подается представителем заявителя;</w:t>
      </w:r>
    </w:p>
    <w:p w:rsidR="00DA5E14" w:rsidRDefault="00DA5E14" w:rsidP="00DA5E14">
      <w:pPr>
        <w:jc w:val="both"/>
        <w:rPr>
          <w:sz w:val="22"/>
          <w:szCs w:val="22"/>
        </w:rPr>
      </w:pPr>
      <w:r>
        <w:rPr>
          <w:sz w:val="22"/>
          <w:szCs w:val="22"/>
        </w:rPr>
        <w:t>в) 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</w:p>
    <w:p w:rsidR="00DA5E14" w:rsidRPr="00D03FFF" w:rsidRDefault="00DA5E14" w:rsidP="00DA5E14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г) 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DA5E14" w:rsidRPr="00D03FFF" w:rsidRDefault="00DA5E14" w:rsidP="00DA5E14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Представленные документы и сведения, указанные в заявлении, достоверны. 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284"/>
        <w:gridCol w:w="187"/>
        <w:gridCol w:w="426"/>
        <w:gridCol w:w="187"/>
        <w:gridCol w:w="255"/>
        <w:gridCol w:w="187"/>
        <w:gridCol w:w="426"/>
        <w:gridCol w:w="187"/>
        <w:gridCol w:w="624"/>
      </w:tblGrid>
      <w:tr w:rsidR="00DA5E14" w:rsidTr="003B7E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14" w:rsidRDefault="00DA5E14" w:rsidP="003B7E0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14" w:rsidRDefault="00DA5E14" w:rsidP="003B7E0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14" w:rsidRDefault="00DA5E14" w:rsidP="003B7E0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pPr>
              <w:ind w:left="57"/>
            </w:pPr>
            <w:r>
              <w:t>г.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pPr>
              <w:jc w:val="right"/>
            </w:pP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14" w:rsidRDefault="00DA5E14" w:rsidP="003B7E0A">
            <w:pPr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pPr>
              <w:jc w:val="center"/>
            </w:pPr>
            <w:r>
              <w:t>ч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pPr>
              <w:jc w:val="right"/>
            </w:pP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14" w:rsidRDefault="00DA5E14" w:rsidP="003B7E0A">
            <w:pPr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14" w:rsidRDefault="00DA5E14" w:rsidP="003B7E0A">
            <w:r>
              <w:t>мин.</w:t>
            </w:r>
          </w:p>
        </w:tc>
      </w:tr>
    </w:tbl>
    <w:p w:rsidR="00DA5E14" w:rsidRPr="007D60C1" w:rsidRDefault="00DA5E14" w:rsidP="00DA5E14">
      <w:pPr>
        <w:spacing w:after="480"/>
        <w:ind w:right="4099"/>
        <w:jc w:val="center"/>
        <w:rPr>
          <w:i/>
          <w:sz w:val="20"/>
          <w:szCs w:val="20"/>
        </w:rPr>
      </w:pPr>
      <w:r w:rsidRPr="007D60C1">
        <w:rPr>
          <w:i/>
          <w:sz w:val="20"/>
          <w:szCs w:val="20"/>
        </w:rPr>
        <w:t>(дата и время подачи заявления)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84"/>
        <w:gridCol w:w="6662"/>
        <w:gridCol w:w="284"/>
      </w:tblGrid>
      <w:tr w:rsidR="00DA5E14" w:rsidTr="003B7E0A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DA5E14" w:rsidRDefault="00DA5E14" w:rsidP="003B7E0A">
            <w:pPr>
              <w:jc w:val="center"/>
            </w:pPr>
          </w:p>
        </w:tc>
        <w:tc>
          <w:tcPr>
            <w:tcW w:w="284" w:type="dxa"/>
            <w:vAlign w:val="bottom"/>
          </w:tcPr>
          <w:p w:rsidR="00DA5E14" w:rsidRDefault="00DA5E14" w:rsidP="003B7E0A">
            <w:pPr>
              <w:jc w:val="center"/>
            </w:pPr>
            <w:r>
              <w:t>/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DA5E14" w:rsidRDefault="00DA5E14" w:rsidP="003B7E0A">
            <w:pPr>
              <w:jc w:val="center"/>
            </w:pPr>
          </w:p>
        </w:tc>
        <w:tc>
          <w:tcPr>
            <w:tcW w:w="284" w:type="dxa"/>
            <w:vAlign w:val="bottom"/>
          </w:tcPr>
          <w:p w:rsidR="00DA5E14" w:rsidRDefault="00DA5E14" w:rsidP="003B7E0A">
            <w:r>
              <w:t>/</w:t>
            </w:r>
          </w:p>
        </w:tc>
      </w:tr>
      <w:tr w:rsidR="00DA5E14" w:rsidRPr="007D60C1" w:rsidTr="003B7E0A">
        <w:tc>
          <w:tcPr>
            <w:tcW w:w="2892" w:type="dxa"/>
            <w:tcBorders>
              <w:top w:val="single" w:sz="4" w:space="0" w:color="auto"/>
            </w:tcBorders>
          </w:tcPr>
          <w:p w:rsidR="00DA5E14" w:rsidRPr="007D60C1" w:rsidRDefault="00DA5E14" w:rsidP="003B7E0A">
            <w:pPr>
              <w:jc w:val="center"/>
              <w:rPr>
                <w:i/>
                <w:sz w:val="20"/>
                <w:szCs w:val="20"/>
              </w:rPr>
            </w:pPr>
            <w:r w:rsidRPr="007D60C1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</w:tcPr>
          <w:p w:rsidR="00DA5E14" w:rsidRPr="007D60C1" w:rsidRDefault="00DA5E14" w:rsidP="003B7E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A5E14" w:rsidRPr="007D60C1" w:rsidRDefault="00DA5E14" w:rsidP="003B7E0A">
            <w:pPr>
              <w:jc w:val="center"/>
              <w:rPr>
                <w:i/>
                <w:sz w:val="20"/>
                <w:szCs w:val="20"/>
              </w:rPr>
            </w:pPr>
            <w:r w:rsidRPr="007D60C1">
              <w:rPr>
                <w:i/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284" w:type="dxa"/>
          </w:tcPr>
          <w:p w:rsidR="00DA5E14" w:rsidRPr="007D60C1" w:rsidRDefault="00DA5E14" w:rsidP="003B7E0A">
            <w:pPr>
              <w:rPr>
                <w:i/>
                <w:sz w:val="20"/>
                <w:szCs w:val="20"/>
              </w:rPr>
            </w:pPr>
          </w:p>
        </w:tc>
      </w:tr>
    </w:tbl>
    <w:p w:rsidR="00DA5E14" w:rsidRPr="00D659A9" w:rsidRDefault="00DA5E14" w:rsidP="00DA5E14">
      <w:pPr>
        <w:spacing w:before="360"/>
        <w:ind w:left="4788"/>
        <w:rPr>
          <w:sz w:val="22"/>
          <w:szCs w:val="22"/>
        </w:rPr>
      </w:pPr>
      <w:r w:rsidRPr="00D659A9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D659A9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DA5E14" w:rsidRPr="00166290" w:rsidRDefault="00DA5E14" w:rsidP="00DA5E14"/>
    <w:p w:rsidR="00955BE0" w:rsidRPr="00955BE0" w:rsidRDefault="00955BE0" w:rsidP="00955BE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55BE0">
        <w:rPr>
          <w:sz w:val="28"/>
          <w:szCs w:val="28"/>
        </w:rPr>
        <w:lastRenderedPageBreak/>
        <w:t xml:space="preserve">Приложение № </w:t>
      </w:r>
      <w:r w:rsidR="0041493B">
        <w:rPr>
          <w:sz w:val="28"/>
          <w:szCs w:val="28"/>
        </w:rPr>
        <w:t>4</w:t>
      </w:r>
    </w:p>
    <w:p w:rsidR="00955BE0" w:rsidRPr="00955BE0" w:rsidRDefault="00955BE0" w:rsidP="00955BE0">
      <w:pPr>
        <w:ind w:left="5670"/>
        <w:jc w:val="both"/>
        <w:rPr>
          <w:sz w:val="28"/>
          <w:szCs w:val="28"/>
        </w:rPr>
      </w:pPr>
      <w:r w:rsidRPr="00955BE0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 w:rsidR="00E91E0B">
        <w:rPr>
          <w:sz w:val="28"/>
          <w:szCs w:val="28"/>
        </w:rPr>
        <w:t>с</w:t>
      </w:r>
      <w:r w:rsidRPr="00955BE0">
        <w:rPr>
          <w:sz w:val="28"/>
          <w:szCs w:val="28"/>
        </w:rPr>
        <w:t xml:space="preserve"> изменением дна и берегов водных объектов</w:t>
      </w:r>
    </w:p>
    <w:p w:rsidR="00955BE0" w:rsidRPr="00955BE0" w:rsidRDefault="00955BE0" w:rsidP="00955BE0">
      <w:pPr>
        <w:ind w:left="5670"/>
        <w:jc w:val="both"/>
        <w:rPr>
          <w:sz w:val="28"/>
          <w:szCs w:val="28"/>
        </w:rPr>
      </w:pPr>
    </w:p>
    <w:p w:rsidR="000F1B6E" w:rsidRDefault="00955BE0" w:rsidP="00955BE0">
      <w:pPr>
        <w:ind w:left="5670"/>
        <w:jc w:val="both"/>
        <w:rPr>
          <w:sz w:val="28"/>
          <w:szCs w:val="28"/>
        </w:rPr>
      </w:pPr>
      <w:r w:rsidRPr="00955BE0">
        <w:rPr>
          <w:sz w:val="28"/>
          <w:szCs w:val="28"/>
        </w:rPr>
        <w:t>(Форма)</w:t>
      </w:r>
    </w:p>
    <w:p w:rsidR="00077748" w:rsidRPr="00BC10B8" w:rsidRDefault="00077748" w:rsidP="00077748">
      <w:pPr>
        <w:spacing w:line="223" w:lineRule="auto"/>
      </w:pPr>
      <w:r w:rsidRPr="00BC10B8">
        <w:t>(Бланк органа, предоставляющего муниципальную услугу)</w:t>
      </w:r>
    </w:p>
    <w:p w:rsidR="00955BE0" w:rsidRDefault="00955BE0" w:rsidP="00955BE0">
      <w:pPr>
        <w:jc w:val="both"/>
        <w:rPr>
          <w:sz w:val="28"/>
          <w:szCs w:val="28"/>
        </w:rPr>
      </w:pPr>
    </w:p>
    <w:p w:rsidR="00077748" w:rsidRDefault="00077748" w:rsidP="00077748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077748" w:rsidRDefault="00077748" w:rsidP="00077748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</w:t>
      </w:r>
    </w:p>
    <w:p w:rsidR="00077748" w:rsidRDefault="00077748" w:rsidP="00077748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Представитель: ___________________________ ___________________________</w:t>
      </w:r>
    </w:p>
    <w:p w:rsidR="00077748" w:rsidRDefault="00077748" w:rsidP="00077748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:rsidR="00077748" w:rsidRDefault="00077748" w:rsidP="00077748">
      <w:pPr>
        <w:pStyle w:val="Default"/>
        <w:spacing w:line="228" w:lineRule="auto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77748" w:rsidRPr="007B0CBD" w:rsidRDefault="00077748" w:rsidP="0007774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748" w:rsidRPr="007B0CBD" w:rsidRDefault="00077748" w:rsidP="00077748">
      <w:pPr>
        <w:spacing w:line="228" w:lineRule="auto"/>
        <w:jc w:val="center"/>
        <w:rPr>
          <w:b/>
          <w:sz w:val="28"/>
          <w:szCs w:val="28"/>
        </w:rPr>
      </w:pPr>
      <w:r w:rsidRPr="007B0CBD">
        <w:rPr>
          <w:b/>
          <w:sz w:val="28"/>
          <w:szCs w:val="28"/>
        </w:rPr>
        <w:t xml:space="preserve">об отказе в </w:t>
      </w:r>
      <w:r>
        <w:rPr>
          <w:b/>
          <w:sz w:val="28"/>
          <w:szCs w:val="28"/>
        </w:rPr>
        <w:t xml:space="preserve">приеме документов, необходимых для </w:t>
      </w:r>
      <w:r w:rsidRPr="007B0CBD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7B0CBD">
        <w:rPr>
          <w:b/>
          <w:sz w:val="28"/>
          <w:szCs w:val="28"/>
        </w:rPr>
        <w:t xml:space="preserve"> муниципальной услуги</w:t>
      </w:r>
    </w:p>
    <w:p w:rsidR="00077748" w:rsidRPr="009254A1" w:rsidRDefault="00077748" w:rsidP="00077748">
      <w:pPr>
        <w:pStyle w:val="Default"/>
        <w:spacing w:line="228" w:lineRule="auto"/>
        <w:jc w:val="center"/>
        <w:rPr>
          <w:sz w:val="28"/>
          <w:szCs w:val="28"/>
        </w:rPr>
      </w:pPr>
      <w:r w:rsidRPr="009254A1">
        <w:rPr>
          <w:sz w:val="28"/>
          <w:szCs w:val="28"/>
        </w:rPr>
        <w:t>от _______________ № _______________</w:t>
      </w:r>
    </w:p>
    <w:p w:rsidR="00077748" w:rsidRDefault="00077748" w:rsidP="00077748">
      <w:pPr>
        <w:spacing w:line="228" w:lineRule="auto"/>
        <w:jc w:val="center"/>
        <w:rPr>
          <w:sz w:val="26"/>
          <w:szCs w:val="26"/>
        </w:rPr>
      </w:pPr>
    </w:p>
    <w:p w:rsidR="00077748" w:rsidRPr="007B0CBD" w:rsidRDefault="00077748" w:rsidP="00077748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B0CBD">
        <w:rPr>
          <w:color w:val="000000"/>
          <w:sz w:val="28"/>
          <w:szCs w:val="28"/>
        </w:rPr>
        <w:t>По результатам рассмотрен</w:t>
      </w:r>
      <w:r>
        <w:rPr>
          <w:color w:val="000000"/>
          <w:sz w:val="28"/>
          <w:szCs w:val="28"/>
        </w:rPr>
        <w:t>ия</w:t>
      </w:r>
      <w:r w:rsidRPr="007B0CBD">
        <w:rPr>
          <w:color w:val="000000"/>
          <w:sz w:val="28"/>
          <w:szCs w:val="28"/>
        </w:rPr>
        <w:t xml:space="preserve"> заявления от </w:t>
      </w:r>
      <w:r>
        <w:rPr>
          <w:color w:val="000000"/>
          <w:sz w:val="28"/>
          <w:szCs w:val="28"/>
        </w:rPr>
        <w:t>________________</w:t>
      </w:r>
      <w:r w:rsidRPr="007B0CB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_____________</w:t>
      </w:r>
      <w:r w:rsidRPr="007B0CBD">
        <w:rPr>
          <w:color w:val="000000"/>
          <w:sz w:val="28"/>
          <w:szCs w:val="28"/>
        </w:rPr>
        <w:t xml:space="preserve"> </w:t>
      </w:r>
      <w:r w:rsidRPr="007B0CBD">
        <w:rPr>
          <w:i/>
          <w:iCs/>
          <w:color w:val="000000"/>
          <w:sz w:val="28"/>
          <w:szCs w:val="28"/>
        </w:rPr>
        <w:t xml:space="preserve">(дата и номер заявления) </w:t>
      </w:r>
      <w:r w:rsidRPr="007B0CBD">
        <w:rPr>
          <w:color w:val="000000"/>
          <w:sz w:val="28"/>
          <w:szCs w:val="28"/>
        </w:rPr>
        <w:t xml:space="preserve">принято решение </w:t>
      </w:r>
      <w:r w:rsidRPr="00FD79DA">
        <w:rPr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7B0CBD">
        <w:rPr>
          <w:color w:val="000000"/>
          <w:sz w:val="28"/>
          <w:szCs w:val="28"/>
        </w:rPr>
        <w:t xml:space="preserve">по следующим основаниям </w:t>
      </w:r>
      <w:r w:rsidRPr="007B0CBD">
        <w:rPr>
          <w:i/>
          <w:iCs/>
          <w:color w:val="000000"/>
          <w:sz w:val="28"/>
          <w:szCs w:val="28"/>
        </w:rPr>
        <w:t xml:space="preserve">(выбрать необходимые): </w:t>
      </w:r>
    </w:p>
    <w:p w:rsidR="00077748" w:rsidRDefault="00077748" w:rsidP="00077748">
      <w:pPr>
        <w:pStyle w:val="ac"/>
        <w:widowControl/>
        <w:numPr>
          <w:ilvl w:val="0"/>
          <w:numId w:val="5"/>
        </w:num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____________________________________________________________;</w:t>
      </w:r>
    </w:p>
    <w:p w:rsidR="00077748" w:rsidRPr="005C3205" w:rsidRDefault="00077748" w:rsidP="00077748">
      <w:pPr>
        <w:pStyle w:val="ac"/>
        <w:widowControl/>
        <w:numPr>
          <w:ilvl w:val="0"/>
          <w:numId w:val="5"/>
        </w:num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____________________________________________________________.</w:t>
      </w:r>
      <w:r w:rsidRPr="005C3205">
        <w:rPr>
          <w:color w:val="000000"/>
          <w:sz w:val="28"/>
          <w:szCs w:val="28"/>
        </w:rPr>
        <w:t xml:space="preserve"> </w:t>
      </w:r>
    </w:p>
    <w:p w:rsidR="00077748" w:rsidRDefault="00077748" w:rsidP="00077748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077748" w:rsidRPr="007B0CBD" w:rsidRDefault="00077748" w:rsidP="00077748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B0CBD">
        <w:rPr>
          <w:color w:val="000000"/>
          <w:sz w:val="28"/>
          <w:szCs w:val="28"/>
        </w:rPr>
        <w:t>Разъяснения</w:t>
      </w:r>
      <w:r>
        <w:rPr>
          <w:color w:val="000000"/>
          <w:sz w:val="28"/>
          <w:szCs w:val="28"/>
        </w:rPr>
        <w:t xml:space="preserve"> </w:t>
      </w:r>
      <w:r w:rsidRPr="007B0CBD">
        <w:rPr>
          <w:color w:val="000000"/>
          <w:sz w:val="28"/>
          <w:szCs w:val="28"/>
        </w:rPr>
        <w:t>причин отказа</w:t>
      </w:r>
      <w:r>
        <w:rPr>
          <w:color w:val="000000"/>
          <w:sz w:val="28"/>
          <w:szCs w:val="28"/>
        </w:rPr>
        <w:t>:_____________________________________ _________________________________________________________________.</w:t>
      </w:r>
      <w:r w:rsidRPr="007B0CBD">
        <w:rPr>
          <w:color w:val="000000"/>
          <w:sz w:val="28"/>
          <w:szCs w:val="28"/>
        </w:rPr>
        <w:t xml:space="preserve"> </w:t>
      </w:r>
    </w:p>
    <w:p w:rsidR="00077748" w:rsidRPr="007B0CBD" w:rsidRDefault="00077748" w:rsidP="00077748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B0CBD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>___________________________________</w:t>
      </w:r>
      <w:r w:rsidRPr="007B0C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_________________________________________________________________.</w:t>
      </w:r>
      <w:r w:rsidRPr="007B0CBD">
        <w:rPr>
          <w:color w:val="000000"/>
          <w:sz w:val="28"/>
          <w:szCs w:val="28"/>
        </w:rPr>
        <w:t xml:space="preserve"> </w:t>
      </w:r>
    </w:p>
    <w:p w:rsidR="00077748" w:rsidRPr="00C73DFA" w:rsidRDefault="00077748" w:rsidP="00077748">
      <w:pPr>
        <w:spacing w:line="228" w:lineRule="auto"/>
        <w:ind w:firstLine="709"/>
        <w:jc w:val="center"/>
        <w:rPr>
          <w:iCs/>
          <w:color w:val="000000"/>
          <w:sz w:val="20"/>
          <w:szCs w:val="28"/>
        </w:rPr>
      </w:pPr>
      <w:r>
        <w:rPr>
          <w:iCs/>
          <w:color w:val="000000"/>
          <w:sz w:val="20"/>
          <w:szCs w:val="28"/>
        </w:rPr>
        <w:t>(</w:t>
      </w:r>
      <w:r w:rsidRPr="00C73DFA">
        <w:rPr>
          <w:iCs/>
          <w:color w:val="000000"/>
          <w:sz w:val="20"/>
          <w:szCs w:val="28"/>
        </w:rPr>
        <w:t>указывается информация, необходимая для устранения причин отказа, а также иная дополнительная информация при наличии</w:t>
      </w:r>
      <w:r>
        <w:rPr>
          <w:iCs/>
          <w:color w:val="000000"/>
          <w:sz w:val="20"/>
          <w:szCs w:val="28"/>
        </w:rPr>
        <w:t>)</w:t>
      </w:r>
    </w:p>
    <w:p w:rsidR="00077748" w:rsidRDefault="00077748" w:rsidP="00077748">
      <w:pPr>
        <w:spacing w:line="228" w:lineRule="auto"/>
      </w:pPr>
    </w:p>
    <w:p w:rsidR="00077748" w:rsidRDefault="00DD01DB" w:rsidP="00077748">
      <w:pPr>
        <w:spacing w:line="2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2887980" cy="449580"/>
                <wp:effectExtent l="0" t="0" r="762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748" w:rsidRPr="00054AD4" w:rsidRDefault="00077748" w:rsidP="00077748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126pt;margin-top:10.8pt;width:227.4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" filled="f" strokeweight=".5pt">
                <v:textbox inset="0,0,0,0">
                  <w:txbxContent>
                    <w:p w:rsidR="00077748" w:rsidRPr="00054AD4" w:rsidRDefault="00077748" w:rsidP="00077748">
                      <w:pPr>
                        <w:spacing w:before="74"/>
                        <w:ind w:left="145"/>
                        <w:jc w:val="center"/>
                      </w:pPr>
                      <w:r w:rsidRPr="00054AD4">
                        <w:t>Сведения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об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электронной</w:t>
                      </w:r>
                      <w:r w:rsidRPr="00054AD4">
                        <w:rPr>
                          <w:spacing w:val="-3"/>
                        </w:rPr>
                        <w:t xml:space="preserve"> </w:t>
                      </w:r>
                      <w:r w:rsidRPr="00054AD4"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077748" w:rsidRDefault="00077748" w:rsidP="00077748">
      <w:pPr>
        <w:spacing w:line="228" w:lineRule="auto"/>
      </w:pPr>
    </w:p>
    <w:p w:rsidR="00077748" w:rsidRDefault="00077748" w:rsidP="00077748">
      <w:pPr>
        <w:spacing w:line="228" w:lineRule="auto"/>
      </w:pPr>
    </w:p>
    <w:p w:rsidR="00077748" w:rsidRDefault="00077748" w:rsidP="00077748">
      <w:pPr>
        <w:spacing w:line="228" w:lineRule="auto"/>
      </w:pPr>
    </w:p>
    <w:p w:rsidR="00077748" w:rsidRDefault="00077748" w:rsidP="00077748">
      <w:pPr>
        <w:spacing w:line="228" w:lineRule="auto"/>
      </w:pPr>
      <w:r>
        <w:t>Должностное лицо (Ф.И.О.)</w:t>
      </w:r>
    </w:p>
    <w:p w:rsidR="00077748" w:rsidRDefault="00077748" w:rsidP="00077748">
      <w:pPr>
        <w:pBdr>
          <w:top w:val="single" w:sz="4" w:space="9" w:color="000000"/>
        </w:pBdr>
        <w:spacing w:line="228" w:lineRule="auto"/>
        <w:ind w:left="5670"/>
        <w:jc w:val="center"/>
        <w:rPr>
          <w:sz w:val="20"/>
          <w:szCs w:val="20"/>
        </w:rPr>
      </w:pPr>
    </w:p>
    <w:p w:rsidR="00077748" w:rsidRDefault="00077748" w:rsidP="00077748">
      <w:pPr>
        <w:ind w:left="5670"/>
        <w:jc w:val="center"/>
      </w:pPr>
      <w:r w:rsidRPr="00DA1B76">
        <w:rPr>
          <w:sz w:val="20"/>
          <w:szCs w:val="20"/>
        </w:rPr>
        <w:t>(подпись уполномоченного должностного лица органа)</w:t>
      </w:r>
    </w:p>
    <w:p w:rsidR="003C204C" w:rsidRPr="00550F50" w:rsidRDefault="003C204C" w:rsidP="003C204C">
      <w:pPr>
        <w:ind w:left="5812"/>
        <w:rPr>
          <w:sz w:val="28"/>
          <w:szCs w:val="28"/>
        </w:rPr>
      </w:pPr>
      <w:r w:rsidRPr="00550F50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 xml:space="preserve">ожение № </w:t>
      </w:r>
      <w:r w:rsidR="00217F0E">
        <w:rPr>
          <w:sz w:val="28"/>
          <w:szCs w:val="28"/>
        </w:rPr>
        <w:t>5</w:t>
      </w:r>
    </w:p>
    <w:p w:rsidR="003C204C" w:rsidRPr="0008504E" w:rsidRDefault="003C204C" w:rsidP="003C204C">
      <w:pPr>
        <w:ind w:left="5812" w:right="-1"/>
        <w:rPr>
          <w:sz w:val="28"/>
          <w:szCs w:val="28"/>
        </w:rPr>
      </w:pPr>
      <w:r w:rsidRPr="00955BE0">
        <w:rPr>
          <w:sz w:val="28"/>
          <w:szCs w:val="28"/>
        </w:rPr>
        <w:t xml:space="preserve">к Административному регламенту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</w:t>
      </w:r>
      <w:r w:rsidR="00E91E0B">
        <w:rPr>
          <w:sz w:val="28"/>
          <w:szCs w:val="28"/>
        </w:rPr>
        <w:t>с</w:t>
      </w:r>
      <w:r w:rsidRPr="00955BE0">
        <w:rPr>
          <w:sz w:val="28"/>
          <w:szCs w:val="28"/>
        </w:rPr>
        <w:t xml:space="preserve"> изменением дна и берегов водных объектов</w:t>
      </w:r>
    </w:p>
    <w:p w:rsidR="003C204C" w:rsidRDefault="003C204C" w:rsidP="003C204C">
      <w:pPr>
        <w:ind w:left="5812" w:right="-1"/>
        <w:rPr>
          <w:sz w:val="28"/>
          <w:szCs w:val="28"/>
        </w:rPr>
      </w:pPr>
    </w:p>
    <w:p w:rsidR="003C204C" w:rsidRPr="0008504E" w:rsidRDefault="003C204C" w:rsidP="003C204C">
      <w:pPr>
        <w:ind w:left="5812" w:right="-1"/>
        <w:rPr>
          <w:sz w:val="28"/>
          <w:szCs w:val="28"/>
        </w:rPr>
      </w:pPr>
    </w:p>
    <w:p w:rsidR="003C204C" w:rsidRPr="00550F50" w:rsidRDefault="003C204C" w:rsidP="003C204C">
      <w:pPr>
        <w:ind w:left="5812" w:right="-1"/>
        <w:rPr>
          <w:sz w:val="28"/>
          <w:szCs w:val="28"/>
        </w:rPr>
      </w:pPr>
      <w:r w:rsidRPr="0008504E">
        <w:rPr>
          <w:sz w:val="28"/>
          <w:szCs w:val="28"/>
        </w:rPr>
        <w:t>(Форма)</w:t>
      </w:r>
    </w:p>
    <w:p w:rsidR="003C204C" w:rsidRDefault="003C204C" w:rsidP="003C204C">
      <w:pPr>
        <w:ind w:left="5812" w:right="-1"/>
        <w:rPr>
          <w:sz w:val="28"/>
          <w:szCs w:val="28"/>
        </w:rPr>
      </w:pPr>
    </w:p>
    <w:p w:rsidR="003C204C" w:rsidRPr="00550F50" w:rsidRDefault="003C204C" w:rsidP="003C204C">
      <w:pPr>
        <w:ind w:left="5812" w:right="-1"/>
        <w:rPr>
          <w:sz w:val="28"/>
          <w:szCs w:val="28"/>
        </w:rPr>
      </w:pPr>
    </w:p>
    <w:p w:rsidR="003C204C" w:rsidRPr="00550F50" w:rsidRDefault="003C204C" w:rsidP="003C204C">
      <w:pPr>
        <w:ind w:left="5812" w:right="-1"/>
        <w:rPr>
          <w:sz w:val="28"/>
          <w:szCs w:val="28"/>
        </w:rPr>
      </w:pPr>
      <w:r w:rsidRPr="00550F50">
        <w:rPr>
          <w:sz w:val="28"/>
          <w:szCs w:val="28"/>
        </w:rPr>
        <w:t xml:space="preserve">Руководителю </w:t>
      </w:r>
    </w:p>
    <w:p w:rsidR="003C204C" w:rsidRDefault="003C204C" w:rsidP="003C204C">
      <w:pPr>
        <w:ind w:left="5812" w:right="-1"/>
        <w:rPr>
          <w:b/>
          <w:sz w:val="28"/>
          <w:szCs w:val="28"/>
        </w:rPr>
      </w:pPr>
      <w:r w:rsidRPr="00550F50">
        <w:rPr>
          <w:sz w:val="28"/>
          <w:szCs w:val="28"/>
        </w:rPr>
        <w:t>______</w:t>
      </w:r>
      <w:r w:rsidRPr="00550F5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</w:t>
      </w:r>
    </w:p>
    <w:p w:rsidR="003C204C" w:rsidRPr="0008504E" w:rsidRDefault="003C204C" w:rsidP="003C204C">
      <w:pPr>
        <w:ind w:left="5812" w:right="-1"/>
        <w:jc w:val="center"/>
        <w:rPr>
          <w:sz w:val="20"/>
          <w:szCs w:val="20"/>
        </w:rPr>
      </w:pPr>
      <w:r w:rsidRPr="0008504E">
        <w:rPr>
          <w:sz w:val="20"/>
          <w:szCs w:val="20"/>
        </w:rPr>
        <w:t>наименование Органа</w:t>
      </w:r>
    </w:p>
    <w:p w:rsidR="003C204C" w:rsidRPr="00550F50" w:rsidRDefault="003C204C" w:rsidP="003C204C">
      <w:pPr>
        <w:ind w:left="5812" w:right="-1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50F50">
        <w:rPr>
          <w:sz w:val="28"/>
          <w:szCs w:val="28"/>
        </w:rPr>
        <w:t>т:</w:t>
      </w:r>
      <w:r w:rsidRPr="00550F50">
        <w:rPr>
          <w:b/>
          <w:sz w:val="28"/>
          <w:szCs w:val="28"/>
        </w:rPr>
        <w:t>__________________________</w:t>
      </w:r>
    </w:p>
    <w:p w:rsidR="003C204C" w:rsidRDefault="003C204C" w:rsidP="003C204C">
      <w:pPr>
        <w:ind w:right="-1" w:firstLine="709"/>
        <w:jc w:val="center"/>
        <w:rPr>
          <w:b/>
          <w:sz w:val="28"/>
          <w:szCs w:val="28"/>
        </w:rPr>
      </w:pPr>
    </w:p>
    <w:p w:rsidR="003C204C" w:rsidRPr="00550F50" w:rsidRDefault="003C204C" w:rsidP="003C204C">
      <w:pPr>
        <w:ind w:right="-1" w:firstLine="709"/>
        <w:jc w:val="center"/>
        <w:rPr>
          <w:b/>
          <w:sz w:val="28"/>
          <w:szCs w:val="28"/>
        </w:rPr>
      </w:pPr>
    </w:p>
    <w:p w:rsidR="003C204C" w:rsidRPr="004505F8" w:rsidRDefault="003C204C" w:rsidP="003C204C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C204C" w:rsidRPr="004505F8" w:rsidRDefault="003C204C" w:rsidP="003C204C">
      <w:pPr>
        <w:ind w:right="-1" w:firstLine="709"/>
        <w:jc w:val="center"/>
        <w:rPr>
          <w:sz w:val="28"/>
          <w:szCs w:val="28"/>
        </w:rPr>
      </w:pPr>
      <w:r w:rsidRPr="004505F8">
        <w:rPr>
          <w:sz w:val="28"/>
          <w:szCs w:val="28"/>
        </w:rPr>
        <w:t>об исправлении технической ошибки</w:t>
      </w:r>
    </w:p>
    <w:p w:rsidR="003C204C" w:rsidRPr="00550F50" w:rsidRDefault="003C204C" w:rsidP="003C204C">
      <w:pPr>
        <w:ind w:right="-1" w:firstLine="709"/>
        <w:jc w:val="center"/>
        <w:rPr>
          <w:b/>
          <w:sz w:val="28"/>
          <w:szCs w:val="28"/>
        </w:rPr>
      </w:pPr>
    </w:p>
    <w:p w:rsidR="003C204C" w:rsidRPr="00550F50" w:rsidRDefault="003C204C" w:rsidP="003C204C">
      <w:pPr>
        <w:ind w:right="-1" w:firstLine="709"/>
        <w:jc w:val="both"/>
        <w:rPr>
          <w:b/>
          <w:sz w:val="28"/>
          <w:szCs w:val="28"/>
        </w:rPr>
      </w:pPr>
      <w:r w:rsidRPr="00550F50">
        <w:rPr>
          <w:sz w:val="28"/>
          <w:szCs w:val="28"/>
        </w:rPr>
        <w:t xml:space="preserve">Сообщаю об ошибке, допущенной при оказании муниципальной услуги </w:t>
      </w:r>
      <w:r>
        <w:rPr>
          <w:sz w:val="28"/>
          <w:szCs w:val="28"/>
        </w:rPr>
        <w:t xml:space="preserve">по </w:t>
      </w:r>
      <w:r w:rsidRPr="0008504E">
        <w:rPr>
          <w:sz w:val="28"/>
          <w:szCs w:val="28"/>
        </w:rPr>
        <w:t>внесению в реестр парковочных разрешений электромобилей записи о парковочном разрешении на электромобиль, сведений об изменении записи о парковочном разрешении на электромобиль и о продлении срока действия парковочного разрешения на электромобиль</w:t>
      </w:r>
      <w:r w:rsidRPr="003C2142">
        <w:rPr>
          <w:sz w:val="28"/>
          <w:szCs w:val="28"/>
        </w:rPr>
        <w:t>.</w:t>
      </w:r>
    </w:p>
    <w:p w:rsidR="003C204C" w:rsidRPr="00550F50" w:rsidRDefault="003C204C" w:rsidP="003C204C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Записано: ___________________</w:t>
      </w:r>
      <w:r>
        <w:rPr>
          <w:sz w:val="28"/>
          <w:szCs w:val="28"/>
        </w:rPr>
        <w:t>_______________________________</w:t>
      </w:r>
      <w:r w:rsidRPr="00550F50">
        <w:rPr>
          <w:sz w:val="28"/>
          <w:szCs w:val="28"/>
        </w:rPr>
        <w:t>______</w:t>
      </w:r>
    </w:p>
    <w:p w:rsidR="003C204C" w:rsidRPr="00550F50" w:rsidRDefault="003C204C" w:rsidP="003C204C">
      <w:pPr>
        <w:ind w:right="-1" w:firstLine="709"/>
        <w:rPr>
          <w:sz w:val="28"/>
          <w:szCs w:val="28"/>
        </w:rPr>
      </w:pPr>
      <w:r w:rsidRPr="00550F50">
        <w:rPr>
          <w:sz w:val="28"/>
          <w:szCs w:val="28"/>
        </w:rPr>
        <w:t xml:space="preserve">Правильные </w:t>
      </w:r>
      <w:r>
        <w:rPr>
          <w:sz w:val="28"/>
          <w:szCs w:val="28"/>
        </w:rPr>
        <w:t>с</w:t>
      </w:r>
      <w:r w:rsidRPr="00550F50">
        <w:rPr>
          <w:sz w:val="28"/>
          <w:szCs w:val="28"/>
        </w:rPr>
        <w:t>ведения: ______________________________________________</w:t>
      </w:r>
    </w:p>
    <w:p w:rsidR="003C204C" w:rsidRPr="00550F50" w:rsidRDefault="003C204C" w:rsidP="003C204C">
      <w:pPr>
        <w:ind w:right="-1"/>
        <w:rPr>
          <w:sz w:val="28"/>
          <w:szCs w:val="28"/>
        </w:rPr>
      </w:pPr>
      <w:r w:rsidRPr="00550F50">
        <w:rPr>
          <w:sz w:val="28"/>
          <w:szCs w:val="28"/>
        </w:rPr>
        <w:t>______________________________________________________________________</w:t>
      </w:r>
    </w:p>
    <w:p w:rsidR="003C204C" w:rsidRPr="00550F50" w:rsidRDefault="003C204C" w:rsidP="003C204C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3C204C" w:rsidRPr="00550F50" w:rsidRDefault="003C204C" w:rsidP="003C204C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Прилагаю следующие документы:</w:t>
      </w:r>
    </w:p>
    <w:p w:rsidR="003C204C" w:rsidRPr="00550F50" w:rsidRDefault="003C204C" w:rsidP="003C204C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</w:t>
      </w:r>
    </w:p>
    <w:p w:rsidR="003C204C" w:rsidRPr="00550F50" w:rsidRDefault="003C204C" w:rsidP="003C204C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</w:t>
      </w:r>
    </w:p>
    <w:p w:rsidR="003C204C" w:rsidRPr="00550F50" w:rsidRDefault="003C204C" w:rsidP="003C204C">
      <w:pPr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3C204C" w:rsidRPr="00550F50" w:rsidRDefault="003C204C" w:rsidP="003C204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3C204C" w:rsidRPr="00550F50" w:rsidRDefault="003C204C" w:rsidP="003C204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_______________________________________________________________.</w:t>
      </w:r>
    </w:p>
    <w:p w:rsidR="003C204C" w:rsidRPr="00550F50" w:rsidRDefault="003C204C" w:rsidP="003C204C">
      <w:pPr>
        <w:widowControl w:val="0"/>
        <w:autoSpaceDE w:val="0"/>
        <w:autoSpaceDN w:val="0"/>
        <w:adjustRightInd w:val="0"/>
        <w:ind w:right="-1" w:firstLine="851"/>
        <w:jc w:val="both"/>
        <w:rPr>
          <w:color w:val="000000"/>
          <w:spacing w:val="-6"/>
          <w:sz w:val="28"/>
          <w:szCs w:val="28"/>
        </w:rPr>
      </w:pPr>
      <w:r w:rsidRPr="00550F50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</w:t>
      </w:r>
      <w:r w:rsidRPr="00550F50">
        <w:rPr>
          <w:color w:val="000000"/>
          <w:spacing w:val="-6"/>
          <w:sz w:val="28"/>
          <w:szCs w:val="28"/>
        </w:rPr>
        <w:lastRenderedPageBreak/>
        <w:t xml:space="preserve">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C204C" w:rsidRPr="00550F50" w:rsidRDefault="003C204C" w:rsidP="003C204C">
      <w:pPr>
        <w:ind w:right="-1"/>
        <w:jc w:val="center"/>
        <w:rPr>
          <w:sz w:val="28"/>
          <w:szCs w:val="28"/>
        </w:rPr>
      </w:pPr>
    </w:p>
    <w:p w:rsidR="003C204C" w:rsidRPr="00550F50" w:rsidRDefault="003C204C" w:rsidP="003C204C">
      <w:pPr>
        <w:ind w:right="-1"/>
        <w:jc w:val="both"/>
        <w:rPr>
          <w:sz w:val="28"/>
          <w:szCs w:val="28"/>
        </w:rPr>
      </w:pPr>
      <w:r w:rsidRPr="00550F50">
        <w:rPr>
          <w:sz w:val="28"/>
          <w:szCs w:val="28"/>
        </w:rPr>
        <w:t>______________</w:t>
      </w:r>
      <w:r w:rsidRPr="00550F50">
        <w:rPr>
          <w:sz w:val="28"/>
          <w:szCs w:val="28"/>
        </w:rPr>
        <w:tab/>
      </w:r>
      <w:r w:rsidRPr="00550F50">
        <w:rPr>
          <w:sz w:val="28"/>
          <w:szCs w:val="28"/>
        </w:rPr>
        <w:tab/>
      </w:r>
      <w:r w:rsidRPr="00550F50">
        <w:rPr>
          <w:sz w:val="28"/>
          <w:szCs w:val="28"/>
        </w:rPr>
        <w:tab/>
      </w:r>
      <w:r w:rsidRPr="00550F50">
        <w:rPr>
          <w:sz w:val="28"/>
          <w:szCs w:val="28"/>
        </w:rPr>
        <w:tab/>
        <w:t>_________________ ( ________________)</w:t>
      </w:r>
    </w:p>
    <w:p w:rsidR="003C204C" w:rsidRDefault="003C204C" w:rsidP="003C204C">
      <w:pPr>
        <w:ind w:right="-1"/>
        <w:jc w:val="both"/>
        <w:rPr>
          <w:sz w:val="20"/>
          <w:szCs w:val="20"/>
        </w:rPr>
      </w:pPr>
      <w:r w:rsidRPr="00550F50">
        <w:rPr>
          <w:sz w:val="20"/>
          <w:szCs w:val="20"/>
        </w:rPr>
        <w:tab/>
        <w:t>(дата)</w:t>
      </w:r>
      <w:r w:rsidRPr="00550F50">
        <w:rPr>
          <w:sz w:val="20"/>
          <w:szCs w:val="20"/>
        </w:rPr>
        <w:tab/>
      </w:r>
      <w:r w:rsidRPr="00550F50">
        <w:rPr>
          <w:sz w:val="20"/>
          <w:szCs w:val="20"/>
        </w:rPr>
        <w:tab/>
      </w:r>
      <w:r w:rsidRPr="00550F50">
        <w:rPr>
          <w:sz w:val="20"/>
          <w:szCs w:val="20"/>
        </w:rPr>
        <w:tab/>
      </w:r>
      <w:r w:rsidRPr="00550F50">
        <w:rPr>
          <w:sz w:val="20"/>
          <w:szCs w:val="20"/>
        </w:rPr>
        <w:tab/>
      </w:r>
      <w:r w:rsidRPr="00550F50">
        <w:rPr>
          <w:sz w:val="20"/>
          <w:szCs w:val="20"/>
        </w:rPr>
        <w:tab/>
      </w:r>
      <w:r w:rsidRPr="00550F50">
        <w:rPr>
          <w:sz w:val="20"/>
          <w:szCs w:val="20"/>
        </w:rPr>
        <w:tab/>
        <w:t>(подпись)</w:t>
      </w:r>
      <w:r w:rsidRPr="00550F50">
        <w:rPr>
          <w:sz w:val="20"/>
          <w:szCs w:val="20"/>
        </w:rPr>
        <w:tab/>
      </w:r>
      <w:r w:rsidRPr="00550F50">
        <w:rPr>
          <w:sz w:val="20"/>
          <w:szCs w:val="20"/>
        </w:rPr>
        <w:tab/>
        <w:t>(Ф.И.О.)</w:t>
      </w:r>
    </w:p>
    <w:p w:rsidR="003C204C" w:rsidRDefault="003C204C" w:rsidP="003C204C">
      <w:pPr>
        <w:tabs>
          <w:tab w:val="left" w:pos="80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204C" w:rsidRPr="0008504E" w:rsidRDefault="003C204C" w:rsidP="003C204C">
      <w:pPr>
        <w:tabs>
          <w:tab w:val="left" w:pos="8040"/>
        </w:tabs>
        <w:rPr>
          <w:sz w:val="28"/>
          <w:szCs w:val="28"/>
        </w:rPr>
      </w:pPr>
    </w:p>
    <w:p w:rsidR="003C204C" w:rsidRPr="0008504E" w:rsidRDefault="003C204C" w:rsidP="003C204C">
      <w:pPr>
        <w:tabs>
          <w:tab w:val="left" w:pos="8040"/>
        </w:tabs>
        <w:rPr>
          <w:sz w:val="28"/>
          <w:szCs w:val="28"/>
        </w:rPr>
      </w:pPr>
    </w:p>
    <w:p w:rsidR="00955BE0" w:rsidRDefault="00955BE0" w:rsidP="00955BE0">
      <w:pPr>
        <w:jc w:val="both"/>
        <w:rPr>
          <w:sz w:val="28"/>
          <w:szCs w:val="28"/>
        </w:rPr>
      </w:pPr>
    </w:p>
    <w:sectPr w:rsidR="00955BE0" w:rsidSect="002C7E89">
      <w:headerReference w:type="default" r:id="rId7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0C" w:rsidRDefault="00173B0C" w:rsidP="00341377">
      <w:r>
        <w:separator/>
      </w:r>
    </w:p>
  </w:endnote>
  <w:endnote w:type="continuationSeparator" w:id="0">
    <w:p w:rsidR="00173B0C" w:rsidRDefault="00173B0C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0C" w:rsidRDefault="00173B0C" w:rsidP="00341377">
      <w:r>
        <w:separator/>
      </w:r>
    </w:p>
  </w:footnote>
  <w:footnote w:type="continuationSeparator" w:id="0">
    <w:p w:rsidR="00173B0C" w:rsidRDefault="00173B0C" w:rsidP="0034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7F" w:rsidRDefault="003345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20A3">
      <w:rPr>
        <w:noProof/>
      </w:rPr>
      <w:t>21</w:t>
    </w:r>
    <w:r>
      <w:fldChar w:fldCharType="end"/>
    </w:r>
  </w:p>
  <w:p w:rsidR="0033457F" w:rsidRDefault="003345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9542F4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10A4A"/>
    <w:rsid w:val="000129BE"/>
    <w:rsid w:val="00016DDA"/>
    <w:rsid w:val="00025DEE"/>
    <w:rsid w:val="000275F1"/>
    <w:rsid w:val="00031C1C"/>
    <w:rsid w:val="0003420D"/>
    <w:rsid w:val="00051982"/>
    <w:rsid w:val="00071F52"/>
    <w:rsid w:val="00076387"/>
    <w:rsid w:val="00076D4D"/>
    <w:rsid w:val="00077748"/>
    <w:rsid w:val="00081CB0"/>
    <w:rsid w:val="00090DA5"/>
    <w:rsid w:val="000914B5"/>
    <w:rsid w:val="000A137B"/>
    <w:rsid w:val="000B2D12"/>
    <w:rsid w:val="000C2B9A"/>
    <w:rsid w:val="000D173E"/>
    <w:rsid w:val="000D55A0"/>
    <w:rsid w:val="000D5B58"/>
    <w:rsid w:val="000E4479"/>
    <w:rsid w:val="000E4AB2"/>
    <w:rsid w:val="000F0D37"/>
    <w:rsid w:val="000F1B6E"/>
    <w:rsid w:val="000F249F"/>
    <w:rsid w:val="000F4226"/>
    <w:rsid w:val="000F70CC"/>
    <w:rsid w:val="00101BDF"/>
    <w:rsid w:val="00103227"/>
    <w:rsid w:val="0010343F"/>
    <w:rsid w:val="001218ED"/>
    <w:rsid w:val="00121E9D"/>
    <w:rsid w:val="00124B1C"/>
    <w:rsid w:val="00127537"/>
    <w:rsid w:val="00131B29"/>
    <w:rsid w:val="00133ED7"/>
    <w:rsid w:val="00135069"/>
    <w:rsid w:val="00137E9D"/>
    <w:rsid w:val="00140EDB"/>
    <w:rsid w:val="001624C5"/>
    <w:rsid w:val="00162DE4"/>
    <w:rsid w:val="00173377"/>
    <w:rsid w:val="00173B0C"/>
    <w:rsid w:val="001757D5"/>
    <w:rsid w:val="00177FB1"/>
    <w:rsid w:val="00180A2C"/>
    <w:rsid w:val="00182938"/>
    <w:rsid w:val="00182E10"/>
    <w:rsid w:val="00192956"/>
    <w:rsid w:val="0019755E"/>
    <w:rsid w:val="001A6B09"/>
    <w:rsid w:val="001B09F5"/>
    <w:rsid w:val="001B16CA"/>
    <w:rsid w:val="001B5F95"/>
    <w:rsid w:val="001C5393"/>
    <w:rsid w:val="001D1BA5"/>
    <w:rsid w:val="001D2CB0"/>
    <w:rsid w:val="001D4026"/>
    <w:rsid w:val="001E3620"/>
    <w:rsid w:val="001F0F80"/>
    <w:rsid w:val="001F1718"/>
    <w:rsid w:val="00215594"/>
    <w:rsid w:val="00217F0E"/>
    <w:rsid w:val="00221C8F"/>
    <w:rsid w:val="0022341D"/>
    <w:rsid w:val="002466EF"/>
    <w:rsid w:val="00251288"/>
    <w:rsid w:val="00257E94"/>
    <w:rsid w:val="00271627"/>
    <w:rsid w:val="00280891"/>
    <w:rsid w:val="0028295E"/>
    <w:rsid w:val="002834A5"/>
    <w:rsid w:val="00286346"/>
    <w:rsid w:val="00286E67"/>
    <w:rsid w:val="00291A91"/>
    <w:rsid w:val="002A5062"/>
    <w:rsid w:val="002B6488"/>
    <w:rsid w:val="002B7436"/>
    <w:rsid w:val="002C7E89"/>
    <w:rsid w:val="002F439A"/>
    <w:rsid w:val="002F7098"/>
    <w:rsid w:val="003045E7"/>
    <w:rsid w:val="00333C77"/>
    <w:rsid w:val="0033457F"/>
    <w:rsid w:val="003370C2"/>
    <w:rsid w:val="00341377"/>
    <w:rsid w:val="00350C3C"/>
    <w:rsid w:val="00352545"/>
    <w:rsid w:val="00361120"/>
    <w:rsid w:val="0036477A"/>
    <w:rsid w:val="003656B6"/>
    <w:rsid w:val="00373806"/>
    <w:rsid w:val="00385270"/>
    <w:rsid w:val="00387365"/>
    <w:rsid w:val="003A70DB"/>
    <w:rsid w:val="003B0E64"/>
    <w:rsid w:val="003B243E"/>
    <w:rsid w:val="003B7E0A"/>
    <w:rsid w:val="003C204C"/>
    <w:rsid w:val="003E0BD5"/>
    <w:rsid w:val="003E1EB2"/>
    <w:rsid w:val="003E492A"/>
    <w:rsid w:val="003E5E6F"/>
    <w:rsid w:val="003E7E6F"/>
    <w:rsid w:val="00400A41"/>
    <w:rsid w:val="00401E10"/>
    <w:rsid w:val="00403BF3"/>
    <w:rsid w:val="0040626A"/>
    <w:rsid w:val="0041493B"/>
    <w:rsid w:val="00416EEC"/>
    <w:rsid w:val="00420DBF"/>
    <w:rsid w:val="00422EF8"/>
    <w:rsid w:val="00426CB7"/>
    <w:rsid w:val="0044320E"/>
    <w:rsid w:val="00452A3C"/>
    <w:rsid w:val="004556A7"/>
    <w:rsid w:val="00460DBE"/>
    <w:rsid w:val="00461024"/>
    <w:rsid w:val="00461790"/>
    <w:rsid w:val="00467C93"/>
    <w:rsid w:val="00467E26"/>
    <w:rsid w:val="00472CBF"/>
    <w:rsid w:val="00483E15"/>
    <w:rsid w:val="004A0D00"/>
    <w:rsid w:val="004A137C"/>
    <w:rsid w:val="004A28D1"/>
    <w:rsid w:val="004B0C3A"/>
    <w:rsid w:val="004B0E66"/>
    <w:rsid w:val="004B5F9C"/>
    <w:rsid w:val="004B67D8"/>
    <w:rsid w:val="004B7C27"/>
    <w:rsid w:val="004D03D0"/>
    <w:rsid w:val="004D55B5"/>
    <w:rsid w:val="004D5724"/>
    <w:rsid w:val="004E5E31"/>
    <w:rsid w:val="004F1AA3"/>
    <w:rsid w:val="00504C1A"/>
    <w:rsid w:val="00504E8C"/>
    <w:rsid w:val="005050DB"/>
    <w:rsid w:val="005239CB"/>
    <w:rsid w:val="005279D0"/>
    <w:rsid w:val="00531C8E"/>
    <w:rsid w:val="00533178"/>
    <w:rsid w:val="00540186"/>
    <w:rsid w:val="00541DDD"/>
    <w:rsid w:val="00542E35"/>
    <w:rsid w:val="00555F12"/>
    <w:rsid w:val="00556885"/>
    <w:rsid w:val="00570E62"/>
    <w:rsid w:val="00572590"/>
    <w:rsid w:val="00593312"/>
    <w:rsid w:val="005A4817"/>
    <w:rsid w:val="005D3D41"/>
    <w:rsid w:val="005E210E"/>
    <w:rsid w:val="005F1E77"/>
    <w:rsid w:val="005F66D9"/>
    <w:rsid w:val="005F7E9F"/>
    <w:rsid w:val="005F7FF5"/>
    <w:rsid w:val="00602C60"/>
    <w:rsid w:val="00611468"/>
    <w:rsid w:val="00626BC2"/>
    <w:rsid w:val="00637CBB"/>
    <w:rsid w:val="006476AA"/>
    <w:rsid w:val="006501C1"/>
    <w:rsid w:val="006504E2"/>
    <w:rsid w:val="00656AB5"/>
    <w:rsid w:val="00662B60"/>
    <w:rsid w:val="006750B3"/>
    <w:rsid w:val="00680E36"/>
    <w:rsid w:val="006A22DD"/>
    <w:rsid w:val="006A47DF"/>
    <w:rsid w:val="006B165B"/>
    <w:rsid w:val="006B7BD9"/>
    <w:rsid w:val="006D17D9"/>
    <w:rsid w:val="006D37E0"/>
    <w:rsid w:val="006D3D8E"/>
    <w:rsid w:val="006D7B36"/>
    <w:rsid w:val="006F20A3"/>
    <w:rsid w:val="007008A6"/>
    <w:rsid w:val="007120BE"/>
    <w:rsid w:val="0071761A"/>
    <w:rsid w:val="00731DC6"/>
    <w:rsid w:val="0073315B"/>
    <w:rsid w:val="0074258A"/>
    <w:rsid w:val="007448A7"/>
    <w:rsid w:val="007531AE"/>
    <w:rsid w:val="007574B1"/>
    <w:rsid w:val="007612E5"/>
    <w:rsid w:val="00764825"/>
    <w:rsid w:val="0076545C"/>
    <w:rsid w:val="00777ACF"/>
    <w:rsid w:val="00785404"/>
    <w:rsid w:val="007862E9"/>
    <w:rsid w:val="00790D92"/>
    <w:rsid w:val="00791FA3"/>
    <w:rsid w:val="00797E30"/>
    <w:rsid w:val="007A1CFB"/>
    <w:rsid w:val="007B2D2B"/>
    <w:rsid w:val="007B70ED"/>
    <w:rsid w:val="007D601D"/>
    <w:rsid w:val="007E4F0D"/>
    <w:rsid w:val="007E7EE3"/>
    <w:rsid w:val="007F58BC"/>
    <w:rsid w:val="00801DFC"/>
    <w:rsid w:val="00802F2C"/>
    <w:rsid w:val="00810955"/>
    <w:rsid w:val="0082161E"/>
    <w:rsid w:val="008306B3"/>
    <w:rsid w:val="00836103"/>
    <w:rsid w:val="0084558B"/>
    <w:rsid w:val="008462AB"/>
    <w:rsid w:val="00853FFD"/>
    <w:rsid w:val="0085490E"/>
    <w:rsid w:val="00854CCD"/>
    <w:rsid w:val="00857277"/>
    <w:rsid w:val="00860833"/>
    <w:rsid w:val="008653F9"/>
    <w:rsid w:val="0087472B"/>
    <w:rsid w:val="008814C1"/>
    <w:rsid w:val="0088588F"/>
    <w:rsid w:val="00886FD7"/>
    <w:rsid w:val="00887255"/>
    <w:rsid w:val="00890D2A"/>
    <w:rsid w:val="0089504F"/>
    <w:rsid w:val="008A2223"/>
    <w:rsid w:val="008A670A"/>
    <w:rsid w:val="008B6B44"/>
    <w:rsid w:val="008D702B"/>
    <w:rsid w:val="008E04CE"/>
    <w:rsid w:val="008E089D"/>
    <w:rsid w:val="008E271C"/>
    <w:rsid w:val="008E4B1D"/>
    <w:rsid w:val="008E5FD9"/>
    <w:rsid w:val="00901F82"/>
    <w:rsid w:val="009069E7"/>
    <w:rsid w:val="00906CD7"/>
    <w:rsid w:val="00915EA7"/>
    <w:rsid w:val="009255F0"/>
    <w:rsid w:val="00932B4A"/>
    <w:rsid w:val="00934479"/>
    <w:rsid w:val="009371E8"/>
    <w:rsid w:val="00955385"/>
    <w:rsid w:val="00955BE0"/>
    <w:rsid w:val="0096492C"/>
    <w:rsid w:val="00971D3E"/>
    <w:rsid w:val="009766B8"/>
    <w:rsid w:val="00991828"/>
    <w:rsid w:val="009A2701"/>
    <w:rsid w:val="009A6B7B"/>
    <w:rsid w:val="009B0DFB"/>
    <w:rsid w:val="009B3F5E"/>
    <w:rsid w:val="009B4C02"/>
    <w:rsid w:val="009B7301"/>
    <w:rsid w:val="009C3BEC"/>
    <w:rsid w:val="009D41A2"/>
    <w:rsid w:val="009D5071"/>
    <w:rsid w:val="009E279D"/>
    <w:rsid w:val="009E7FE2"/>
    <w:rsid w:val="009F5831"/>
    <w:rsid w:val="009F662D"/>
    <w:rsid w:val="009F7962"/>
    <w:rsid w:val="00A178D2"/>
    <w:rsid w:val="00A17BC1"/>
    <w:rsid w:val="00A2654F"/>
    <w:rsid w:val="00A26FFA"/>
    <w:rsid w:val="00A279AA"/>
    <w:rsid w:val="00A31E74"/>
    <w:rsid w:val="00A54206"/>
    <w:rsid w:val="00A543BA"/>
    <w:rsid w:val="00A61955"/>
    <w:rsid w:val="00A62D97"/>
    <w:rsid w:val="00A65B5F"/>
    <w:rsid w:val="00A7208A"/>
    <w:rsid w:val="00A770FA"/>
    <w:rsid w:val="00A80F39"/>
    <w:rsid w:val="00A81A2B"/>
    <w:rsid w:val="00A90DB7"/>
    <w:rsid w:val="00AB3CC9"/>
    <w:rsid w:val="00AC66BA"/>
    <w:rsid w:val="00AD2438"/>
    <w:rsid w:val="00AD31F1"/>
    <w:rsid w:val="00AE079A"/>
    <w:rsid w:val="00AE60F4"/>
    <w:rsid w:val="00AE6E05"/>
    <w:rsid w:val="00AF1F43"/>
    <w:rsid w:val="00AF3D2C"/>
    <w:rsid w:val="00B018CA"/>
    <w:rsid w:val="00B17309"/>
    <w:rsid w:val="00B17479"/>
    <w:rsid w:val="00B33671"/>
    <w:rsid w:val="00B44C0A"/>
    <w:rsid w:val="00B47399"/>
    <w:rsid w:val="00B52170"/>
    <w:rsid w:val="00B52500"/>
    <w:rsid w:val="00B63A42"/>
    <w:rsid w:val="00B75C6A"/>
    <w:rsid w:val="00BA1448"/>
    <w:rsid w:val="00BA31A4"/>
    <w:rsid w:val="00BA60B3"/>
    <w:rsid w:val="00BC349A"/>
    <w:rsid w:val="00BC7B75"/>
    <w:rsid w:val="00BD3754"/>
    <w:rsid w:val="00BD538E"/>
    <w:rsid w:val="00BE664D"/>
    <w:rsid w:val="00C00398"/>
    <w:rsid w:val="00C00E05"/>
    <w:rsid w:val="00C07820"/>
    <w:rsid w:val="00C12749"/>
    <w:rsid w:val="00C1601C"/>
    <w:rsid w:val="00C221A2"/>
    <w:rsid w:val="00C57B00"/>
    <w:rsid w:val="00C64654"/>
    <w:rsid w:val="00C771F9"/>
    <w:rsid w:val="00C862F0"/>
    <w:rsid w:val="00C9282E"/>
    <w:rsid w:val="00C953B5"/>
    <w:rsid w:val="00CE03B7"/>
    <w:rsid w:val="00CE26A7"/>
    <w:rsid w:val="00CE425C"/>
    <w:rsid w:val="00CE5A8F"/>
    <w:rsid w:val="00CF25B3"/>
    <w:rsid w:val="00CF2827"/>
    <w:rsid w:val="00D00731"/>
    <w:rsid w:val="00D007B6"/>
    <w:rsid w:val="00D00F8E"/>
    <w:rsid w:val="00D11355"/>
    <w:rsid w:val="00D13093"/>
    <w:rsid w:val="00D26B2D"/>
    <w:rsid w:val="00D34A63"/>
    <w:rsid w:val="00D37E5D"/>
    <w:rsid w:val="00D428B6"/>
    <w:rsid w:val="00D430C2"/>
    <w:rsid w:val="00D467DD"/>
    <w:rsid w:val="00D63F86"/>
    <w:rsid w:val="00D674E9"/>
    <w:rsid w:val="00D85AAE"/>
    <w:rsid w:val="00DA0F51"/>
    <w:rsid w:val="00DA312A"/>
    <w:rsid w:val="00DA5E14"/>
    <w:rsid w:val="00DA5FD1"/>
    <w:rsid w:val="00DA7424"/>
    <w:rsid w:val="00DB196F"/>
    <w:rsid w:val="00DC2FB7"/>
    <w:rsid w:val="00DD01DB"/>
    <w:rsid w:val="00DE3ED9"/>
    <w:rsid w:val="00E02FB3"/>
    <w:rsid w:val="00E07336"/>
    <w:rsid w:val="00E12A76"/>
    <w:rsid w:val="00E12F8E"/>
    <w:rsid w:val="00E139E6"/>
    <w:rsid w:val="00E30B17"/>
    <w:rsid w:val="00E37617"/>
    <w:rsid w:val="00E40DEF"/>
    <w:rsid w:val="00E45BF4"/>
    <w:rsid w:val="00E52D90"/>
    <w:rsid w:val="00E60962"/>
    <w:rsid w:val="00E73DCC"/>
    <w:rsid w:val="00E8053D"/>
    <w:rsid w:val="00E91E0B"/>
    <w:rsid w:val="00EB684B"/>
    <w:rsid w:val="00EC1CAC"/>
    <w:rsid w:val="00EC2815"/>
    <w:rsid w:val="00ED4947"/>
    <w:rsid w:val="00ED7C7D"/>
    <w:rsid w:val="00EF2F31"/>
    <w:rsid w:val="00EF321B"/>
    <w:rsid w:val="00F003EC"/>
    <w:rsid w:val="00F01B37"/>
    <w:rsid w:val="00F02E22"/>
    <w:rsid w:val="00F0725A"/>
    <w:rsid w:val="00F10288"/>
    <w:rsid w:val="00F10B84"/>
    <w:rsid w:val="00F13580"/>
    <w:rsid w:val="00F17326"/>
    <w:rsid w:val="00F23062"/>
    <w:rsid w:val="00F27BBE"/>
    <w:rsid w:val="00F36F12"/>
    <w:rsid w:val="00F5531C"/>
    <w:rsid w:val="00F5617C"/>
    <w:rsid w:val="00F566ED"/>
    <w:rsid w:val="00F83D9F"/>
    <w:rsid w:val="00FA05A7"/>
    <w:rsid w:val="00FA0DA0"/>
    <w:rsid w:val="00FA182A"/>
    <w:rsid w:val="00FB4DCE"/>
    <w:rsid w:val="00FF2484"/>
    <w:rsid w:val="00FF28D9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9EAF8"/>
  <w15:chartTrackingRefBased/>
  <w15:docId w15:val="{C1DA406E-7D7C-4EEE-91CE-0AFFC3A2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C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0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A1CFB"/>
    <w:rPr>
      <w:sz w:val="28"/>
    </w:rPr>
  </w:style>
  <w:style w:type="paragraph" w:styleId="a6">
    <w:name w:val="header"/>
    <w:basedOn w:val="a"/>
    <w:link w:val="a7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customStyle="1" w:styleId="Default">
    <w:name w:val="Default"/>
    <w:rsid w:val="001829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82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182938"/>
    <w:pPr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1829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d">
    <w:name w:val="Гипертекстовая ссылка"/>
    <w:uiPriority w:val="99"/>
    <w:rsid w:val="00182938"/>
    <w:rPr>
      <w:b/>
      <w:bCs/>
      <w:color w:val="008000"/>
    </w:rPr>
  </w:style>
  <w:style w:type="character" w:customStyle="1" w:styleId="ae">
    <w:name w:val="Цветовое выделение"/>
    <w:uiPriority w:val="99"/>
    <w:rsid w:val="00182938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0129BE"/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B018CA"/>
    <w:pPr>
      <w:autoSpaceDE w:val="0"/>
      <w:autoSpaceDN w:val="0"/>
      <w:adjustRightInd w:val="0"/>
      <w:jc w:val="both"/>
    </w:pPr>
  </w:style>
  <w:style w:type="paragraph" w:customStyle="1" w:styleId="ConsPlusNonformat">
    <w:name w:val="ConsPlusNonformat"/>
    <w:uiPriority w:val="99"/>
    <w:rsid w:val="005F66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D85A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140ED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://mfc16.tatarstan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frgu.tatar.ru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uslugi.tatarstan.ru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7DAC-7348-4D01-80EC-094272E1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92790</CharactersWithSpaces>
  <SharedDoc>false</SharedDoc>
  <HLinks>
    <vt:vector size="426" baseType="variant">
      <vt:variant>
        <vt:i4>6815854</vt:i4>
      </vt:variant>
      <vt:variant>
        <vt:i4>210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/document/22501815/entry/135</vt:lpwstr>
      </vt:variant>
      <vt:variant>
        <vt:i4>5963868</vt:i4>
      </vt:variant>
      <vt:variant>
        <vt:i4>207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6815854</vt:i4>
      </vt:variant>
      <vt:variant>
        <vt:i4>204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/document/22501815/entry/135</vt:lpwstr>
      </vt:variant>
      <vt:variant>
        <vt:i4>6815854</vt:i4>
      </vt:variant>
      <vt:variant>
        <vt:i4>201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/document/22501815/entry/1354</vt:lpwstr>
      </vt:variant>
      <vt:variant>
        <vt:i4>6815854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/document/22501815/entry/1353</vt:lpwstr>
      </vt:variant>
      <vt:variant>
        <vt:i4>7209070</vt:i4>
      </vt:variant>
      <vt:variant>
        <vt:i4>195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/document/22501815/entry/2301</vt:lpwstr>
      </vt:variant>
      <vt:variant>
        <vt:i4>7209065</vt:i4>
      </vt:variant>
      <vt:variant>
        <vt:i4>192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/document/22501815/entry/143</vt:lpwstr>
      </vt:variant>
      <vt:variant>
        <vt:i4>7209061</vt:i4>
      </vt:variant>
      <vt:variant>
        <vt:i4>189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/document/22501815/entry/2802</vt:lpwstr>
      </vt:variant>
      <vt:variant>
        <vt:i4>6815854</vt:i4>
      </vt:variant>
      <vt:variant>
        <vt:i4>186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/document/22501815/entry/1352</vt:lpwstr>
      </vt:variant>
      <vt:variant>
        <vt:i4>7209061</vt:i4>
      </vt:variant>
      <vt:variant>
        <vt:i4>183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/document/22501815/entry/2802</vt:lpwstr>
      </vt:variant>
      <vt:variant>
        <vt:i4>6881390</vt:i4>
      </vt:variant>
      <vt:variant>
        <vt:i4>180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/document/22501815/entry/134</vt:lpwstr>
      </vt:variant>
      <vt:variant>
        <vt:i4>7143532</vt:i4>
      </vt:variant>
      <vt:variant>
        <vt:i4>177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/document/22501815/entry/213</vt:lpwstr>
      </vt:variant>
      <vt:variant>
        <vt:i4>7274601</vt:i4>
      </vt:variant>
      <vt:variant>
        <vt:i4>174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/document/22501815/entry/3405</vt:lpwstr>
      </vt:variant>
      <vt:variant>
        <vt:i4>7274601</vt:i4>
      </vt:variant>
      <vt:variant>
        <vt:i4>171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/document/22501815/entry/3404</vt:lpwstr>
      </vt:variant>
      <vt:variant>
        <vt:i4>6881390</vt:i4>
      </vt:variant>
      <vt:variant>
        <vt:i4>168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/document/22501815/entry/1342</vt:lpwstr>
      </vt:variant>
      <vt:variant>
        <vt:i4>6815854</vt:i4>
      </vt:variant>
      <vt:variant>
        <vt:i4>165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/document/22501815/entry/1354</vt:lpwstr>
      </vt:variant>
      <vt:variant>
        <vt:i4>7209066</vt:i4>
      </vt:variant>
      <vt:variant>
        <vt:i4>162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/document/22501815/entry/2701</vt:lpwstr>
      </vt:variant>
      <vt:variant>
        <vt:i4>7209067</vt:i4>
      </vt:variant>
      <vt:variant>
        <vt:i4>159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/document/22501815/entry/2601</vt:lpwstr>
      </vt:variant>
      <vt:variant>
        <vt:i4>7209070</vt:i4>
      </vt:variant>
      <vt:variant>
        <vt:i4>156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/document/22501815/entry/1333</vt:lpwstr>
      </vt:variant>
      <vt:variant>
        <vt:i4>7077998</vt:i4>
      </vt:variant>
      <vt:variant>
        <vt:i4>153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/document/22501815/entry/3333</vt:lpwstr>
      </vt:variant>
      <vt:variant>
        <vt:i4>7077998</vt:i4>
      </vt:variant>
      <vt:variant>
        <vt:i4>150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/document/22501815/entry/3331</vt:lpwstr>
      </vt:variant>
      <vt:variant>
        <vt:i4>7209066</vt:i4>
      </vt:variant>
      <vt:variant>
        <vt:i4>147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/document/22501815/entry/2701</vt:lpwstr>
      </vt:variant>
      <vt:variant>
        <vt:i4>6815854</vt:i4>
      </vt:variant>
      <vt:variant>
        <vt:i4>144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/document/22501815/entry/1354</vt:lpwstr>
      </vt:variant>
      <vt:variant>
        <vt:i4>6226012</vt:i4>
      </vt:variant>
      <vt:variant>
        <vt:i4>141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/document/12184522/entry/11</vt:lpwstr>
      </vt:variant>
      <vt:variant>
        <vt:i4>5963868</vt:i4>
      </vt:variant>
      <vt:variant>
        <vt:i4>138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7209066</vt:i4>
      </vt:variant>
      <vt:variant>
        <vt:i4>135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/document/22501815/entry/2701</vt:lpwstr>
      </vt:variant>
      <vt:variant>
        <vt:i4>5963868</vt:i4>
      </vt:variant>
      <vt:variant>
        <vt:i4>132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6029404</vt:i4>
      </vt:variant>
      <vt:variant>
        <vt:i4>129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6815855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6815855</vt:i4>
      </vt:variant>
      <vt:variant>
        <vt:i4>123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6815855</vt:i4>
      </vt:variant>
      <vt:variant>
        <vt:i4>120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6815855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6815855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6815855</vt:i4>
      </vt:variant>
      <vt:variant>
        <vt:i4>111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7209068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/document/22501815/entry/1134</vt:lpwstr>
      </vt:variant>
      <vt:variant>
        <vt:i4>2490425</vt:i4>
      </vt:variant>
      <vt:variant>
        <vt:i4>105</vt:i4>
      </vt:variant>
      <vt:variant>
        <vt:i4>0</vt:i4>
      </vt:variant>
      <vt:variant>
        <vt:i4>5</vt:i4>
      </vt:variant>
      <vt:variant>
        <vt:lpwstr>http://mfc16.tatarstan.ru/</vt:lpwstr>
      </vt:variant>
      <vt:variant>
        <vt:lpwstr/>
      </vt:variant>
      <vt:variant>
        <vt:i4>6553708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/document/12177515/entry/2003</vt:lpwstr>
      </vt:variant>
      <vt:variant>
        <vt:i4>6160473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/document/70290064/entry/0</vt:lpwstr>
      </vt:variant>
      <vt:variant>
        <vt:i4>7077993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/document/70290064/entry/1034</vt:lpwstr>
      </vt:variant>
      <vt:variant>
        <vt:i4>6225934</vt:i4>
      </vt:variant>
      <vt:variant>
        <vt:i4>93</vt:i4>
      </vt:variant>
      <vt:variant>
        <vt:i4>0</vt:i4>
      </vt:variant>
      <vt:variant>
        <vt:i4>5</vt:i4>
      </vt:variant>
      <vt:variant>
        <vt:lpwstr>http://frgu.tatar.ru/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3276924</vt:i4>
      </vt:variant>
      <vt:variant>
        <vt:i4>87</vt:i4>
      </vt:variant>
      <vt:variant>
        <vt:i4>0</vt:i4>
      </vt:variant>
      <vt:variant>
        <vt:i4>5</vt:i4>
      </vt:variant>
      <vt:variant>
        <vt:lpwstr>http://uslugi.tatarstan.ru/</vt:lpwstr>
      </vt:variant>
      <vt:variant>
        <vt:lpwstr/>
      </vt:variant>
      <vt:variant>
        <vt:i4>5505117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7209070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/document/22501815/entry/2303</vt:lpwstr>
      </vt:variant>
      <vt:variant>
        <vt:i4>6684777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/document/12177515/entry/1510</vt:lpwstr>
      </vt:variant>
      <vt:variant>
        <vt:i4>5963870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/document/22501815/entry/21421</vt:lpwstr>
      </vt:variant>
      <vt:variant>
        <vt:i4>5701725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/document/71145140/entry/0</vt:lpwstr>
      </vt:variant>
      <vt:variant>
        <vt:i4>6619245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/document/71145140/entry/2000</vt:lpwstr>
      </vt:variant>
      <vt:variant>
        <vt:i4>6684781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/document/71145140/entry/1000</vt:lpwstr>
      </vt:variant>
      <vt:variant>
        <vt:i4>5505118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/document/10164504/entry/0</vt:lpwstr>
      </vt:variant>
      <vt:variant>
        <vt:i4>5505118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/document/10164504/entry/0</vt:lpwstr>
      </vt:variant>
      <vt:variant>
        <vt:i4>5963868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7209069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/document/22501815/entry/2000</vt:lpwstr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6881389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/document/22501815/entry/5000</vt:lpwstr>
      </vt:variant>
      <vt:variant>
        <vt:i4>6029404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7209067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/document/22501815/entry/2601</vt:lpwstr>
      </vt:variant>
      <vt:variant>
        <vt:i4>7274603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/document/22501815/entry/2611</vt:lpwstr>
      </vt:variant>
      <vt:variant>
        <vt:i4>5505117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6226012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/document/12177515/entry/91</vt:lpwstr>
      </vt:variant>
      <vt:variant>
        <vt:i4>5963868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7274600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/document/22501815/entry/2514</vt:lpwstr>
      </vt:variant>
      <vt:variant>
        <vt:i4>7274600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/document/22501815/entry/2512</vt:lpwstr>
      </vt:variant>
      <vt:variant>
        <vt:i4>5963868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/document/12184522/entry/52</vt:lpwstr>
      </vt:variant>
      <vt:variant>
        <vt:i4>6815855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/document/22501815/entry/125</vt:lpwstr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/document/22501815/entry/1001</vt:lpwstr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/document/22501815/entry/2301</vt:lpwstr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/document/12184522/entry/0</vt:lpwstr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subject/>
  <dc:creator>Лукоянов В.И.</dc:creator>
  <cp:keywords/>
  <cp:lastModifiedBy>USER</cp:lastModifiedBy>
  <cp:revision>2</cp:revision>
  <cp:lastPrinted>2022-07-20T08:57:00Z</cp:lastPrinted>
  <dcterms:created xsi:type="dcterms:W3CDTF">2022-07-24T11:57:00Z</dcterms:created>
  <dcterms:modified xsi:type="dcterms:W3CDTF">2022-07-24T11:57:00Z</dcterms:modified>
</cp:coreProperties>
</file>