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714" w:type="dxa"/>
        <w:tblLook w:val="04A0" w:firstRow="1" w:lastRow="0" w:firstColumn="1" w:lastColumn="0" w:noHBand="0" w:noVBand="1"/>
      </w:tblPr>
      <w:tblGrid>
        <w:gridCol w:w="4650"/>
        <w:gridCol w:w="1984"/>
        <w:gridCol w:w="4253"/>
      </w:tblGrid>
      <w:tr w:rsidR="00632670" w:rsidRPr="00134581" w:rsidTr="00A20896">
        <w:trPr>
          <w:trHeight w:val="2489"/>
        </w:trPr>
        <w:tc>
          <w:tcPr>
            <w:tcW w:w="4650" w:type="dxa"/>
          </w:tcPr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Республика Татарстан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Аксубай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муниципаль</w:t>
            </w:r>
            <w:proofErr w:type="spellEnd"/>
            <w:r w:rsidRPr="00134581">
              <w:rPr>
                <w:rFonts w:ascii="Arial" w:hAnsi="Arial" w:cs="Arial"/>
              </w:rPr>
              <w:t xml:space="preserve"> районы</w:t>
            </w:r>
          </w:p>
          <w:p w:rsidR="00632670" w:rsidRPr="00134581" w:rsidRDefault="0031274B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авыл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r w:rsidR="00632670" w:rsidRPr="00134581">
              <w:rPr>
                <w:rFonts w:ascii="Arial" w:hAnsi="Arial" w:cs="Arial"/>
                <w:lang w:val="be-BY"/>
              </w:rPr>
              <w:t>жирлеге Советы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</w:t>
            </w:r>
            <w:r w:rsidR="00366F50">
              <w:rPr>
                <w:rFonts w:ascii="Arial" w:hAnsi="Arial" w:cs="Arial"/>
              </w:rPr>
              <w:t>,</w:t>
            </w:r>
            <w:r w:rsidRPr="00134581">
              <w:rPr>
                <w:rFonts w:ascii="Arial" w:hAnsi="Arial" w:cs="Arial"/>
              </w:rPr>
              <w:t xml:space="preserve">Республика Татарстан </w:t>
            </w:r>
            <w:r w:rsidRPr="00134581">
              <w:rPr>
                <w:rFonts w:ascii="Arial" w:hAnsi="Arial" w:cs="Arial"/>
                <w:lang w:val="tt-RU"/>
              </w:rPr>
              <w:t>Аксубай районы</w:t>
            </w:r>
            <w:r w:rsidR="0031274B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авылы</w:t>
            </w:r>
            <w:proofErr w:type="spellEnd"/>
            <w:r w:rsidRPr="00134581">
              <w:rPr>
                <w:rFonts w:ascii="Arial" w:hAnsi="Arial" w:cs="Arial"/>
                <w:lang w:val="tt-RU"/>
              </w:rPr>
              <w:t>,</w:t>
            </w:r>
          </w:p>
          <w:p w:rsidR="00632670" w:rsidRPr="00134581" w:rsidRDefault="00C1731A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632670" w:rsidRPr="00134581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урамы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нче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йорт</w:t>
            </w:r>
            <w:proofErr w:type="spellEnd"/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9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387412">
              <w:rPr>
                <w:rFonts w:ascii="Arial" w:hAnsi="Arial" w:cs="Arial"/>
                <w:lang w:val="en-US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6459C3A" wp14:editId="578733C3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32670" w:rsidRPr="0097083F" w:rsidRDefault="00C1731A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Совет  </w:t>
            </w:r>
            <w:proofErr w:type="spellStart"/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Новоибрайкинс</w:t>
            </w:r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кого</w:t>
            </w:r>
            <w:proofErr w:type="spellEnd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32670"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сельского</w:t>
            </w:r>
            <w:proofErr w:type="gramEnd"/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поселения </w:t>
            </w:r>
            <w:proofErr w:type="spellStart"/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Аксубаевского</w:t>
            </w:r>
            <w:proofErr w:type="spellEnd"/>
          </w:p>
          <w:p w:rsidR="00632670" w:rsidRPr="0097083F" w:rsidRDefault="00632670" w:rsidP="0097083F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083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79,</w:t>
            </w:r>
            <w:r w:rsidRPr="00134581">
              <w:rPr>
                <w:rFonts w:ascii="Arial" w:hAnsi="Arial" w:cs="Arial"/>
                <w:lang w:val="tt-RU"/>
              </w:rPr>
              <w:t>Аксубаевский район,</w:t>
            </w:r>
            <w:proofErr w:type="spellStart"/>
            <w:r w:rsidRPr="00134581">
              <w:rPr>
                <w:rFonts w:ascii="Arial" w:hAnsi="Arial" w:cs="Arial"/>
              </w:rPr>
              <w:t>с</w:t>
            </w:r>
            <w:proofErr w:type="gramStart"/>
            <w:r w:rsidRPr="00134581">
              <w:rPr>
                <w:rFonts w:ascii="Arial" w:hAnsi="Arial" w:cs="Arial"/>
              </w:rPr>
              <w:t>.Н</w:t>
            </w:r>
            <w:proofErr w:type="gramEnd"/>
            <w:r w:rsidRPr="00134581">
              <w:rPr>
                <w:rFonts w:ascii="Arial" w:hAnsi="Arial" w:cs="Arial"/>
              </w:rPr>
              <w:t>овое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Ибрайкино</w:t>
            </w:r>
            <w:proofErr w:type="spellEnd"/>
            <w:r w:rsidRPr="00134581">
              <w:rPr>
                <w:rFonts w:ascii="Arial" w:hAnsi="Arial" w:cs="Arial"/>
              </w:rPr>
              <w:t xml:space="preserve"> улица </w:t>
            </w:r>
            <w:r w:rsidR="00C1731A">
              <w:rPr>
                <w:rFonts w:ascii="Arial" w:hAnsi="Arial" w:cs="Arial"/>
              </w:rPr>
              <w:t>Советск</w:t>
            </w:r>
            <w:r w:rsidRPr="00134581">
              <w:rPr>
                <w:rFonts w:ascii="Arial" w:hAnsi="Arial" w:cs="Arial"/>
              </w:rPr>
              <w:t>ая, д.</w:t>
            </w:r>
            <w:r w:rsidR="00C1731A">
              <w:rPr>
                <w:rFonts w:ascii="Arial" w:hAnsi="Arial" w:cs="Arial"/>
              </w:rPr>
              <w:t>5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11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134581">
              <w:rPr>
                <w:rFonts w:ascii="Arial" w:hAnsi="Arial" w:cs="Arial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32670" w:rsidRPr="00134581" w:rsidRDefault="00632670" w:rsidP="00134581">
      <w:pPr>
        <w:rPr>
          <w:rFonts w:ascii="Arial" w:hAnsi="Arial" w:cs="Arial"/>
          <w:noProof/>
        </w:rPr>
      </w:pPr>
    </w:p>
    <w:p w:rsidR="00E53D9F" w:rsidRDefault="00E53D9F" w:rsidP="00E53D9F">
      <w:pPr>
        <w:ind w:firstLine="567"/>
        <w:jc w:val="both"/>
        <w:rPr>
          <w:rFonts w:ascii="Arial" w:hAnsi="Arial" w:cs="Arial"/>
        </w:rPr>
      </w:pP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РЕШЕНИЕ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E53D9F" w:rsidRDefault="00E53D9F" w:rsidP="00E53D9F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N 7</w:t>
      </w:r>
      <w:r w:rsidR="00D87291">
        <w:rPr>
          <w:rFonts w:ascii="Arial" w:hAnsi="Arial" w:cs="Arial"/>
          <w:b/>
          <w:color w:val="000000"/>
          <w:shd w:val="clear" w:color="auto" w:fill="FFFFFF"/>
        </w:rPr>
        <w:t>6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от   25.03. 2024 года </w:t>
      </w:r>
    </w:p>
    <w:p w:rsidR="00E53D9F" w:rsidRDefault="00E53D9F" w:rsidP="00E53D9F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87291" w:rsidRDefault="00D87291" w:rsidP="00D87291">
      <w:pPr>
        <w:ind w:right="325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в решение  Совета </w:t>
      </w:r>
      <w:proofErr w:type="spellStart"/>
      <w:r>
        <w:rPr>
          <w:rFonts w:ascii="Arial" w:hAnsi="Arial" w:cs="Arial"/>
          <w:b/>
          <w:bCs/>
        </w:rPr>
        <w:t>Новоибрайкинского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/>
          <w:bCs/>
        </w:rPr>
        <w:t>Аксубаевского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</w:t>
      </w:r>
      <w:r w:rsidR="00B8104C">
        <w:rPr>
          <w:rFonts w:ascii="Arial" w:hAnsi="Arial" w:cs="Arial"/>
          <w:b/>
          <w:bCs/>
        </w:rPr>
        <w:t>айона Республики Татарстан от 13</w:t>
      </w:r>
      <w:r>
        <w:rPr>
          <w:rFonts w:ascii="Arial" w:hAnsi="Arial" w:cs="Arial"/>
          <w:b/>
          <w:bCs/>
        </w:rPr>
        <w:t xml:space="preserve">.11.2019 N </w:t>
      </w:r>
      <w:r w:rsidR="00B8104C">
        <w:rPr>
          <w:rFonts w:ascii="Arial" w:hAnsi="Arial" w:cs="Arial"/>
          <w:b/>
          <w:bCs/>
        </w:rPr>
        <w:t>102</w:t>
      </w:r>
      <w:r>
        <w:rPr>
          <w:rFonts w:ascii="Arial" w:hAnsi="Arial" w:cs="Arial"/>
          <w:b/>
          <w:bCs/>
        </w:rPr>
        <w:t xml:space="preserve"> </w:t>
      </w:r>
    </w:p>
    <w:p w:rsidR="00D87291" w:rsidRDefault="00D87291" w:rsidP="00D87291">
      <w:pPr>
        <w:jc w:val="both"/>
        <w:rPr>
          <w:rFonts w:ascii="Arial" w:hAnsi="Arial" w:cs="Arial"/>
          <w:b/>
          <w:bCs/>
        </w:rPr>
      </w:pPr>
    </w:p>
    <w:p w:rsidR="00D87291" w:rsidRDefault="00D87291" w:rsidP="00D87291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В целях приведения в соответствии с федеральным законодательством, руководствуясь Уставом Совета </w:t>
      </w:r>
      <w:proofErr w:type="spellStart"/>
      <w:r>
        <w:rPr>
          <w:rFonts w:ascii="Arial" w:hAnsi="Arial" w:cs="Arial"/>
          <w:bCs/>
        </w:rPr>
        <w:t>Новоибрайкинского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Аксубаевского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Республики Татарстан, Совет </w:t>
      </w:r>
      <w:proofErr w:type="spellStart"/>
      <w:r>
        <w:rPr>
          <w:rFonts w:ascii="Arial" w:hAnsi="Arial" w:cs="Arial"/>
          <w:bCs/>
        </w:rPr>
        <w:t>Новоибрайкинского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Аксубаевского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Республики Татарстан  </w:t>
      </w:r>
      <w:r>
        <w:rPr>
          <w:rFonts w:ascii="Arial" w:hAnsi="Arial" w:cs="Arial"/>
          <w:b/>
          <w:bCs/>
        </w:rPr>
        <w:t>РЕШИЛ: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Совета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Татарстан от 1</w:t>
      </w:r>
      <w:r w:rsidR="00B810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.11.2019 N </w:t>
      </w:r>
      <w:r w:rsidR="00B8104C">
        <w:rPr>
          <w:rFonts w:ascii="Arial" w:hAnsi="Arial" w:cs="Arial"/>
        </w:rPr>
        <w:t>102</w:t>
      </w:r>
      <w:r>
        <w:rPr>
          <w:rFonts w:ascii="Arial" w:hAnsi="Arial" w:cs="Arial"/>
        </w:rPr>
        <w:t xml:space="preserve"> «О земельном налоге  (с изменениями на: </w:t>
      </w:r>
      <w:r w:rsidR="00B8104C">
        <w:rPr>
          <w:rFonts w:ascii="Arial" w:hAnsi="Arial" w:cs="Arial"/>
        </w:rPr>
        <w:t>22.03.</w:t>
      </w:r>
      <w:bookmarkStart w:id="0" w:name="_GoBack"/>
      <w:bookmarkEnd w:id="0"/>
      <w:r>
        <w:rPr>
          <w:rFonts w:ascii="Arial" w:hAnsi="Arial" w:cs="Arial"/>
        </w:rPr>
        <w:t>2021 года)» следующие изменения:</w:t>
      </w:r>
    </w:p>
    <w:p w:rsidR="00D87291" w:rsidRDefault="00D87291" w:rsidP="00D8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пункте 2 статьи 2 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заменить словами "и (или) к объектам".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(обнародовать) настоящее Решение на информационных стендах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 сельского поселения, а так же разместить на официальном портале правовой информации Республики Татарстан (http://pravo.tatarstan.ru) и информационном сайте </w:t>
      </w: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"Интернет".</w:t>
      </w:r>
    </w:p>
    <w:p w:rsidR="00D87291" w:rsidRDefault="00D87291" w:rsidP="00D8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 Настоящее Решение вступает в законную силу в соответствии со статьей 5 Налогового кодекса Российской Федерации.</w:t>
      </w:r>
    </w:p>
    <w:p w:rsidR="00D87291" w:rsidRDefault="00D87291" w:rsidP="00D872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53D9F" w:rsidRDefault="00E53D9F" w:rsidP="00E53D9F">
      <w:pPr>
        <w:jc w:val="both"/>
        <w:rPr>
          <w:rFonts w:ascii="Arial" w:hAnsi="Arial" w:cs="Arial"/>
        </w:rPr>
      </w:pPr>
    </w:p>
    <w:p w:rsidR="00E53D9F" w:rsidRDefault="00E53D9F" w:rsidP="00E53D9F">
      <w:pPr>
        <w:spacing w:line="256" w:lineRule="auto"/>
        <w:jc w:val="both"/>
        <w:rPr>
          <w:rFonts w:ascii="Arial" w:eastAsia="Calibri" w:hAnsi="Arial" w:cs="Arial"/>
          <w:lang w:eastAsia="en-US"/>
        </w:rPr>
      </w:pP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Новоибрайкинского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53D9F" w:rsidRDefault="00E53D9F" w:rsidP="00E53D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Аксубаевского</w:t>
      </w:r>
      <w:proofErr w:type="spellEnd"/>
      <w:r>
        <w:rPr>
          <w:rFonts w:ascii="Arial" w:hAnsi="Arial" w:cs="Arial"/>
        </w:rPr>
        <w:t xml:space="preserve"> муниципального района РТ                                       </w:t>
      </w:r>
      <w:proofErr w:type="spellStart"/>
      <w:r>
        <w:rPr>
          <w:rFonts w:ascii="Arial" w:hAnsi="Arial" w:cs="Arial"/>
        </w:rPr>
        <w:t>Ф.Х.Кабиров</w:t>
      </w:r>
      <w:proofErr w:type="spellEnd"/>
      <w:r>
        <w:rPr>
          <w:rFonts w:ascii="Arial" w:hAnsi="Arial" w:cs="Arial"/>
        </w:rPr>
        <w:t xml:space="preserve"> </w:t>
      </w:r>
    </w:p>
    <w:p w:rsidR="00F06FC9" w:rsidRPr="00134581" w:rsidRDefault="00F06FC9" w:rsidP="00E53D9F">
      <w:pPr>
        <w:jc w:val="center"/>
        <w:rPr>
          <w:rFonts w:ascii="Arial" w:hAnsi="Arial" w:cs="Arial"/>
        </w:rPr>
      </w:pPr>
    </w:p>
    <w:sectPr w:rsidR="00F06FC9" w:rsidRPr="00134581" w:rsidSect="0086545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49" w:rsidRDefault="00011649" w:rsidP="00865450">
      <w:r>
        <w:separator/>
      </w:r>
    </w:p>
  </w:endnote>
  <w:endnote w:type="continuationSeparator" w:id="0">
    <w:p w:rsidR="00011649" w:rsidRDefault="00011649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49" w:rsidRDefault="00011649" w:rsidP="00865450">
      <w:r>
        <w:separator/>
      </w:r>
    </w:p>
  </w:footnote>
  <w:footnote w:type="continuationSeparator" w:id="0">
    <w:p w:rsidR="00011649" w:rsidRDefault="00011649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31" w:rsidRDefault="00861D31">
    <w:pPr>
      <w:pStyle w:val="a5"/>
      <w:jc w:val="center"/>
    </w:pPr>
  </w:p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7F49"/>
    <w:rsid w:val="00010B2D"/>
    <w:rsid w:val="00010C63"/>
    <w:rsid w:val="00011649"/>
    <w:rsid w:val="00013F14"/>
    <w:rsid w:val="00043E99"/>
    <w:rsid w:val="00044C71"/>
    <w:rsid w:val="00056CA5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34581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274B"/>
    <w:rsid w:val="003179D9"/>
    <w:rsid w:val="00334821"/>
    <w:rsid w:val="00361F47"/>
    <w:rsid w:val="00363439"/>
    <w:rsid w:val="00366F50"/>
    <w:rsid w:val="00370B93"/>
    <w:rsid w:val="0038036E"/>
    <w:rsid w:val="00382090"/>
    <w:rsid w:val="00382B46"/>
    <w:rsid w:val="00387412"/>
    <w:rsid w:val="003914F7"/>
    <w:rsid w:val="003B78FE"/>
    <w:rsid w:val="003C2EAE"/>
    <w:rsid w:val="003D4BD7"/>
    <w:rsid w:val="003E34F7"/>
    <w:rsid w:val="003E4F0C"/>
    <w:rsid w:val="003F0E26"/>
    <w:rsid w:val="003F2188"/>
    <w:rsid w:val="003F26F9"/>
    <w:rsid w:val="00402439"/>
    <w:rsid w:val="004034F9"/>
    <w:rsid w:val="00405DF4"/>
    <w:rsid w:val="0041534E"/>
    <w:rsid w:val="00422786"/>
    <w:rsid w:val="00436A86"/>
    <w:rsid w:val="00440654"/>
    <w:rsid w:val="00447D54"/>
    <w:rsid w:val="00461144"/>
    <w:rsid w:val="00465074"/>
    <w:rsid w:val="00467281"/>
    <w:rsid w:val="004678AC"/>
    <w:rsid w:val="0047652F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2670"/>
    <w:rsid w:val="00636174"/>
    <w:rsid w:val="00640354"/>
    <w:rsid w:val="0066221F"/>
    <w:rsid w:val="00666907"/>
    <w:rsid w:val="00672C21"/>
    <w:rsid w:val="00680B5F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835A0"/>
    <w:rsid w:val="0079282D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57E5C"/>
    <w:rsid w:val="00861D31"/>
    <w:rsid w:val="00864396"/>
    <w:rsid w:val="00865450"/>
    <w:rsid w:val="00872792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7083F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63C88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56A26"/>
    <w:rsid w:val="00B60572"/>
    <w:rsid w:val="00B6638E"/>
    <w:rsid w:val="00B72D4F"/>
    <w:rsid w:val="00B806B8"/>
    <w:rsid w:val="00B8104C"/>
    <w:rsid w:val="00B90EC8"/>
    <w:rsid w:val="00B96797"/>
    <w:rsid w:val="00BA5EA0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1731A"/>
    <w:rsid w:val="00C2625A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87291"/>
    <w:rsid w:val="00D90A1B"/>
    <w:rsid w:val="00DA48F7"/>
    <w:rsid w:val="00DA56E5"/>
    <w:rsid w:val="00DD09C3"/>
    <w:rsid w:val="00DD7A7D"/>
    <w:rsid w:val="00DE0753"/>
    <w:rsid w:val="00DE126F"/>
    <w:rsid w:val="00DF415B"/>
    <w:rsid w:val="00E01B00"/>
    <w:rsid w:val="00E02494"/>
    <w:rsid w:val="00E368F6"/>
    <w:rsid w:val="00E4140A"/>
    <w:rsid w:val="00E426EF"/>
    <w:rsid w:val="00E454D0"/>
    <w:rsid w:val="00E455BA"/>
    <w:rsid w:val="00E53ADF"/>
    <w:rsid w:val="00E53D9F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D4D25"/>
    <w:rsid w:val="00EE445C"/>
    <w:rsid w:val="00F03F69"/>
    <w:rsid w:val="00F06FC9"/>
    <w:rsid w:val="00F13C8D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phone&amp;val=84344-4081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phone&amp;val=84344-408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0116-62F6-43B9-BDCE-5A952A33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Nibr</cp:lastModifiedBy>
  <cp:revision>6</cp:revision>
  <cp:lastPrinted>2023-04-14T05:32:00Z</cp:lastPrinted>
  <dcterms:created xsi:type="dcterms:W3CDTF">2024-03-26T10:27:00Z</dcterms:created>
  <dcterms:modified xsi:type="dcterms:W3CDTF">2024-03-26T10:40:00Z</dcterms:modified>
</cp:coreProperties>
</file>