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6368" w:rsidRPr="00CD746B" w:rsidRDefault="009844A7" w:rsidP="00C6520C">
      <w:pPr>
        <w:pStyle w:val="ae"/>
        <w:ind w:right="-143"/>
        <w:jc w:val="left"/>
        <w:rPr>
          <w:rFonts w:ascii="Arial" w:hAnsi="Arial" w:cs="Arial"/>
          <w:i w:val="0"/>
        </w:rPr>
      </w:pPr>
      <w:r>
        <w:rPr>
          <w:rFonts w:ascii="Arial" w:hAnsi="Arial" w:cs="Arial"/>
          <w:i w:val="0"/>
          <w:noProof/>
          <w:szCs w:val="32"/>
        </w:rPr>
        <mc:AlternateContent>
          <mc:Choice Requires="wps">
            <w:drawing>
              <wp:anchor distT="0" distB="0" distL="114300" distR="114300" simplePos="0" relativeHeight="251655680" behindDoc="0" locked="0" layoutInCell="1" allowOverlap="1">
                <wp:simplePos x="0" y="0"/>
                <wp:positionH relativeFrom="column">
                  <wp:posOffset>2784475</wp:posOffset>
                </wp:positionH>
                <wp:positionV relativeFrom="paragraph">
                  <wp:posOffset>207645</wp:posOffset>
                </wp:positionV>
                <wp:extent cx="1015365" cy="1143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66B" w:rsidRPr="005B2E5F" w:rsidRDefault="00F6766B" w:rsidP="00DA51A8">
                            <w:pPr>
                              <w:ind w:left="-284"/>
                              <w:jc w:val="center"/>
                            </w:pPr>
                            <w:r>
                              <w:rPr>
                                <w:noProof/>
                                <w:lang w:eastAsia="ru-RU"/>
                              </w:rPr>
                              <w:drawing>
                                <wp:inline distT="0" distB="0" distL="0" distR="0" wp14:anchorId="0AB9F1F2" wp14:editId="1A83873D">
                                  <wp:extent cx="6762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p w:rsidR="00F6766B" w:rsidRDefault="00F6766B" w:rsidP="005563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9.25pt;margin-top:16.35pt;width:79.9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" stroked="f">
                <v:textbox>
                  <w:txbxContent>
                    <w:p w:rsidR="00F6766B" w:rsidRPr="005B2E5F" w:rsidRDefault="00F6766B" w:rsidP="00DA51A8">
                      <w:pPr>
                        <w:ind w:left="-284"/>
                        <w:jc w:val="center"/>
                      </w:pPr>
                      <w:r>
                        <w:rPr>
                          <w:noProof/>
                          <w:lang w:eastAsia="ru-RU"/>
                        </w:rPr>
                        <w:drawing>
                          <wp:inline distT="0" distB="0" distL="0" distR="0" wp14:anchorId="0AB9F1F2" wp14:editId="1A83873D">
                            <wp:extent cx="6762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p w:rsidR="00F6766B" w:rsidRDefault="00F6766B" w:rsidP="00556368">
                      <w:pPr>
                        <w:jc w:val="center"/>
                      </w:pPr>
                    </w:p>
                  </w:txbxContent>
                </v:textbox>
              </v:shape>
            </w:pict>
          </mc:Fallback>
        </mc:AlternateContent>
      </w:r>
      <w:r w:rsidR="00556368" w:rsidRPr="00CD746B">
        <w:rPr>
          <w:rFonts w:ascii="Arial" w:hAnsi="Arial" w:cs="Arial"/>
          <w:i w:val="0"/>
          <w:szCs w:val="32"/>
        </w:rPr>
        <w:t xml:space="preserve">ТАТАРСТАН РЕСПУБЛИКАСЫ        </w:t>
      </w:r>
      <w:r w:rsidR="00DA51A8" w:rsidRPr="00CD746B">
        <w:rPr>
          <w:rFonts w:ascii="Arial" w:hAnsi="Arial" w:cs="Arial"/>
          <w:i w:val="0"/>
          <w:szCs w:val="32"/>
        </w:rPr>
        <w:t xml:space="preserve">  </w:t>
      </w:r>
      <w:r w:rsidR="00556368" w:rsidRPr="00CD746B">
        <w:rPr>
          <w:rFonts w:ascii="Arial" w:hAnsi="Arial" w:cs="Arial"/>
          <w:i w:val="0"/>
          <w:szCs w:val="32"/>
        </w:rPr>
        <w:t xml:space="preserve"> РЕСПУБЛИКА ТА</w:t>
      </w:r>
      <w:r w:rsidR="00556368" w:rsidRPr="00CD746B">
        <w:rPr>
          <w:rFonts w:ascii="Arial" w:hAnsi="Arial" w:cs="Arial"/>
          <w:i w:val="0"/>
        </w:rPr>
        <w:t>ТАРСТАН</w:t>
      </w:r>
    </w:p>
    <w:p w:rsidR="00556368" w:rsidRPr="00597EFD" w:rsidRDefault="009844A7" w:rsidP="00556368">
      <w:pPr>
        <w:pStyle w:val="ae"/>
        <w:ind w:left="-284"/>
        <w:rPr>
          <w:rFonts w:asciiTheme="minorHAnsi" w:hAnsiTheme="minorHAnsi"/>
          <w:i w:val="0"/>
        </w:rPr>
      </w:pPr>
      <w:r>
        <w:rPr>
          <w:noProof/>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23495</wp:posOffset>
                </wp:positionV>
                <wp:extent cx="2059305" cy="1093470"/>
                <wp:effectExtent l="0" t="1905"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09347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766B" w:rsidRPr="0083001C" w:rsidRDefault="00F6766B" w:rsidP="00DA51A8">
                            <w:pPr>
                              <w:pStyle w:val="af6"/>
                              <w:ind w:left="-426" w:firstLine="426"/>
                              <w:jc w:val="center"/>
                              <w:rPr>
                                <w:rFonts w:ascii="Arial" w:hAnsi="Arial" w:cs="Arial"/>
                                <w:sz w:val="24"/>
                                <w:szCs w:val="24"/>
                              </w:rPr>
                            </w:pPr>
                            <w:r w:rsidRPr="0083001C">
                              <w:rPr>
                                <w:rFonts w:ascii="Arial" w:hAnsi="Arial" w:cs="Arial"/>
                                <w:sz w:val="24"/>
                                <w:szCs w:val="24"/>
                              </w:rPr>
                              <w:t>Аксубаевский</w:t>
                            </w:r>
                          </w:p>
                          <w:p w:rsidR="00F6766B" w:rsidRPr="0083001C" w:rsidRDefault="00F6766B" w:rsidP="00556368">
                            <w:pPr>
                              <w:pStyle w:val="af6"/>
                              <w:jc w:val="center"/>
                              <w:rPr>
                                <w:rFonts w:ascii="Arial" w:hAnsi="Arial" w:cs="Arial"/>
                                <w:sz w:val="24"/>
                                <w:szCs w:val="24"/>
                              </w:rPr>
                            </w:pPr>
                            <w:r w:rsidRPr="0083001C">
                              <w:rPr>
                                <w:rFonts w:ascii="Arial" w:hAnsi="Arial" w:cs="Arial"/>
                                <w:sz w:val="24"/>
                                <w:szCs w:val="24"/>
                              </w:rPr>
                              <w:t>муниципальный район</w:t>
                            </w:r>
                          </w:p>
                          <w:p w:rsidR="00F6766B" w:rsidRPr="0083001C" w:rsidRDefault="00F6766B" w:rsidP="00556368">
                            <w:pPr>
                              <w:pStyle w:val="af6"/>
                              <w:jc w:val="center"/>
                              <w:rPr>
                                <w:rFonts w:ascii="Arial" w:hAnsi="Arial" w:cs="Arial"/>
                                <w:b/>
                                <w:sz w:val="24"/>
                                <w:szCs w:val="24"/>
                              </w:rPr>
                            </w:pPr>
                            <w:r w:rsidRPr="0083001C">
                              <w:rPr>
                                <w:rFonts w:ascii="Arial" w:hAnsi="Arial" w:cs="Arial"/>
                                <w:sz w:val="24"/>
                                <w:szCs w:val="24"/>
                              </w:rPr>
                              <w:t>муниципальное образование</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423067 с. Старая Киреметь</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улица Ленина, 37</w:t>
                            </w:r>
                          </w:p>
                          <w:p w:rsidR="00F6766B" w:rsidRPr="0083001C" w:rsidRDefault="00F6766B" w:rsidP="00556368">
                            <w:pPr>
                              <w:jc w:val="center"/>
                              <w:rPr>
                                <w:rFonts w:ascii="Arial" w:hAnsi="Arial" w:cs="Arial"/>
                                <w:sz w:val="20"/>
                                <w:szCs w:val="20"/>
                              </w:rPr>
                            </w:pPr>
                            <w:r w:rsidRPr="0083001C">
                              <w:rPr>
                                <w:rFonts w:ascii="Arial" w:hAnsi="Arial" w:cs="Arial"/>
                                <w:sz w:val="20"/>
                                <w:szCs w:val="20"/>
                              </w:rPr>
                              <w:t>Тел.884344 4-60-38</w:t>
                            </w:r>
                          </w:p>
                          <w:p w:rsidR="00F6766B" w:rsidRPr="00CF7CDE" w:rsidRDefault="00F6766B" w:rsidP="00556368">
                            <w:pPr>
                              <w:jc w:val="center"/>
                              <w:rPr>
                                <w:rFonts w:ascii="a_MachinaOrtoCaps" w:hAnsi="a_MachinaOrtoCaps"/>
                              </w:rPr>
                            </w:pPr>
                          </w:p>
                          <w:p w:rsidR="00F6766B" w:rsidRPr="00662248" w:rsidRDefault="00F6766B" w:rsidP="00556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4.8pt;margin-top:1.85pt;width:162.15pt;height:8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nihwIAABg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" stroked="f" strokeweight="2.25pt">
                <v:textbox>
                  <w:txbxContent>
                    <w:p w:rsidR="00F6766B" w:rsidRPr="0083001C" w:rsidRDefault="00F6766B" w:rsidP="00DA51A8">
                      <w:pPr>
                        <w:pStyle w:val="af6"/>
                        <w:ind w:left="-426" w:firstLine="426"/>
                        <w:jc w:val="center"/>
                        <w:rPr>
                          <w:rFonts w:ascii="Arial" w:hAnsi="Arial" w:cs="Arial"/>
                          <w:sz w:val="24"/>
                          <w:szCs w:val="24"/>
                        </w:rPr>
                      </w:pPr>
                      <w:r w:rsidRPr="0083001C">
                        <w:rPr>
                          <w:rFonts w:ascii="Arial" w:hAnsi="Arial" w:cs="Arial"/>
                          <w:sz w:val="24"/>
                          <w:szCs w:val="24"/>
                        </w:rPr>
                        <w:t>Аксубаевский</w:t>
                      </w:r>
                    </w:p>
                    <w:p w:rsidR="00F6766B" w:rsidRPr="0083001C" w:rsidRDefault="00F6766B" w:rsidP="00556368">
                      <w:pPr>
                        <w:pStyle w:val="af6"/>
                        <w:jc w:val="center"/>
                        <w:rPr>
                          <w:rFonts w:ascii="Arial" w:hAnsi="Arial" w:cs="Arial"/>
                          <w:sz w:val="24"/>
                          <w:szCs w:val="24"/>
                        </w:rPr>
                      </w:pPr>
                      <w:r w:rsidRPr="0083001C">
                        <w:rPr>
                          <w:rFonts w:ascii="Arial" w:hAnsi="Arial" w:cs="Arial"/>
                          <w:sz w:val="24"/>
                          <w:szCs w:val="24"/>
                        </w:rPr>
                        <w:t>муниципальный район</w:t>
                      </w:r>
                    </w:p>
                    <w:p w:rsidR="00F6766B" w:rsidRPr="0083001C" w:rsidRDefault="00F6766B" w:rsidP="00556368">
                      <w:pPr>
                        <w:pStyle w:val="af6"/>
                        <w:jc w:val="center"/>
                        <w:rPr>
                          <w:rFonts w:ascii="Arial" w:hAnsi="Arial" w:cs="Arial"/>
                          <w:b/>
                          <w:sz w:val="24"/>
                          <w:szCs w:val="24"/>
                        </w:rPr>
                      </w:pPr>
                      <w:r w:rsidRPr="0083001C">
                        <w:rPr>
                          <w:rFonts w:ascii="Arial" w:hAnsi="Arial" w:cs="Arial"/>
                          <w:sz w:val="24"/>
                          <w:szCs w:val="24"/>
                        </w:rPr>
                        <w:t>муниципальное образование</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423067 с. Старая Киреметь</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улица Ленина, 37</w:t>
                      </w:r>
                    </w:p>
                    <w:p w:rsidR="00F6766B" w:rsidRPr="0083001C" w:rsidRDefault="00F6766B" w:rsidP="00556368">
                      <w:pPr>
                        <w:jc w:val="center"/>
                        <w:rPr>
                          <w:rFonts w:ascii="Arial" w:hAnsi="Arial" w:cs="Arial"/>
                          <w:sz w:val="20"/>
                          <w:szCs w:val="20"/>
                        </w:rPr>
                      </w:pPr>
                      <w:r w:rsidRPr="0083001C">
                        <w:rPr>
                          <w:rFonts w:ascii="Arial" w:hAnsi="Arial" w:cs="Arial"/>
                          <w:sz w:val="20"/>
                          <w:szCs w:val="20"/>
                        </w:rPr>
                        <w:t>Тел.884344 4-60-38</w:t>
                      </w:r>
                    </w:p>
                    <w:p w:rsidR="00F6766B" w:rsidRPr="00CF7CDE" w:rsidRDefault="00F6766B" w:rsidP="00556368">
                      <w:pPr>
                        <w:jc w:val="center"/>
                        <w:rPr>
                          <w:rFonts w:ascii="a_MachinaOrtoCaps" w:hAnsi="a_MachinaOrtoCaps"/>
                        </w:rPr>
                      </w:pPr>
                    </w:p>
                    <w:p w:rsidR="00F6766B" w:rsidRPr="00662248" w:rsidRDefault="00F6766B" w:rsidP="00556368"/>
                  </w:txbxContent>
                </v:textbox>
              </v:shape>
            </w:pict>
          </mc:Fallback>
        </mc:AlternateContent>
      </w:r>
      <w:r>
        <w:rPr>
          <w:noProof/>
          <w:sz w:val="30"/>
        </w:rPr>
        <mc:AlternateContent>
          <mc:Choice Requires="wps">
            <w:drawing>
              <wp:anchor distT="0" distB="0" distL="114300" distR="114300" simplePos="0" relativeHeight="251657728" behindDoc="0" locked="0" layoutInCell="0" allowOverlap="1">
                <wp:simplePos x="0" y="0"/>
                <wp:positionH relativeFrom="column">
                  <wp:posOffset>216535</wp:posOffset>
                </wp:positionH>
                <wp:positionV relativeFrom="paragraph">
                  <wp:posOffset>23495</wp:posOffset>
                </wp:positionV>
                <wp:extent cx="2162810" cy="1141095"/>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1410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766B" w:rsidRPr="0083001C" w:rsidRDefault="00F6766B" w:rsidP="00556368">
                            <w:pPr>
                              <w:pStyle w:val="af6"/>
                              <w:jc w:val="center"/>
                              <w:rPr>
                                <w:rFonts w:ascii="Arial" w:hAnsi="Arial" w:cs="Arial"/>
                                <w:sz w:val="24"/>
                                <w:szCs w:val="24"/>
                              </w:rPr>
                            </w:pPr>
                            <w:r w:rsidRPr="0083001C">
                              <w:rPr>
                                <w:rFonts w:ascii="Arial" w:hAnsi="Arial" w:cs="Arial"/>
                                <w:sz w:val="24"/>
                                <w:szCs w:val="24"/>
                              </w:rPr>
                              <w:t>Аксубай</w:t>
                            </w:r>
                          </w:p>
                          <w:p w:rsidR="00F6766B" w:rsidRPr="0083001C" w:rsidRDefault="00F6766B" w:rsidP="00556368">
                            <w:pPr>
                              <w:pStyle w:val="af6"/>
                              <w:tabs>
                                <w:tab w:val="left" w:pos="142"/>
                              </w:tabs>
                              <w:jc w:val="center"/>
                              <w:rPr>
                                <w:rFonts w:ascii="Arial" w:hAnsi="Arial" w:cs="Arial"/>
                                <w:sz w:val="24"/>
                                <w:szCs w:val="24"/>
                              </w:rPr>
                            </w:pPr>
                            <w:r w:rsidRPr="0083001C">
                              <w:rPr>
                                <w:rFonts w:ascii="Arial" w:hAnsi="Arial" w:cs="Arial"/>
                                <w:sz w:val="24"/>
                                <w:szCs w:val="24"/>
                              </w:rPr>
                              <w:t>муниципаль районы</w:t>
                            </w:r>
                          </w:p>
                          <w:p w:rsidR="00F6766B" w:rsidRPr="0083001C" w:rsidRDefault="00F6766B" w:rsidP="00E91889">
                            <w:pPr>
                              <w:pStyle w:val="af6"/>
                              <w:ind w:left="-142" w:firstLine="142"/>
                              <w:jc w:val="center"/>
                              <w:rPr>
                                <w:rFonts w:ascii="Arial" w:hAnsi="Arial" w:cs="Arial"/>
                                <w:b/>
                                <w:sz w:val="24"/>
                                <w:szCs w:val="24"/>
                              </w:rPr>
                            </w:pPr>
                            <w:r w:rsidRPr="0083001C">
                              <w:rPr>
                                <w:rFonts w:ascii="Arial" w:hAnsi="Arial" w:cs="Arial"/>
                                <w:sz w:val="24"/>
                                <w:szCs w:val="24"/>
                              </w:rPr>
                              <w:t>муниципаль беремлеге</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423067 Иске Карм</w:t>
                            </w:r>
                            <w:r w:rsidRPr="0083001C">
                              <w:rPr>
                                <w:rFonts w:ascii="Arial" w:hAnsi="Arial" w:cs="Arial"/>
                                <w:sz w:val="20"/>
                                <w:szCs w:val="20"/>
                                <w:lang w:val="tt-RU"/>
                              </w:rPr>
                              <w:t>ә</w:t>
                            </w:r>
                            <w:r w:rsidRPr="0083001C">
                              <w:rPr>
                                <w:rFonts w:ascii="Arial" w:hAnsi="Arial" w:cs="Arial"/>
                                <w:sz w:val="20"/>
                                <w:szCs w:val="20"/>
                              </w:rPr>
                              <w:t>т авылы</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Ленин урамы, 37</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тел. 884344 4-60-38</w:t>
                            </w:r>
                          </w:p>
                          <w:p w:rsidR="00F6766B" w:rsidRDefault="00F6766B" w:rsidP="00556368">
                            <w:pPr>
                              <w:jc w:val="center"/>
                            </w:pPr>
                          </w:p>
                          <w:p w:rsidR="00F6766B" w:rsidRPr="00FC2B25" w:rsidRDefault="00F6766B" w:rsidP="005563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7.05pt;margin-top:1.85pt;width:170.3pt;height:8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GxhQ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" o:allowincell="f" stroked="f" strokeweight="2.25pt">
                <v:textbox>
                  <w:txbxContent>
                    <w:p w:rsidR="00F6766B" w:rsidRPr="0083001C" w:rsidRDefault="00F6766B" w:rsidP="00556368">
                      <w:pPr>
                        <w:pStyle w:val="af6"/>
                        <w:jc w:val="center"/>
                        <w:rPr>
                          <w:rFonts w:ascii="Arial" w:hAnsi="Arial" w:cs="Arial"/>
                          <w:sz w:val="24"/>
                          <w:szCs w:val="24"/>
                        </w:rPr>
                      </w:pPr>
                      <w:r w:rsidRPr="0083001C">
                        <w:rPr>
                          <w:rFonts w:ascii="Arial" w:hAnsi="Arial" w:cs="Arial"/>
                          <w:sz w:val="24"/>
                          <w:szCs w:val="24"/>
                        </w:rPr>
                        <w:t>Аксубай</w:t>
                      </w:r>
                    </w:p>
                    <w:p w:rsidR="00F6766B" w:rsidRPr="0083001C" w:rsidRDefault="00F6766B" w:rsidP="00556368">
                      <w:pPr>
                        <w:pStyle w:val="af6"/>
                        <w:tabs>
                          <w:tab w:val="left" w:pos="142"/>
                        </w:tabs>
                        <w:jc w:val="center"/>
                        <w:rPr>
                          <w:rFonts w:ascii="Arial" w:hAnsi="Arial" w:cs="Arial"/>
                          <w:sz w:val="24"/>
                          <w:szCs w:val="24"/>
                        </w:rPr>
                      </w:pPr>
                      <w:r w:rsidRPr="0083001C">
                        <w:rPr>
                          <w:rFonts w:ascii="Arial" w:hAnsi="Arial" w:cs="Arial"/>
                          <w:sz w:val="24"/>
                          <w:szCs w:val="24"/>
                        </w:rPr>
                        <w:t>муниципаль районы</w:t>
                      </w:r>
                    </w:p>
                    <w:p w:rsidR="00F6766B" w:rsidRPr="0083001C" w:rsidRDefault="00F6766B" w:rsidP="00E91889">
                      <w:pPr>
                        <w:pStyle w:val="af6"/>
                        <w:ind w:left="-142" w:firstLine="142"/>
                        <w:jc w:val="center"/>
                        <w:rPr>
                          <w:rFonts w:ascii="Arial" w:hAnsi="Arial" w:cs="Arial"/>
                          <w:b/>
                          <w:sz w:val="24"/>
                          <w:szCs w:val="24"/>
                        </w:rPr>
                      </w:pPr>
                      <w:r w:rsidRPr="0083001C">
                        <w:rPr>
                          <w:rFonts w:ascii="Arial" w:hAnsi="Arial" w:cs="Arial"/>
                          <w:sz w:val="24"/>
                          <w:szCs w:val="24"/>
                        </w:rPr>
                        <w:t>муниципаль беремлеге</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423067 Иске Карм</w:t>
                      </w:r>
                      <w:r w:rsidRPr="0083001C">
                        <w:rPr>
                          <w:rFonts w:ascii="Arial" w:hAnsi="Arial" w:cs="Arial"/>
                          <w:sz w:val="20"/>
                          <w:szCs w:val="20"/>
                          <w:lang w:val="tt-RU"/>
                        </w:rPr>
                        <w:t>ә</w:t>
                      </w:r>
                      <w:r w:rsidRPr="0083001C">
                        <w:rPr>
                          <w:rFonts w:ascii="Arial" w:hAnsi="Arial" w:cs="Arial"/>
                          <w:sz w:val="20"/>
                          <w:szCs w:val="20"/>
                        </w:rPr>
                        <w:t>т авылы</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Ленин урамы, 37</w:t>
                      </w:r>
                    </w:p>
                    <w:p w:rsidR="00F6766B" w:rsidRPr="0083001C" w:rsidRDefault="00F6766B" w:rsidP="00556368">
                      <w:pPr>
                        <w:pStyle w:val="af6"/>
                        <w:jc w:val="center"/>
                        <w:rPr>
                          <w:rFonts w:ascii="Arial" w:hAnsi="Arial" w:cs="Arial"/>
                          <w:sz w:val="20"/>
                          <w:szCs w:val="20"/>
                        </w:rPr>
                      </w:pPr>
                      <w:r w:rsidRPr="0083001C">
                        <w:rPr>
                          <w:rFonts w:ascii="Arial" w:hAnsi="Arial" w:cs="Arial"/>
                          <w:sz w:val="20"/>
                          <w:szCs w:val="20"/>
                        </w:rPr>
                        <w:t>тел. 884344 4-60-38</w:t>
                      </w:r>
                    </w:p>
                    <w:p w:rsidR="00F6766B" w:rsidRDefault="00F6766B" w:rsidP="00556368">
                      <w:pPr>
                        <w:jc w:val="center"/>
                      </w:pPr>
                    </w:p>
                    <w:p w:rsidR="00F6766B" w:rsidRPr="00FC2B25" w:rsidRDefault="00F6766B" w:rsidP="00556368">
                      <w:pPr>
                        <w:jc w:val="center"/>
                      </w:pPr>
                    </w:p>
                  </w:txbxContent>
                </v:textbox>
              </v:shape>
            </w:pict>
          </mc:Fallback>
        </mc:AlternateContent>
      </w:r>
    </w:p>
    <w:p w:rsidR="00556368" w:rsidRDefault="00556368" w:rsidP="00556368">
      <w:pPr>
        <w:ind w:left="-284"/>
        <w:jc w:val="center"/>
        <w:rPr>
          <w:sz w:val="30"/>
        </w:rPr>
      </w:pPr>
    </w:p>
    <w:p w:rsidR="00556368" w:rsidRDefault="00556368" w:rsidP="00556368">
      <w:pPr>
        <w:ind w:left="-284"/>
        <w:jc w:val="center"/>
        <w:rPr>
          <w:sz w:val="32"/>
        </w:rPr>
      </w:pPr>
    </w:p>
    <w:p w:rsidR="00556368" w:rsidRDefault="00556368" w:rsidP="00556368">
      <w:pPr>
        <w:pStyle w:val="ab"/>
        <w:ind w:left="-284"/>
        <w:outlineLvl w:val="0"/>
        <w:rPr>
          <w:rFonts w:ascii="Arial" w:hAnsi="Arial" w:cs="Arial"/>
          <w:b/>
          <w:szCs w:val="24"/>
        </w:rPr>
      </w:pPr>
    </w:p>
    <w:p w:rsidR="0009504C" w:rsidRPr="0009504C" w:rsidRDefault="0009504C" w:rsidP="00556368">
      <w:pPr>
        <w:pStyle w:val="ab"/>
        <w:ind w:left="-284"/>
        <w:rPr>
          <w:rFonts w:ascii="Arial" w:hAnsi="Arial" w:cs="Arial"/>
          <w:b/>
          <w:sz w:val="32"/>
          <w:szCs w:val="24"/>
        </w:rPr>
      </w:pPr>
      <w:proofErr w:type="gramStart"/>
      <w:r w:rsidRPr="0009504C">
        <w:rPr>
          <w:rFonts w:ascii="Arial" w:hAnsi="Arial" w:cs="Arial"/>
          <w:b/>
          <w:color w:val="000000"/>
        </w:rPr>
        <w:t>Иске</w:t>
      </w:r>
      <w:proofErr w:type="gramEnd"/>
      <w:r w:rsidRPr="0009504C">
        <w:rPr>
          <w:rFonts w:ascii="Arial" w:hAnsi="Arial" w:cs="Arial"/>
          <w:b/>
          <w:color w:val="000000"/>
        </w:rPr>
        <w:t xml:space="preserve"> Кармәт авыл җирлеге Советы</w:t>
      </w:r>
    </w:p>
    <w:p w:rsidR="00556368" w:rsidRDefault="009844A7" w:rsidP="00556368">
      <w:pPr>
        <w:pStyle w:val="ab"/>
        <w:ind w:left="-284"/>
        <w:rPr>
          <w:rFonts w:ascii="Times New Roman" w:hAnsi="Times New Roman"/>
          <w:sz w:val="26"/>
        </w:rPr>
      </w:pPr>
      <w:r>
        <w:rPr>
          <w:noProof/>
          <w:sz w:val="32"/>
        </w:rPr>
        <mc:AlternateContent>
          <mc:Choice Requires="wps">
            <w:drawing>
              <wp:anchor distT="0" distB="0" distL="114300" distR="114300" simplePos="0" relativeHeight="251658752" behindDoc="0" locked="0" layoutInCell="1" allowOverlap="1">
                <wp:simplePos x="0" y="0"/>
                <wp:positionH relativeFrom="column">
                  <wp:posOffset>-93345</wp:posOffset>
                </wp:positionH>
                <wp:positionV relativeFrom="paragraph">
                  <wp:posOffset>128270</wp:posOffset>
                </wp:positionV>
                <wp:extent cx="6418580" cy="8890"/>
                <wp:effectExtent l="22860" t="26035" r="2603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889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35EF2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0.1pt" to="49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" strokecolor="#396" strokeweight="3pt"/>
            </w:pict>
          </mc:Fallback>
        </mc:AlternateContent>
      </w:r>
    </w:p>
    <w:p w:rsidR="00556368" w:rsidRDefault="009844A7" w:rsidP="00556368">
      <w:pPr>
        <w:pStyle w:val="ab"/>
        <w:tabs>
          <w:tab w:val="left" w:pos="3600"/>
          <w:tab w:val="left" w:pos="5940"/>
        </w:tabs>
        <w:ind w:left="-284"/>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59776" behindDoc="0" locked="0" layoutInCell="1" allowOverlap="1">
                <wp:simplePos x="0" y="0"/>
                <wp:positionH relativeFrom="column">
                  <wp:posOffset>-93345</wp:posOffset>
                </wp:positionH>
                <wp:positionV relativeFrom="paragraph">
                  <wp:posOffset>1905</wp:posOffset>
                </wp:positionV>
                <wp:extent cx="6418580" cy="8890"/>
                <wp:effectExtent l="22860" t="22860" r="26035"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889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60D375"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5pt" to="49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" strokecolor="red" strokeweight="3pt"/>
            </w:pict>
          </mc:Fallback>
        </mc:AlternateContent>
      </w:r>
    </w:p>
    <w:p w:rsidR="00CD746B" w:rsidRPr="0009504C" w:rsidRDefault="00CD746B" w:rsidP="003667FB">
      <w:pPr>
        <w:pStyle w:val="ConsPlusTitle"/>
        <w:widowControl/>
        <w:jc w:val="center"/>
        <w:rPr>
          <w:sz w:val="24"/>
          <w:szCs w:val="24"/>
        </w:rPr>
      </w:pPr>
    </w:p>
    <w:p w:rsidR="00725374" w:rsidRPr="0009504C" w:rsidRDefault="00596842" w:rsidP="003667FB">
      <w:pPr>
        <w:pStyle w:val="ConsPlusTitle"/>
        <w:widowControl/>
        <w:jc w:val="center"/>
        <w:rPr>
          <w:sz w:val="24"/>
          <w:szCs w:val="24"/>
        </w:rPr>
      </w:pPr>
      <w:r w:rsidRPr="0009504C">
        <w:rPr>
          <w:sz w:val="24"/>
          <w:szCs w:val="24"/>
        </w:rPr>
        <w:t>КАРАР</w:t>
      </w:r>
    </w:p>
    <w:p w:rsidR="00725374" w:rsidRPr="0009504C" w:rsidRDefault="00725374" w:rsidP="009850A7">
      <w:pPr>
        <w:widowControl w:val="0"/>
        <w:autoSpaceDE w:val="0"/>
        <w:autoSpaceDN w:val="0"/>
        <w:adjustRightInd w:val="0"/>
        <w:spacing w:after="0" w:line="240" w:lineRule="auto"/>
        <w:ind w:firstLine="720"/>
        <w:jc w:val="center"/>
        <w:rPr>
          <w:rFonts w:ascii="Arial" w:hAnsi="Arial" w:cs="Arial"/>
          <w:b/>
          <w:sz w:val="24"/>
          <w:szCs w:val="24"/>
          <w:lang w:eastAsia="ru-RU"/>
        </w:rPr>
      </w:pPr>
    </w:p>
    <w:p w:rsidR="00725374" w:rsidRPr="0009504C" w:rsidRDefault="00725374" w:rsidP="009850A7">
      <w:pPr>
        <w:pStyle w:val="ConsPlusTitle"/>
        <w:widowControl/>
        <w:jc w:val="center"/>
        <w:rPr>
          <w:b w:val="0"/>
          <w:sz w:val="24"/>
          <w:szCs w:val="24"/>
        </w:rPr>
      </w:pPr>
    </w:p>
    <w:p w:rsidR="00725374" w:rsidRPr="0009504C" w:rsidRDefault="00C6520C" w:rsidP="00596842">
      <w:pPr>
        <w:pStyle w:val="ConsPlusTitle"/>
        <w:widowControl/>
        <w:jc w:val="center"/>
        <w:rPr>
          <w:sz w:val="24"/>
          <w:szCs w:val="24"/>
        </w:rPr>
      </w:pPr>
      <w:r w:rsidRPr="0009504C">
        <w:rPr>
          <w:sz w:val="24"/>
          <w:szCs w:val="24"/>
        </w:rPr>
        <w:t>№</w:t>
      </w:r>
      <w:r w:rsidR="00725374" w:rsidRPr="0009504C">
        <w:rPr>
          <w:sz w:val="24"/>
          <w:szCs w:val="24"/>
        </w:rPr>
        <w:t xml:space="preserve"> </w:t>
      </w:r>
      <w:r w:rsidRPr="0009504C">
        <w:rPr>
          <w:sz w:val="24"/>
          <w:szCs w:val="24"/>
        </w:rPr>
        <w:t>45</w:t>
      </w:r>
      <w:r w:rsidR="00725374" w:rsidRPr="0009504C">
        <w:rPr>
          <w:sz w:val="24"/>
          <w:szCs w:val="24"/>
        </w:rPr>
        <w:t xml:space="preserve">                                                                        </w:t>
      </w:r>
      <w:r w:rsidR="00E91889" w:rsidRPr="0009504C">
        <w:rPr>
          <w:sz w:val="24"/>
          <w:szCs w:val="24"/>
        </w:rPr>
        <w:t xml:space="preserve">           </w:t>
      </w:r>
      <w:r w:rsidR="00596842" w:rsidRPr="0009504C">
        <w:rPr>
          <w:sz w:val="24"/>
          <w:szCs w:val="24"/>
        </w:rPr>
        <w:t xml:space="preserve">          </w:t>
      </w:r>
      <w:r w:rsidRPr="0009504C">
        <w:rPr>
          <w:sz w:val="24"/>
          <w:szCs w:val="24"/>
        </w:rPr>
        <w:t xml:space="preserve"> 06.05.2022</w:t>
      </w:r>
      <w:r w:rsidR="00A553F2" w:rsidRPr="0009504C">
        <w:rPr>
          <w:sz w:val="24"/>
          <w:szCs w:val="24"/>
        </w:rPr>
        <w:t xml:space="preserve"> </w:t>
      </w:r>
      <w:r w:rsidR="00596842" w:rsidRPr="0009504C">
        <w:rPr>
          <w:sz w:val="24"/>
          <w:szCs w:val="24"/>
        </w:rPr>
        <w:t>ел</w:t>
      </w:r>
    </w:p>
    <w:p w:rsidR="00CD746B" w:rsidRPr="0009504C" w:rsidRDefault="00CD746B" w:rsidP="009850A7">
      <w:pPr>
        <w:pStyle w:val="ConsPlusTitle"/>
        <w:widowControl/>
        <w:jc w:val="both"/>
        <w:rPr>
          <w:sz w:val="24"/>
          <w:szCs w:val="24"/>
        </w:rPr>
      </w:pPr>
    </w:p>
    <w:p w:rsidR="001853DA" w:rsidRPr="0009504C" w:rsidRDefault="001853DA" w:rsidP="0009504C">
      <w:pPr>
        <w:spacing w:after="0" w:line="240" w:lineRule="auto"/>
        <w:ind w:firstLine="284"/>
        <w:jc w:val="center"/>
        <w:rPr>
          <w:rFonts w:ascii="Arial" w:hAnsi="Arial" w:cs="Arial"/>
          <w:b/>
          <w:sz w:val="24"/>
          <w:szCs w:val="24"/>
        </w:rPr>
      </w:pPr>
      <w:r w:rsidRPr="0009504C">
        <w:rPr>
          <w:rFonts w:ascii="Arial" w:hAnsi="Arial" w:cs="Arial"/>
          <w:b/>
          <w:sz w:val="24"/>
          <w:szCs w:val="24"/>
        </w:rPr>
        <w:t>Татарстан Республикасы Аксубай муниципаль районы Иске Кармәт авыл җирлеге Советының «2022 елга, 2023 һәм 2024 еллар план чорына Татарстан Республикасы Аксубай муниципаль районы Иске Кармәт авыл җирлеге</w:t>
      </w:r>
      <w:r w:rsidR="004E5CA0" w:rsidRPr="0009504C">
        <w:rPr>
          <w:rFonts w:ascii="Arial" w:hAnsi="Arial" w:cs="Arial"/>
          <w:b/>
          <w:sz w:val="24"/>
          <w:szCs w:val="24"/>
        </w:rPr>
        <w:t xml:space="preserve"> </w:t>
      </w:r>
      <w:r w:rsidRPr="0009504C">
        <w:rPr>
          <w:rFonts w:ascii="Arial" w:hAnsi="Arial" w:cs="Arial"/>
          <w:b/>
          <w:sz w:val="24"/>
          <w:szCs w:val="24"/>
        </w:rPr>
        <w:t>бюджеты турында» 16.12.2021 ел, № 40 карарына үзгәрешлә</w:t>
      </w:r>
      <w:proofErr w:type="gramStart"/>
      <w:r w:rsidRPr="0009504C">
        <w:rPr>
          <w:rFonts w:ascii="Arial" w:hAnsi="Arial" w:cs="Arial"/>
          <w:b/>
          <w:sz w:val="24"/>
          <w:szCs w:val="24"/>
        </w:rPr>
        <w:t>р</w:t>
      </w:r>
      <w:proofErr w:type="gramEnd"/>
      <w:r w:rsidRPr="0009504C">
        <w:rPr>
          <w:rFonts w:ascii="Arial" w:hAnsi="Arial" w:cs="Arial"/>
          <w:b/>
          <w:sz w:val="24"/>
          <w:szCs w:val="24"/>
        </w:rPr>
        <w:t xml:space="preserve"> һәм өстәмәләр кертү хакында</w:t>
      </w:r>
    </w:p>
    <w:p w:rsidR="0056565E" w:rsidRPr="0009504C" w:rsidRDefault="0056565E" w:rsidP="00D8052C">
      <w:pPr>
        <w:spacing w:line="240" w:lineRule="auto"/>
        <w:ind w:firstLine="284"/>
        <w:jc w:val="both"/>
        <w:rPr>
          <w:rFonts w:ascii="Arial" w:hAnsi="Arial" w:cs="Arial"/>
          <w:sz w:val="24"/>
          <w:szCs w:val="24"/>
        </w:rPr>
      </w:pPr>
    </w:p>
    <w:p w:rsidR="0040583F" w:rsidRPr="0009504C" w:rsidRDefault="0040583F" w:rsidP="00D8052C">
      <w:pPr>
        <w:spacing w:line="240" w:lineRule="auto"/>
        <w:ind w:firstLine="284"/>
        <w:jc w:val="both"/>
        <w:rPr>
          <w:rFonts w:ascii="Arial" w:hAnsi="Arial" w:cs="Arial"/>
          <w:sz w:val="24"/>
          <w:szCs w:val="24"/>
        </w:rPr>
      </w:pPr>
      <w:proofErr w:type="gramStart"/>
      <w:r w:rsidRPr="0009504C">
        <w:rPr>
          <w:rFonts w:ascii="Arial" w:hAnsi="Arial" w:cs="Arial"/>
          <w:sz w:val="24"/>
          <w:szCs w:val="24"/>
        </w:rPr>
        <w:t>Иске</w:t>
      </w:r>
      <w:proofErr w:type="gramEnd"/>
      <w:r w:rsidRPr="0009504C">
        <w:rPr>
          <w:rFonts w:ascii="Arial" w:hAnsi="Arial" w:cs="Arial"/>
          <w:sz w:val="24"/>
          <w:szCs w:val="24"/>
        </w:rPr>
        <w:t xml:space="preserve"> Кармәт авыл җирлеге Советы КАРАР ИТТЕ:</w:t>
      </w:r>
      <w:bookmarkStart w:id="1" w:name="sub_10000000"/>
    </w:p>
    <w:p w:rsidR="009844A7" w:rsidRPr="0009504C" w:rsidRDefault="0040583F" w:rsidP="0009504C">
      <w:pPr>
        <w:pStyle w:val="af4"/>
        <w:numPr>
          <w:ilvl w:val="0"/>
          <w:numId w:val="5"/>
        </w:numPr>
        <w:spacing w:line="240" w:lineRule="auto"/>
        <w:ind w:left="0" w:firstLine="567"/>
        <w:jc w:val="both"/>
        <w:rPr>
          <w:rFonts w:ascii="Arial" w:hAnsi="Arial" w:cs="Arial"/>
          <w:sz w:val="24"/>
          <w:szCs w:val="24"/>
        </w:rPr>
      </w:pPr>
      <w:r w:rsidRPr="0009504C">
        <w:rPr>
          <w:rFonts w:ascii="Arial" w:hAnsi="Arial" w:cs="Arial"/>
          <w:sz w:val="24"/>
          <w:szCs w:val="24"/>
        </w:rPr>
        <w:t>Татарстан Республикасы Аксубай муниципаль районы Иске Кармәт авыл җирлеге Советының «2022 елга, 2023 һәм 2024 еллар план чорына Татарстан Республикасы Аксубай муниципаль районы Иске Кармәт авыл җирлеге  бюджеты турында» 16.12.2021 ел, № 40 карарына  түбәндәге үзгәрешләрне һәм ө</w:t>
      </w:r>
      <w:proofErr w:type="gramStart"/>
      <w:r w:rsidRPr="0009504C">
        <w:rPr>
          <w:rFonts w:ascii="Arial" w:hAnsi="Arial" w:cs="Arial"/>
          <w:sz w:val="24"/>
          <w:szCs w:val="24"/>
        </w:rPr>
        <w:t>ст</w:t>
      </w:r>
      <w:proofErr w:type="gramEnd"/>
      <w:r w:rsidRPr="0009504C">
        <w:rPr>
          <w:rFonts w:ascii="Arial" w:hAnsi="Arial" w:cs="Arial"/>
          <w:sz w:val="24"/>
          <w:szCs w:val="24"/>
        </w:rPr>
        <w:t>әмәләрне кертергә</w:t>
      </w:r>
      <w:r w:rsidR="009844A7" w:rsidRPr="0009504C">
        <w:rPr>
          <w:rFonts w:ascii="Arial" w:hAnsi="Arial" w:cs="Arial"/>
          <w:sz w:val="24"/>
          <w:szCs w:val="24"/>
        </w:rPr>
        <w:t xml:space="preserve">: </w:t>
      </w:r>
    </w:p>
    <w:p w:rsidR="009844A7" w:rsidRPr="0009504C" w:rsidRDefault="0040583F" w:rsidP="0009504C">
      <w:pPr>
        <w:spacing w:before="120" w:after="0" w:line="240" w:lineRule="auto"/>
        <w:ind w:firstLine="567"/>
        <w:jc w:val="both"/>
        <w:rPr>
          <w:rFonts w:ascii="Arial" w:hAnsi="Arial" w:cs="Arial"/>
          <w:sz w:val="24"/>
          <w:szCs w:val="24"/>
        </w:rPr>
      </w:pPr>
      <w:r w:rsidRPr="0009504C">
        <w:rPr>
          <w:rFonts w:ascii="Arial" w:hAnsi="Arial" w:cs="Arial"/>
          <w:sz w:val="24"/>
          <w:szCs w:val="24"/>
        </w:rPr>
        <w:t xml:space="preserve"> </w:t>
      </w:r>
      <w:r w:rsidR="00D8052C" w:rsidRPr="0009504C">
        <w:rPr>
          <w:rFonts w:ascii="Arial" w:hAnsi="Arial" w:cs="Arial"/>
          <w:sz w:val="24"/>
          <w:szCs w:val="24"/>
        </w:rPr>
        <w:t>1.1.</w:t>
      </w:r>
      <w:r w:rsidRPr="0009504C">
        <w:rPr>
          <w:rFonts w:ascii="Arial" w:hAnsi="Arial" w:cs="Arial"/>
          <w:sz w:val="24"/>
          <w:szCs w:val="24"/>
        </w:rPr>
        <w:t xml:space="preserve">Татарстан Республикасы Аксубай муниципаль районы </w:t>
      </w:r>
      <w:proofErr w:type="gramStart"/>
      <w:r w:rsidRPr="0009504C">
        <w:rPr>
          <w:rFonts w:ascii="Arial" w:hAnsi="Arial" w:cs="Arial"/>
          <w:sz w:val="24"/>
          <w:szCs w:val="24"/>
        </w:rPr>
        <w:t>Иске</w:t>
      </w:r>
      <w:proofErr w:type="gramEnd"/>
      <w:r w:rsidRPr="0009504C">
        <w:rPr>
          <w:rFonts w:ascii="Arial" w:hAnsi="Arial" w:cs="Arial"/>
          <w:sz w:val="24"/>
          <w:szCs w:val="24"/>
        </w:rPr>
        <w:t xml:space="preserve"> Кармәт авыл җирлеге бюджетының керемнәрен </w:t>
      </w:r>
      <w:r w:rsidR="00C563AF" w:rsidRPr="0009504C">
        <w:rPr>
          <w:rFonts w:ascii="Arial" w:hAnsi="Arial" w:cs="Arial"/>
          <w:sz w:val="24"/>
          <w:szCs w:val="24"/>
        </w:rPr>
        <w:t xml:space="preserve">үзара салым акчасына </w:t>
      </w:r>
      <w:r w:rsidRPr="0009504C">
        <w:rPr>
          <w:rFonts w:ascii="Arial" w:hAnsi="Arial" w:cs="Arial"/>
          <w:sz w:val="24"/>
          <w:szCs w:val="24"/>
        </w:rPr>
        <w:t>132,5 мең сум күләмендә арттырырга.</w:t>
      </w:r>
    </w:p>
    <w:p w:rsidR="009844A7" w:rsidRPr="0009504C" w:rsidRDefault="00C563AF" w:rsidP="0009504C">
      <w:pPr>
        <w:spacing w:before="120" w:after="0" w:line="240" w:lineRule="auto"/>
        <w:ind w:firstLine="567"/>
        <w:jc w:val="both"/>
        <w:rPr>
          <w:rFonts w:ascii="Arial" w:hAnsi="Arial" w:cs="Arial"/>
          <w:sz w:val="24"/>
          <w:szCs w:val="24"/>
        </w:rPr>
      </w:pPr>
      <w:r w:rsidRPr="0009504C">
        <w:rPr>
          <w:rFonts w:ascii="Arial" w:hAnsi="Arial" w:cs="Arial"/>
          <w:sz w:val="24"/>
          <w:szCs w:val="24"/>
        </w:rPr>
        <w:t xml:space="preserve"> </w:t>
      </w:r>
      <w:r w:rsidR="008B6509" w:rsidRPr="0009504C">
        <w:rPr>
          <w:rFonts w:ascii="Arial" w:hAnsi="Arial" w:cs="Arial"/>
          <w:sz w:val="24"/>
          <w:szCs w:val="24"/>
        </w:rPr>
        <w:t xml:space="preserve">1.2. </w:t>
      </w:r>
      <w:r w:rsidRPr="0009504C">
        <w:rPr>
          <w:rFonts w:ascii="Arial" w:hAnsi="Arial" w:cs="Arial"/>
          <w:sz w:val="24"/>
          <w:szCs w:val="24"/>
        </w:rPr>
        <w:t xml:space="preserve">Татарстан Республикасы Аксубай муниципаль районы </w:t>
      </w:r>
      <w:proofErr w:type="gramStart"/>
      <w:r w:rsidRPr="0009504C">
        <w:rPr>
          <w:rFonts w:ascii="Arial" w:hAnsi="Arial" w:cs="Arial"/>
          <w:sz w:val="24"/>
          <w:szCs w:val="24"/>
        </w:rPr>
        <w:t>Иске</w:t>
      </w:r>
      <w:proofErr w:type="gramEnd"/>
      <w:r w:rsidRPr="0009504C">
        <w:rPr>
          <w:rFonts w:ascii="Arial" w:hAnsi="Arial" w:cs="Arial"/>
          <w:sz w:val="24"/>
          <w:szCs w:val="24"/>
        </w:rPr>
        <w:t xml:space="preserve"> Кармәт авыл җирлеге бюджеты чыгымнарын үзара салым акчасына 132,5 мең сум күләмендә, 2022 елның 1 гыйнварына калган акчалар хисабына 64,0 мең сум күләмендә арттырырга. </w:t>
      </w:r>
    </w:p>
    <w:p w:rsidR="00C563AF" w:rsidRPr="0009504C" w:rsidRDefault="008B6509" w:rsidP="0009504C">
      <w:pPr>
        <w:spacing w:before="120" w:after="0" w:line="240" w:lineRule="auto"/>
        <w:ind w:firstLine="567"/>
        <w:jc w:val="both"/>
        <w:rPr>
          <w:rFonts w:ascii="Arial" w:hAnsi="Arial" w:cs="Arial"/>
          <w:sz w:val="24"/>
          <w:szCs w:val="24"/>
        </w:rPr>
      </w:pPr>
      <w:r w:rsidRPr="0009504C">
        <w:rPr>
          <w:rFonts w:ascii="Arial" w:hAnsi="Arial" w:cs="Arial"/>
          <w:sz w:val="24"/>
          <w:szCs w:val="24"/>
        </w:rPr>
        <w:t>1.3. 1.1.1 пунктта:</w:t>
      </w:r>
      <w:r w:rsidR="00C563AF" w:rsidRPr="0009504C">
        <w:rPr>
          <w:rFonts w:ascii="Arial" w:hAnsi="Arial" w:cs="Arial"/>
          <w:sz w:val="24"/>
          <w:szCs w:val="24"/>
        </w:rPr>
        <w:t xml:space="preserve"> «бюджет керемнәренең гомуми кү</w:t>
      </w:r>
      <w:proofErr w:type="gramStart"/>
      <w:r w:rsidR="00C563AF" w:rsidRPr="0009504C">
        <w:rPr>
          <w:rFonts w:ascii="Arial" w:hAnsi="Arial" w:cs="Arial"/>
          <w:sz w:val="24"/>
          <w:szCs w:val="24"/>
        </w:rPr>
        <w:t>л</w:t>
      </w:r>
      <w:proofErr w:type="gramEnd"/>
      <w:r w:rsidR="00C563AF" w:rsidRPr="0009504C">
        <w:rPr>
          <w:rFonts w:ascii="Arial" w:hAnsi="Arial" w:cs="Arial"/>
          <w:sz w:val="24"/>
          <w:szCs w:val="24"/>
        </w:rPr>
        <w:t xml:space="preserve">әме - 3 179,7 мең сум» юлын «бюджет керемнәренең </w:t>
      </w:r>
      <w:r w:rsidRPr="0009504C">
        <w:rPr>
          <w:rFonts w:ascii="Arial" w:hAnsi="Arial" w:cs="Arial"/>
          <w:sz w:val="24"/>
          <w:szCs w:val="24"/>
        </w:rPr>
        <w:t>гомуми күләме - 3 312,2 мең сум</w:t>
      </w:r>
      <w:r w:rsidR="00C563AF" w:rsidRPr="0009504C">
        <w:rPr>
          <w:rFonts w:ascii="Arial" w:hAnsi="Arial" w:cs="Arial"/>
          <w:sz w:val="24"/>
          <w:szCs w:val="24"/>
        </w:rPr>
        <w:t>» юлына алмаштырырга.</w:t>
      </w:r>
    </w:p>
    <w:p w:rsidR="009844A7" w:rsidRPr="0009504C" w:rsidRDefault="00D8052C" w:rsidP="0009504C">
      <w:pPr>
        <w:pStyle w:val="af4"/>
        <w:spacing w:before="120" w:after="0" w:line="240" w:lineRule="auto"/>
        <w:ind w:left="0" w:firstLine="567"/>
        <w:jc w:val="both"/>
        <w:rPr>
          <w:rFonts w:ascii="Arial" w:hAnsi="Arial" w:cs="Arial"/>
          <w:sz w:val="24"/>
          <w:szCs w:val="24"/>
        </w:rPr>
      </w:pPr>
      <w:r w:rsidRPr="0009504C">
        <w:rPr>
          <w:rFonts w:ascii="Arial" w:hAnsi="Arial" w:cs="Arial"/>
          <w:sz w:val="24"/>
          <w:szCs w:val="24"/>
        </w:rPr>
        <w:t xml:space="preserve">1.4. </w:t>
      </w:r>
      <w:r w:rsidR="008B6509" w:rsidRPr="0009504C">
        <w:rPr>
          <w:rFonts w:ascii="Arial" w:hAnsi="Arial" w:cs="Arial"/>
          <w:sz w:val="24"/>
          <w:szCs w:val="24"/>
        </w:rPr>
        <w:t>1.1.2 пунктта:</w:t>
      </w:r>
      <w:r w:rsidR="00C563AF" w:rsidRPr="0009504C">
        <w:rPr>
          <w:rFonts w:ascii="Arial" w:hAnsi="Arial" w:cs="Arial"/>
          <w:sz w:val="24"/>
          <w:szCs w:val="24"/>
        </w:rPr>
        <w:t xml:space="preserve"> «бюджет чыгымнарының гомуми кү</w:t>
      </w:r>
      <w:proofErr w:type="gramStart"/>
      <w:r w:rsidR="00C563AF" w:rsidRPr="0009504C">
        <w:rPr>
          <w:rFonts w:ascii="Arial" w:hAnsi="Arial" w:cs="Arial"/>
          <w:sz w:val="24"/>
          <w:szCs w:val="24"/>
        </w:rPr>
        <w:t>л</w:t>
      </w:r>
      <w:proofErr w:type="gramEnd"/>
      <w:r w:rsidR="00C563AF" w:rsidRPr="0009504C">
        <w:rPr>
          <w:rFonts w:ascii="Arial" w:hAnsi="Arial" w:cs="Arial"/>
          <w:sz w:val="24"/>
          <w:szCs w:val="24"/>
        </w:rPr>
        <w:t>әме 3 179,7 мең сум күләмендә» юлын «бюджет чыгымнарының гомуми күләме 3 376,2 мең сум күләмендә» юлына алмаштырырга.</w:t>
      </w:r>
      <w:r w:rsidR="009844A7" w:rsidRPr="0009504C">
        <w:rPr>
          <w:rFonts w:ascii="Arial" w:hAnsi="Arial" w:cs="Arial"/>
          <w:sz w:val="24"/>
          <w:szCs w:val="24"/>
        </w:rPr>
        <w:t xml:space="preserve"> </w:t>
      </w:r>
    </w:p>
    <w:p w:rsidR="008B6509" w:rsidRPr="0009504C" w:rsidRDefault="008B6509" w:rsidP="0009504C">
      <w:pPr>
        <w:spacing w:before="120" w:after="0" w:line="240" w:lineRule="auto"/>
        <w:ind w:firstLine="567"/>
        <w:jc w:val="both"/>
        <w:rPr>
          <w:rFonts w:ascii="Arial" w:hAnsi="Arial" w:cs="Arial"/>
          <w:sz w:val="24"/>
          <w:szCs w:val="24"/>
        </w:rPr>
      </w:pPr>
      <w:r w:rsidRPr="0009504C">
        <w:rPr>
          <w:rFonts w:ascii="Arial" w:hAnsi="Arial" w:cs="Arial"/>
          <w:sz w:val="24"/>
          <w:szCs w:val="24"/>
        </w:rPr>
        <w:t xml:space="preserve">1.5. 1.1.3 пунктта: «Татарстан Республикасы Аксубай муниципаль районы </w:t>
      </w:r>
      <w:proofErr w:type="gramStart"/>
      <w:r w:rsidRPr="0009504C">
        <w:rPr>
          <w:rFonts w:ascii="Arial" w:hAnsi="Arial" w:cs="Arial"/>
          <w:sz w:val="24"/>
          <w:szCs w:val="24"/>
        </w:rPr>
        <w:t>Иске</w:t>
      </w:r>
      <w:proofErr w:type="gramEnd"/>
      <w:r w:rsidRPr="0009504C">
        <w:rPr>
          <w:rFonts w:ascii="Arial" w:hAnsi="Arial" w:cs="Arial"/>
          <w:sz w:val="24"/>
          <w:szCs w:val="24"/>
        </w:rPr>
        <w:t xml:space="preserve"> Кармәт авыл җирлеге бюджеты кытлыгынның иң югары чиге - 0 сум күләмендә» юлын «кытлыгы</w:t>
      </w:r>
      <w:r w:rsidR="001601AE" w:rsidRPr="0009504C">
        <w:rPr>
          <w:rFonts w:ascii="Arial" w:hAnsi="Arial" w:cs="Arial"/>
          <w:sz w:val="24"/>
          <w:szCs w:val="24"/>
        </w:rPr>
        <w:t xml:space="preserve">ның иң </w:t>
      </w:r>
      <w:r w:rsidRPr="0009504C">
        <w:rPr>
          <w:rFonts w:ascii="Arial" w:hAnsi="Arial" w:cs="Arial"/>
          <w:sz w:val="24"/>
          <w:szCs w:val="24"/>
        </w:rPr>
        <w:t>югары чиге - 64,0 мең сум күләмендә» юлына алмаштырырга</w:t>
      </w:r>
      <w:r w:rsidR="001601AE" w:rsidRPr="0009504C">
        <w:rPr>
          <w:rFonts w:ascii="Arial" w:hAnsi="Arial" w:cs="Arial"/>
          <w:sz w:val="24"/>
          <w:szCs w:val="24"/>
        </w:rPr>
        <w:t>.</w:t>
      </w:r>
    </w:p>
    <w:p w:rsidR="008B6509" w:rsidRPr="0009504C" w:rsidRDefault="00F40978" w:rsidP="0009504C">
      <w:pPr>
        <w:spacing w:before="120" w:after="0" w:line="240" w:lineRule="auto"/>
        <w:ind w:firstLine="567"/>
        <w:jc w:val="both"/>
        <w:rPr>
          <w:rFonts w:ascii="Arial" w:hAnsi="Arial" w:cs="Arial"/>
          <w:sz w:val="24"/>
          <w:szCs w:val="24"/>
          <w:lang w:eastAsia="ru-RU"/>
        </w:rPr>
      </w:pPr>
      <w:r w:rsidRPr="0009504C">
        <w:rPr>
          <w:rFonts w:ascii="Arial" w:hAnsi="Arial" w:cs="Arial"/>
          <w:sz w:val="24"/>
          <w:szCs w:val="24"/>
        </w:rPr>
        <w:t xml:space="preserve">1.6. </w:t>
      </w:r>
      <w:r w:rsidR="008B6509" w:rsidRPr="0009504C">
        <w:rPr>
          <w:rFonts w:ascii="Arial" w:hAnsi="Arial" w:cs="Arial"/>
          <w:sz w:val="24"/>
          <w:szCs w:val="24"/>
        </w:rPr>
        <w:t>«</w:t>
      </w:r>
      <w:r w:rsidR="008B6509" w:rsidRPr="0009504C">
        <w:rPr>
          <w:rFonts w:ascii="Arial" w:hAnsi="Arial" w:cs="Arial"/>
          <w:sz w:val="24"/>
          <w:szCs w:val="24"/>
          <w:lang w:eastAsia="ru-RU"/>
        </w:rPr>
        <w:t xml:space="preserve">2022 елга </w:t>
      </w:r>
      <w:r w:rsidR="008B6509" w:rsidRPr="0009504C">
        <w:rPr>
          <w:rFonts w:ascii="Arial" w:hAnsi="Arial" w:cs="Arial"/>
          <w:sz w:val="24"/>
          <w:szCs w:val="24"/>
        </w:rPr>
        <w:t xml:space="preserve">Татарстан Республикасы Аксубай муниципаль районы </w:t>
      </w:r>
      <w:r w:rsidR="00D8052C" w:rsidRPr="0009504C">
        <w:rPr>
          <w:rFonts w:ascii="Arial" w:hAnsi="Arial" w:cs="Arial"/>
          <w:sz w:val="24"/>
          <w:szCs w:val="24"/>
          <w:lang w:eastAsia="ru-RU"/>
        </w:rPr>
        <w:t>Иске Кармәт</w:t>
      </w:r>
      <w:r w:rsidR="008B6509" w:rsidRPr="0009504C">
        <w:rPr>
          <w:rFonts w:ascii="Arial" w:hAnsi="Arial" w:cs="Arial"/>
          <w:sz w:val="24"/>
          <w:szCs w:val="24"/>
        </w:rPr>
        <w:t xml:space="preserve"> авыл җирлеге</w:t>
      </w:r>
      <w:r w:rsidR="008B6509" w:rsidRPr="0009504C">
        <w:rPr>
          <w:rFonts w:ascii="Arial" w:hAnsi="Arial" w:cs="Arial"/>
          <w:sz w:val="24"/>
          <w:szCs w:val="24"/>
          <w:lang w:eastAsia="ru-RU"/>
        </w:rPr>
        <w:t xml:space="preserve"> бюджеты кытлыгын финанслау чыганаклары</w:t>
      </w:r>
      <w:proofErr w:type="gramStart"/>
      <w:r w:rsidR="008B6509" w:rsidRPr="0009504C">
        <w:rPr>
          <w:rFonts w:ascii="Arial" w:hAnsi="Arial" w:cs="Arial"/>
          <w:sz w:val="24"/>
          <w:szCs w:val="24"/>
          <w:lang w:eastAsia="ru-RU"/>
        </w:rPr>
        <w:t>»н</w:t>
      </w:r>
      <w:proofErr w:type="gramEnd"/>
      <w:r w:rsidR="008B6509" w:rsidRPr="0009504C">
        <w:rPr>
          <w:rFonts w:ascii="Arial" w:hAnsi="Arial" w:cs="Arial"/>
          <w:sz w:val="24"/>
          <w:szCs w:val="24"/>
          <w:lang w:eastAsia="ru-RU"/>
        </w:rPr>
        <w:t>а үзгәрешләр кертергә, әлеге карарга 1 нче кушымта нигезендә.</w:t>
      </w:r>
    </w:p>
    <w:p w:rsidR="00D8052C" w:rsidRPr="0009504C" w:rsidRDefault="00F40978" w:rsidP="0009504C">
      <w:pPr>
        <w:spacing w:before="120" w:after="0" w:line="240" w:lineRule="auto"/>
        <w:ind w:firstLine="567"/>
        <w:jc w:val="both"/>
        <w:rPr>
          <w:rFonts w:ascii="Arial" w:hAnsi="Arial" w:cs="Arial"/>
          <w:sz w:val="24"/>
          <w:szCs w:val="24"/>
        </w:rPr>
      </w:pPr>
      <w:r w:rsidRPr="0009504C">
        <w:rPr>
          <w:rFonts w:ascii="Arial" w:hAnsi="Arial" w:cs="Arial"/>
          <w:sz w:val="24"/>
          <w:szCs w:val="24"/>
        </w:rPr>
        <w:t xml:space="preserve">1.7. </w:t>
      </w:r>
      <w:r w:rsidR="00D8052C" w:rsidRPr="0009504C">
        <w:rPr>
          <w:rFonts w:ascii="Arial" w:hAnsi="Arial" w:cs="Arial"/>
          <w:sz w:val="24"/>
          <w:szCs w:val="24"/>
        </w:rPr>
        <w:t xml:space="preserve">«2022 елга Татарстан Республикасы Аксубай муниципаль районы </w:t>
      </w:r>
      <w:r w:rsidR="00D8052C" w:rsidRPr="0009504C">
        <w:rPr>
          <w:rFonts w:ascii="Arial" w:hAnsi="Arial" w:cs="Arial"/>
          <w:sz w:val="24"/>
          <w:szCs w:val="24"/>
          <w:lang w:eastAsia="ru-RU"/>
        </w:rPr>
        <w:t>Иске Кармәт</w:t>
      </w:r>
      <w:r w:rsidR="00D8052C" w:rsidRPr="0009504C">
        <w:rPr>
          <w:rFonts w:ascii="Arial" w:hAnsi="Arial" w:cs="Arial"/>
          <w:sz w:val="24"/>
          <w:szCs w:val="24"/>
        </w:rPr>
        <w:t xml:space="preserve"> авыл җирлеге</w:t>
      </w:r>
      <w:r w:rsidR="00D8052C" w:rsidRPr="0009504C">
        <w:rPr>
          <w:rFonts w:ascii="Arial" w:hAnsi="Arial" w:cs="Arial"/>
          <w:sz w:val="24"/>
          <w:szCs w:val="24"/>
          <w:lang w:eastAsia="ru-RU"/>
        </w:rPr>
        <w:t xml:space="preserve"> </w:t>
      </w:r>
      <w:r w:rsidR="00D8052C" w:rsidRPr="0009504C">
        <w:rPr>
          <w:rFonts w:ascii="Arial" w:hAnsi="Arial" w:cs="Arial"/>
          <w:sz w:val="24"/>
          <w:szCs w:val="24"/>
        </w:rPr>
        <w:t>бюджеты керемнәренең фаразлана торган күләмнәре» 3 нче кушымтага үзгәрешлә</w:t>
      </w:r>
      <w:proofErr w:type="gramStart"/>
      <w:r w:rsidR="00D8052C" w:rsidRPr="0009504C">
        <w:rPr>
          <w:rFonts w:ascii="Arial" w:hAnsi="Arial" w:cs="Arial"/>
          <w:sz w:val="24"/>
          <w:szCs w:val="24"/>
        </w:rPr>
        <w:t>р</w:t>
      </w:r>
      <w:proofErr w:type="gramEnd"/>
      <w:r w:rsidR="00D8052C" w:rsidRPr="0009504C">
        <w:rPr>
          <w:rFonts w:ascii="Arial" w:hAnsi="Arial" w:cs="Arial"/>
          <w:sz w:val="24"/>
          <w:szCs w:val="24"/>
        </w:rPr>
        <w:t xml:space="preserve"> кертергә, </w:t>
      </w:r>
      <w:r w:rsidR="00D8052C" w:rsidRPr="0009504C">
        <w:rPr>
          <w:rFonts w:ascii="Arial" w:hAnsi="Arial" w:cs="Arial"/>
          <w:sz w:val="24"/>
          <w:szCs w:val="24"/>
          <w:lang w:eastAsia="ru-RU"/>
        </w:rPr>
        <w:t>әлеге карарга 2 нче кушымта нигезендә</w:t>
      </w:r>
      <w:r w:rsidR="00D8052C" w:rsidRPr="0009504C">
        <w:rPr>
          <w:rFonts w:ascii="Arial" w:hAnsi="Arial" w:cs="Arial"/>
          <w:sz w:val="24"/>
          <w:szCs w:val="24"/>
        </w:rPr>
        <w:t>.</w:t>
      </w:r>
    </w:p>
    <w:p w:rsidR="00D8052C" w:rsidRPr="0009504C" w:rsidRDefault="00F40978" w:rsidP="0009504C">
      <w:pPr>
        <w:pStyle w:val="ab"/>
        <w:spacing w:before="120"/>
        <w:ind w:firstLine="567"/>
        <w:jc w:val="left"/>
        <w:rPr>
          <w:rFonts w:ascii="Arial" w:hAnsi="Arial" w:cs="Arial"/>
          <w:szCs w:val="24"/>
        </w:rPr>
      </w:pPr>
      <w:r w:rsidRPr="0009504C">
        <w:rPr>
          <w:rFonts w:ascii="Arial" w:hAnsi="Arial" w:cs="Arial"/>
          <w:szCs w:val="24"/>
        </w:rPr>
        <w:lastRenderedPageBreak/>
        <w:t xml:space="preserve">1.8. </w:t>
      </w:r>
      <w:r w:rsidR="00D8052C" w:rsidRPr="0009504C">
        <w:rPr>
          <w:rFonts w:ascii="Arial" w:hAnsi="Arial" w:cs="Arial"/>
          <w:szCs w:val="24"/>
        </w:rPr>
        <w:t xml:space="preserve">«2022 елга Татарстан Республикасы Аксубай муниципаль районы Иске Кармәт авыл җирлеге бюджетының бюджет ассигнованиеләрен бюджетлар чыгымнары классификациясе </w:t>
      </w:r>
      <w:proofErr w:type="gramStart"/>
      <w:r w:rsidR="00D8052C" w:rsidRPr="0009504C">
        <w:rPr>
          <w:rFonts w:ascii="Arial" w:hAnsi="Arial" w:cs="Arial"/>
          <w:szCs w:val="24"/>
        </w:rPr>
        <w:t>бүлекл</w:t>
      </w:r>
      <w:proofErr w:type="gramEnd"/>
      <w:r w:rsidR="00D8052C" w:rsidRPr="0009504C">
        <w:rPr>
          <w:rFonts w:ascii="Arial" w:hAnsi="Arial" w:cs="Arial"/>
          <w:szCs w:val="24"/>
        </w:rPr>
        <w:t>әре һәм бүлекчәләре, максатчан статьялары (Татарстан Республикасы Аксубай муниципаль районы Иске Кармәт авыл җирлегенең муниципаль программалары һәм эшчәнлекнең программага карамаган юнәлешләре), чыгымнар төрләре төркемнәре буенча бүлү» 5 нче кушымтага үзгәрешлә</w:t>
      </w:r>
      <w:proofErr w:type="gramStart"/>
      <w:r w:rsidR="00D8052C" w:rsidRPr="0009504C">
        <w:rPr>
          <w:rFonts w:ascii="Arial" w:hAnsi="Arial" w:cs="Arial"/>
          <w:szCs w:val="24"/>
        </w:rPr>
        <w:t>р</w:t>
      </w:r>
      <w:proofErr w:type="gramEnd"/>
      <w:r w:rsidR="00D8052C" w:rsidRPr="0009504C">
        <w:rPr>
          <w:rFonts w:ascii="Arial" w:hAnsi="Arial" w:cs="Arial"/>
          <w:szCs w:val="24"/>
        </w:rPr>
        <w:t xml:space="preserve"> кертергә, әлеге карарга 3 нче кушымта нигезендә.</w:t>
      </w:r>
    </w:p>
    <w:p w:rsidR="00D8052C" w:rsidRPr="0009504C" w:rsidRDefault="00F40978" w:rsidP="0009504C">
      <w:pPr>
        <w:spacing w:before="120" w:after="0" w:line="240" w:lineRule="auto"/>
        <w:ind w:firstLine="567"/>
        <w:jc w:val="both"/>
        <w:rPr>
          <w:rFonts w:ascii="Arial" w:hAnsi="Arial" w:cs="Arial"/>
          <w:i/>
          <w:sz w:val="24"/>
          <w:szCs w:val="24"/>
        </w:rPr>
      </w:pPr>
      <w:r w:rsidRPr="0009504C">
        <w:rPr>
          <w:rFonts w:ascii="Arial" w:hAnsi="Arial" w:cs="Arial"/>
          <w:sz w:val="24"/>
          <w:szCs w:val="24"/>
        </w:rPr>
        <w:t xml:space="preserve">1.9. </w:t>
      </w:r>
      <w:r w:rsidR="00D8052C" w:rsidRPr="0009504C">
        <w:rPr>
          <w:rFonts w:ascii="Arial" w:hAnsi="Arial" w:cs="Arial"/>
          <w:sz w:val="24"/>
          <w:szCs w:val="24"/>
        </w:rPr>
        <w:t xml:space="preserve">«2022 елга Татарстан Республикасы Аксубай муниципаль районы </w:t>
      </w:r>
      <w:r w:rsidR="00D8052C" w:rsidRPr="0009504C">
        <w:rPr>
          <w:rFonts w:ascii="Arial" w:hAnsi="Arial" w:cs="Arial"/>
          <w:sz w:val="24"/>
          <w:szCs w:val="24"/>
          <w:lang w:eastAsia="ru-RU"/>
        </w:rPr>
        <w:t>Иске Кармәт</w:t>
      </w:r>
      <w:r w:rsidR="00D8052C" w:rsidRPr="0009504C">
        <w:rPr>
          <w:rFonts w:ascii="Arial" w:hAnsi="Arial" w:cs="Arial"/>
          <w:sz w:val="24"/>
          <w:szCs w:val="24"/>
        </w:rPr>
        <w:t xml:space="preserve"> авыл җирлеге бюджеты чыгымнарының ведомство структурасы» 7 нче кушымтага үзгәрешлә</w:t>
      </w:r>
      <w:proofErr w:type="gramStart"/>
      <w:r w:rsidR="00D8052C" w:rsidRPr="0009504C">
        <w:rPr>
          <w:rFonts w:ascii="Arial" w:hAnsi="Arial" w:cs="Arial"/>
          <w:sz w:val="24"/>
          <w:szCs w:val="24"/>
        </w:rPr>
        <w:t>р</w:t>
      </w:r>
      <w:proofErr w:type="gramEnd"/>
      <w:r w:rsidR="00D8052C" w:rsidRPr="0009504C">
        <w:rPr>
          <w:rFonts w:ascii="Arial" w:hAnsi="Arial" w:cs="Arial"/>
          <w:sz w:val="24"/>
          <w:szCs w:val="24"/>
        </w:rPr>
        <w:t xml:space="preserve"> кертергә, әлеге карарга 4 нче кушымта нигезендә.</w:t>
      </w:r>
    </w:p>
    <w:p w:rsidR="00D8052C" w:rsidRPr="0009504C" w:rsidRDefault="00F40978" w:rsidP="0009504C">
      <w:pPr>
        <w:spacing w:before="120" w:after="0" w:line="240" w:lineRule="auto"/>
        <w:ind w:firstLine="567"/>
        <w:jc w:val="both"/>
        <w:rPr>
          <w:rFonts w:ascii="Arial" w:hAnsi="Arial" w:cs="Arial"/>
          <w:sz w:val="24"/>
          <w:szCs w:val="24"/>
        </w:rPr>
      </w:pPr>
      <w:r w:rsidRPr="0009504C">
        <w:rPr>
          <w:rFonts w:ascii="Arial" w:hAnsi="Arial" w:cs="Arial"/>
          <w:sz w:val="24"/>
          <w:szCs w:val="24"/>
        </w:rPr>
        <w:t xml:space="preserve">2. </w:t>
      </w:r>
      <w:r w:rsidR="00D8052C" w:rsidRPr="0009504C">
        <w:rPr>
          <w:rFonts w:ascii="Arial" w:hAnsi="Arial" w:cs="Arial"/>
          <w:sz w:val="24"/>
          <w:szCs w:val="24"/>
        </w:rPr>
        <w:t xml:space="preserve">Әлеге карарны Аксубай муниципаль районының http://aksubayevo.tatarstan.ru </w:t>
      </w:r>
      <w:proofErr w:type="gramStart"/>
      <w:r w:rsidR="00D8052C" w:rsidRPr="0009504C">
        <w:rPr>
          <w:rFonts w:ascii="Arial" w:hAnsi="Arial" w:cs="Arial"/>
          <w:sz w:val="24"/>
          <w:szCs w:val="24"/>
        </w:rPr>
        <w:t>р</w:t>
      </w:r>
      <w:proofErr w:type="gramEnd"/>
      <w:r w:rsidR="00D8052C" w:rsidRPr="0009504C">
        <w:rPr>
          <w:rFonts w:ascii="Arial" w:hAnsi="Arial" w:cs="Arial"/>
          <w:sz w:val="24"/>
          <w:szCs w:val="24"/>
        </w:rPr>
        <w:t>әсми сайтында һәм Татарстан Республикасы хокукый мәгълүматының http://pravo.tatarstan.ru рәсми порталында урнаштырырга.</w:t>
      </w:r>
    </w:p>
    <w:p w:rsidR="00D8052C" w:rsidRPr="0009504C" w:rsidRDefault="00D8052C" w:rsidP="0009504C">
      <w:pPr>
        <w:pStyle w:val="11"/>
        <w:ind w:firstLine="567"/>
        <w:jc w:val="both"/>
        <w:rPr>
          <w:rFonts w:ascii="Arial" w:hAnsi="Arial" w:cs="Arial"/>
          <w:sz w:val="24"/>
          <w:szCs w:val="24"/>
          <w:lang w:eastAsia="ru-RU"/>
        </w:rPr>
      </w:pPr>
    </w:p>
    <w:p w:rsidR="00D8052C" w:rsidRPr="0009504C" w:rsidRDefault="00D8052C" w:rsidP="00D8052C">
      <w:pPr>
        <w:pStyle w:val="11"/>
        <w:ind w:firstLine="284"/>
        <w:jc w:val="both"/>
        <w:rPr>
          <w:rFonts w:ascii="Arial" w:hAnsi="Arial" w:cs="Arial"/>
          <w:sz w:val="24"/>
          <w:szCs w:val="24"/>
          <w:lang w:eastAsia="ru-RU"/>
        </w:rPr>
      </w:pPr>
    </w:p>
    <w:p w:rsidR="0009504C" w:rsidRPr="0009504C" w:rsidRDefault="0009504C" w:rsidP="00D8052C">
      <w:pPr>
        <w:pStyle w:val="11"/>
        <w:ind w:firstLine="284"/>
        <w:jc w:val="both"/>
        <w:rPr>
          <w:rFonts w:ascii="Arial" w:hAnsi="Arial" w:cs="Arial"/>
          <w:sz w:val="24"/>
          <w:szCs w:val="24"/>
          <w:lang w:eastAsia="ru-RU"/>
        </w:rPr>
      </w:pPr>
    </w:p>
    <w:p w:rsidR="00D8052C" w:rsidRPr="0009504C" w:rsidRDefault="00D8052C" w:rsidP="00D8052C">
      <w:pPr>
        <w:pStyle w:val="11"/>
        <w:ind w:firstLine="284"/>
        <w:jc w:val="both"/>
        <w:rPr>
          <w:rFonts w:ascii="Arial" w:hAnsi="Arial" w:cs="Arial"/>
          <w:sz w:val="24"/>
          <w:szCs w:val="24"/>
          <w:lang w:eastAsia="ru-RU"/>
        </w:rPr>
      </w:pPr>
      <w:r w:rsidRPr="0009504C">
        <w:rPr>
          <w:rFonts w:ascii="Arial" w:hAnsi="Arial" w:cs="Arial"/>
          <w:sz w:val="24"/>
          <w:szCs w:val="24"/>
          <w:lang w:eastAsia="ru-RU"/>
        </w:rPr>
        <w:t xml:space="preserve">Татарстан Республикасы </w:t>
      </w:r>
    </w:p>
    <w:p w:rsidR="00D8052C" w:rsidRPr="0009504C" w:rsidRDefault="00D8052C" w:rsidP="00D8052C">
      <w:pPr>
        <w:pStyle w:val="11"/>
        <w:ind w:firstLine="284"/>
        <w:jc w:val="both"/>
        <w:rPr>
          <w:rFonts w:ascii="Arial" w:hAnsi="Arial" w:cs="Arial"/>
          <w:sz w:val="24"/>
          <w:szCs w:val="24"/>
          <w:lang w:eastAsia="ru-RU"/>
        </w:rPr>
      </w:pPr>
      <w:r w:rsidRPr="0009504C">
        <w:rPr>
          <w:rFonts w:ascii="Arial" w:hAnsi="Arial" w:cs="Arial"/>
          <w:sz w:val="24"/>
          <w:szCs w:val="24"/>
          <w:lang w:eastAsia="ru-RU"/>
        </w:rPr>
        <w:t>Аксубай муниципаль районы</w:t>
      </w:r>
    </w:p>
    <w:p w:rsidR="00725374" w:rsidRPr="0009504C" w:rsidRDefault="00D8052C" w:rsidP="00D8052C">
      <w:pPr>
        <w:pStyle w:val="11"/>
        <w:ind w:firstLine="284"/>
        <w:jc w:val="both"/>
        <w:rPr>
          <w:rFonts w:ascii="Arial" w:hAnsi="Arial" w:cs="Arial"/>
          <w:sz w:val="24"/>
          <w:szCs w:val="24"/>
          <w:lang w:eastAsia="ru-RU"/>
        </w:rPr>
      </w:pPr>
      <w:r w:rsidRPr="0009504C">
        <w:rPr>
          <w:rFonts w:ascii="Arial" w:hAnsi="Arial" w:cs="Arial"/>
          <w:sz w:val="24"/>
          <w:szCs w:val="24"/>
          <w:lang w:eastAsia="ru-RU"/>
        </w:rPr>
        <w:t xml:space="preserve">Иске Кармәт авыл җирлеге Советы </w:t>
      </w:r>
      <w:proofErr w:type="gramStart"/>
      <w:r w:rsidRPr="0009504C">
        <w:rPr>
          <w:rFonts w:ascii="Arial" w:hAnsi="Arial" w:cs="Arial"/>
          <w:sz w:val="24"/>
          <w:szCs w:val="24"/>
          <w:lang w:eastAsia="ru-RU"/>
        </w:rPr>
        <w:t>р</w:t>
      </w:r>
      <w:proofErr w:type="gramEnd"/>
      <w:r w:rsidRPr="0009504C">
        <w:rPr>
          <w:rFonts w:ascii="Arial" w:hAnsi="Arial" w:cs="Arial"/>
          <w:sz w:val="24"/>
          <w:szCs w:val="24"/>
          <w:lang w:eastAsia="ru-RU"/>
        </w:rPr>
        <w:t>әисе</w:t>
      </w:r>
      <w:r w:rsidR="00725374" w:rsidRPr="0009504C">
        <w:rPr>
          <w:rFonts w:ascii="Arial" w:hAnsi="Arial" w:cs="Arial"/>
          <w:sz w:val="24"/>
          <w:szCs w:val="24"/>
          <w:lang w:eastAsia="ru-RU"/>
        </w:rPr>
        <w:tab/>
      </w:r>
      <w:r w:rsidR="00725374" w:rsidRPr="0009504C">
        <w:rPr>
          <w:rFonts w:ascii="Arial" w:hAnsi="Arial" w:cs="Arial"/>
          <w:sz w:val="24"/>
          <w:szCs w:val="24"/>
          <w:lang w:eastAsia="ru-RU"/>
        </w:rPr>
        <w:tab/>
      </w:r>
      <w:r w:rsidR="00725374" w:rsidRPr="0009504C">
        <w:rPr>
          <w:rFonts w:ascii="Arial" w:hAnsi="Arial" w:cs="Arial"/>
          <w:sz w:val="24"/>
          <w:szCs w:val="24"/>
          <w:lang w:eastAsia="ru-RU"/>
        </w:rPr>
        <w:tab/>
      </w:r>
      <w:r w:rsidR="00725374" w:rsidRPr="0009504C">
        <w:rPr>
          <w:rFonts w:ascii="Arial" w:hAnsi="Arial" w:cs="Arial"/>
          <w:sz w:val="24"/>
          <w:szCs w:val="24"/>
          <w:lang w:eastAsia="ru-RU"/>
        </w:rPr>
        <w:tab/>
      </w:r>
      <w:r w:rsidR="00E91889" w:rsidRPr="0009504C">
        <w:rPr>
          <w:rFonts w:ascii="Arial" w:hAnsi="Arial" w:cs="Arial"/>
          <w:sz w:val="24"/>
          <w:szCs w:val="24"/>
          <w:lang w:eastAsia="ru-RU"/>
        </w:rPr>
        <w:t xml:space="preserve">  </w:t>
      </w:r>
      <w:r w:rsidR="0083001C" w:rsidRPr="0009504C">
        <w:rPr>
          <w:rFonts w:ascii="Arial" w:hAnsi="Arial" w:cs="Arial"/>
          <w:sz w:val="24"/>
          <w:szCs w:val="24"/>
          <w:lang w:eastAsia="ru-RU"/>
        </w:rPr>
        <w:t xml:space="preserve">  </w:t>
      </w:r>
      <w:bookmarkEnd w:id="1"/>
      <w:r w:rsidR="001815F0" w:rsidRPr="0009504C">
        <w:rPr>
          <w:rFonts w:ascii="Arial" w:hAnsi="Arial" w:cs="Arial"/>
          <w:sz w:val="24"/>
          <w:szCs w:val="24"/>
          <w:lang w:eastAsia="ru-RU"/>
        </w:rPr>
        <w:t>А.В.Парфенов</w:t>
      </w:r>
    </w:p>
    <w:p w:rsidR="00344739" w:rsidRPr="001601AE" w:rsidRDefault="00344739" w:rsidP="00D8052C">
      <w:pPr>
        <w:pStyle w:val="11"/>
        <w:ind w:firstLine="284"/>
        <w:jc w:val="both"/>
        <w:rPr>
          <w:rFonts w:ascii="Times New Roman" w:hAnsi="Times New Roman"/>
          <w:sz w:val="28"/>
          <w:szCs w:val="28"/>
          <w:lang w:eastAsia="ru-RU"/>
        </w:rPr>
      </w:pPr>
    </w:p>
    <w:p w:rsidR="00E91889" w:rsidRPr="001601AE" w:rsidRDefault="00E91889" w:rsidP="00D8052C">
      <w:pPr>
        <w:pStyle w:val="11"/>
        <w:ind w:firstLine="284"/>
        <w:jc w:val="both"/>
        <w:rPr>
          <w:rFonts w:ascii="Times New Roman" w:hAnsi="Times New Roman"/>
          <w:sz w:val="28"/>
          <w:szCs w:val="28"/>
          <w:lang w:eastAsia="ru-RU"/>
        </w:rPr>
      </w:pPr>
    </w:p>
    <w:p w:rsidR="00636F57" w:rsidRPr="00D8052C" w:rsidRDefault="00636F57" w:rsidP="00D8052C">
      <w:pPr>
        <w:pStyle w:val="11"/>
        <w:ind w:firstLine="284"/>
        <w:jc w:val="both"/>
        <w:rPr>
          <w:rFonts w:ascii="Times New Roman" w:hAnsi="Times New Roman"/>
          <w:sz w:val="28"/>
          <w:szCs w:val="28"/>
          <w:lang w:eastAsia="ru-RU"/>
        </w:rPr>
      </w:pPr>
    </w:p>
    <w:p w:rsidR="00636F57" w:rsidRPr="00D8052C" w:rsidRDefault="00636F57" w:rsidP="00D8052C">
      <w:pPr>
        <w:pStyle w:val="11"/>
        <w:ind w:firstLine="284"/>
        <w:jc w:val="both"/>
        <w:rPr>
          <w:rFonts w:ascii="Times New Roman" w:hAnsi="Times New Roman"/>
          <w:sz w:val="28"/>
          <w:szCs w:val="28"/>
          <w:lang w:eastAsia="ru-RU"/>
        </w:rPr>
      </w:pPr>
    </w:p>
    <w:p w:rsidR="00636F57" w:rsidRDefault="00636F57"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F40978" w:rsidRDefault="00F40978"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09504C" w:rsidRDefault="0009504C" w:rsidP="00DA45DC">
      <w:pPr>
        <w:pStyle w:val="11"/>
        <w:jc w:val="both"/>
        <w:rPr>
          <w:rFonts w:ascii="Times New Roman" w:hAnsi="Times New Roman"/>
          <w:lang w:eastAsia="ru-RU"/>
        </w:rPr>
      </w:pPr>
    </w:p>
    <w:p w:rsidR="006F53F0" w:rsidRDefault="006F53F0" w:rsidP="00DA45DC">
      <w:pPr>
        <w:pStyle w:val="11"/>
        <w:jc w:val="both"/>
        <w:rPr>
          <w:rFonts w:ascii="Times New Roman" w:hAnsi="Times New Roman"/>
          <w:lang w:eastAsia="ru-RU"/>
        </w:rPr>
      </w:pPr>
    </w:p>
    <w:p w:rsidR="006F53F0" w:rsidRDefault="006F53F0" w:rsidP="00DA45DC">
      <w:pPr>
        <w:pStyle w:val="11"/>
        <w:jc w:val="both"/>
        <w:rPr>
          <w:rFonts w:ascii="Times New Roman" w:hAnsi="Times New Roman"/>
          <w:lang w:eastAsia="ru-RU"/>
        </w:rPr>
      </w:pPr>
    </w:p>
    <w:p w:rsidR="006F53F0" w:rsidRDefault="006F53F0" w:rsidP="00DA45DC">
      <w:pPr>
        <w:pStyle w:val="11"/>
        <w:jc w:val="both"/>
        <w:rPr>
          <w:rFonts w:ascii="Times New Roman" w:hAnsi="Times New Roman"/>
          <w:lang w:eastAsia="ru-RU"/>
        </w:rPr>
      </w:pPr>
    </w:p>
    <w:p w:rsidR="006F53F0" w:rsidRDefault="006F53F0" w:rsidP="00DA45DC">
      <w:pPr>
        <w:pStyle w:val="11"/>
        <w:jc w:val="both"/>
        <w:rPr>
          <w:rFonts w:ascii="Times New Roman" w:hAnsi="Times New Roman"/>
          <w:lang w:eastAsia="ru-RU"/>
        </w:rPr>
      </w:pPr>
    </w:p>
    <w:p w:rsidR="00AE6147" w:rsidRDefault="00AE6147" w:rsidP="00DA45DC">
      <w:pPr>
        <w:pStyle w:val="11"/>
        <w:jc w:val="both"/>
        <w:rPr>
          <w:rFonts w:ascii="Times New Roman" w:hAnsi="Times New Roman"/>
          <w:lang w:eastAsia="ru-RU"/>
        </w:rPr>
      </w:pPr>
    </w:p>
    <w:p w:rsidR="00AE6147" w:rsidRDefault="00AE6147" w:rsidP="00DA45DC">
      <w:pPr>
        <w:pStyle w:val="11"/>
        <w:jc w:val="both"/>
        <w:rPr>
          <w:rFonts w:ascii="Times New Roman" w:hAnsi="Times New Roman"/>
          <w:lang w:eastAsia="ru-RU"/>
        </w:rPr>
      </w:pPr>
    </w:p>
    <w:p w:rsidR="0009504C" w:rsidRDefault="0009504C" w:rsidP="00F6766B">
      <w:pPr>
        <w:pStyle w:val="14"/>
        <w:ind w:left="7788"/>
        <w:jc w:val="both"/>
        <w:rPr>
          <w:sz w:val="22"/>
          <w:szCs w:val="22"/>
        </w:rPr>
      </w:pPr>
    </w:p>
    <w:p w:rsidR="00F6766B" w:rsidRPr="0009504C" w:rsidRDefault="00F6766B" w:rsidP="0009504C">
      <w:pPr>
        <w:pStyle w:val="14"/>
        <w:ind w:left="6804" w:firstLine="567"/>
        <w:jc w:val="both"/>
        <w:rPr>
          <w:rFonts w:ascii="Arial" w:hAnsi="Arial" w:cs="Arial"/>
          <w:sz w:val="22"/>
          <w:szCs w:val="24"/>
        </w:rPr>
      </w:pPr>
      <w:r w:rsidRPr="0009504C">
        <w:rPr>
          <w:rFonts w:ascii="Arial" w:hAnsi="Arial" w:cs="Arial"/>
          <w:sz w:val="22"/>
          <w:szCs w:val="24"/>
        </w:rPr>
        <w:lastRenderedPageBreak/>
        <w:t xml:space="preserve">Татарстан Республикасы Аксубай муниципаль районы </w:t>
      </w:r>
      <w:proofErr w:type="gramStart"/>
      <w:r w:rsidRPr="0009504C">
        <w:rPr>
          <w:rFonts w:ascii="Arial" w:hAnsi="Arial" w:cs="Arial"/>
          <w:sz w:val="22"/>
          <w:szCs w:val="24"/>
        </w:rPr>
        <w:t>Иске</w:t>
      </w:r>
      <w:proofErr w:type="gramEnd"/>
      <w:r w:rsidRPr="0009504C">
        <w:rPr>
          <w:rFonts w:ascii="Arial" w:hAnsi="Arial" w:cs="Arial"/>
          <w:sz w:val="22"/>
          <w:szCs w:val="24"/>
        </w:rPr>
        <w:t xml:space="preserve"> Кармәт авыл җирлегенең 6.05.2022 ел, № 45 карарына                            1 нче кушымта</w:t>
      </w:r>
    </w:p>
    <w:p w:rsidR="00F6766B" w:rsidRDefault="00F6766B" w:rsidP="00F6766B">
      <w:pPr>
        <w:pStyle w:val="14"/>
        <w:ind w:left="7788"/>
        <w:jc w:val="both"/>
        <w:rPr>
          <w:rFonts w:ascii="Arial" w:hAnsi="Arial" w:cs="Arial"/>
          <w:sz w:val="20"/>
        </w:rPr>
      </w:pPr>
    </w:p>
    <w:p w:rsidR="00F6766B" w:rsidRDefault="00F6766B" w:rsidP="00F6766B">
      <w:pPr>
        <w:pStyle w:val="14"/>
        <w:ind w:left="7788"/>
        <w:jc w:val="both"/>
        <w:rPr>
          <w:rFonts w:ascii="Arial" w:hAnsi="Arial" w:cs="Arial"/>
          <w:sz w:val="20"/>
        </w:rPr>
      </w:pPr>
    </w:p>
    <w:p w:rsidR="00F6766B" w:rsidRPr="0009504C" w:rsidRDefault="00F6766B" w:rsidP="00F6766B">
      <w:pPr>
        <w:pStyle w:val="14"/>
        <w:jc w:val="center"/>
        <w:rPr>
          <w:rFonts w:ascii="Arial" w:hAnsi="Arial" w:cs="Arial"/>
          <w:b/>
          <w:sz w:val="24"/>
          <w:szCs w:val="28"/>
        </w:rPr>
      </w:pPr>
      <w:r w:rsidRPr="0009504C">
        <w:rPr>
          <w:rFonts w:ascii="Arial" w:hAnsi="Arial" w:cs="Arial"/>
          <w:b/>
          <w:sz w:val="24"/>
          <w:szCs w:val="28"/>
        </w:rPr>
        <w:t>2022 елга</w:t>
      </w:r>
    </w:p>
    <w:p w:rsidR="00F6766B" w:rsidRPr="0009504C" w:rsidRDefault="00F6766B" w:rsidP="00F6766B">
      <w:pPr>
        <w:pStyle w:val="14"/>
        <w:jc w:val="center"/>
        <w:rPr>
          <w:rFonts w:ascii="Arial" w:hAnsi="Arial" w:cs="Arial"/>
          <w:b/>
          <w:sz w:val="24"/>
          <w:szCs w:val="28"/>
        </w:rPr>
      </w:pPr>
      <w:r w:rsidRPr="0009504C">
        <w:rPr>
          <w:rFonts w:ascii="Arial" w:hAnsi="Arial" w:cs="Arial"/>
          <w:b/>
          <w:sz w:val="24"/>
          <w:szCs w:val="28"/>
        </w:rPr>
        <w:t xml:space="preserve"> Татарстан Республикасы Аксубай муниципаль районы </w:t>
      </w:r>
    </w:p>
    <w:p w:rsidR="00F6766B" w:rsidRPr="0009504C" w:rsidRDefault="00F6766B" w:rsidP="00F6766B">
      <w:pPr>
        <w:pStyle w:val="14"/>
        <w:jc w:val="center"/>
        <w:rPr>
          <w:rFonts w:ascii="Arial" w:hAnsi="Arial" w:cs="Arial"/>
          <w:b/>
          <w:sz w:val="24"/>
          <w:szCs w:val="28"/>
        </w:rPr>
      </w:pPr>
      <w:proofErr w:type="gramStart"/>
      <w:r w:rsidRPr="0009504C">
        <w:rPr>
          <w:rFonts w:ascii="Arial" w:hAnsi="Arial" w:cs="Arial"/>
          <w:b/>
          <w:sz w:val="24"/>
          <w:szCs w:val="28"/>
        </w:rPr>
        <w:t>Иске</w:t>
      </w:r>
      <w:proofErr w:type="gramEnd"/>
      <w:r w:rsidRPr="0009504C">
        <w:rPr>
          <w:rFonts w:ascii="Arial" w:hAnsi="Arial" w:cs="Arial"/>
          <w:b/>
          <w:sz w:val="24"/>
          <w:szCs w:val="28"/>
        </w:rPr>
        <w:t xml:space="preserve"> Кармәт авыл җирлеге бюджеты кытлыгын финанслау чыганаклары</w:t>
      </w:r>
    </w:p>
    <w:p w:rsidR="00E91889" w:rsidRPr="0009504C" w:rsidRDefault="00E91889" w:rsidP="00344739">
      <w:pPr>
        <w:pStyle w:val="14"/>
        <w:jc w:val="center"/>
        <w:rPr>
          <w:rFonts w:ascii="Arial" w:hAnsi="Arial" w:cs="Arial"/>
          <w:b/>
          <w:sz w:val="22"/>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3362"/>
        <w:gridCol w:w="1239"/>
      </w:tblGrid>
      <w:tr w:rsidR="00F6766B" w:rsidRPr="0009504C" w:rsidTr="00F6766B">
        <w:trPr>
          <w:trHeight w:val="260"/>
          <w:jc w:val="center"/>
        </w:trPr>
        <w:tc>
          <w:tcPr>
            <w:tcW w:w="5206" w:type="dxa"/>
            <w:tcBorders>
              <w:top w:val="single" w:sz="4" w:space="0" w:color="auto"/>
              <w:left w:val="single" w:sz="4" w:space="0" w:color="auto"/>
              <w:bottom w:val="single" w:sz="4" w:space="0" w:color="auto"/>
              <w:right w:val="single" w:sz="4" w:space="0" w:color="auto"/>
            </w:tcBorders>
            <w:hideMark/>
          </w:tcPr>
          <w:p w:rsidR="00F6766B" w:rsidRPr="0009504C" w:rsidRDefault="00F6766B" w:rsidP="0009504C">
            <w:pPr>
              <w:jc w:val="center"/>
              <w:rPr>
                <w:rFonts w:ascii="Arial" w:hAnsi="Arial" w:cs="Arial"/>
              </w:rPr>
            </w:pPr>
            <w:r w:rsidRPr="0009504C">
              <w:rPr>
                <w:rFonts w:ascii="Arial" w:hAnsi="Arial" w:cs="Arial"/>
              </w:rPr>
              <w:t>Күрсәткеч исеме.</w:t>
            </w:r>
          </w:p>
        </w:tc>
        <w:tc>
          <w:tcPr>
            <w:tcW w:w="3363" w:type="dxa"/>
            <w:tcBorders>
              <w:top w:val="single" w:sz="4" w:space="0" w:color="auto"/>
              <w:left w:val="single" w:sz="4" w:space="0" w:color="auto"/>
              <w:bottom w:val="single" w:sz="4" w:space="0" w:color="auto"/>
              <w:right w:val="single" w:sz="4" w:space="0" w:color="auto"/>
            </w:tcBorders>
            <w:hideMark/>
          </w:tcPr>
          <w:p w:rsidR="00F6766B" w:rsidRPr="0009504C" w:rsidRDefault="00F6766B" w:rsidP="0009504C">
            <w:pPr>
              <w:jc w:val="center"/>
              <w:rPr>
                <w:rFonts w:ascii="Arial" w:hAnsi="Arial" w:cs="Arial"/>
              </w:rPr>
            </w:pPr>
            <w:r w:rsidRPr="0009504C">
              <w:rPr>
                <w:rFonts w:ascii="Arial" w:hAnsi="Arial" w:cs="Arial"/>
              </w:rPr>
              <w:t>Күрсәткеч коды</w:t>
            </w:r>
          </w:p>
        </w:tc>
        <w:tc>
          <w:tcPr>
            <w:tcW w:w="1235" w:type="dxa"/>
            <w:tcBorders>
              <w:top w:val="single" w:sz="4" w:space="0" w:color="auto"/>
              <w:left w:val="single" w:sz="4" w:space="0" w:color="auto"/>
              <w:bottom w:val="single" w:sz="4" w:space="0" w:color="auto"/>
              <w:right w:val="single" w:sz="4" w:space="0" w:color="auto"/>
            </w:tcBorders>
            <w:hideMark/>
          </w:tcPr>
          <w:p w:rsidR="00F6766B" w:rsidRPr="0009504C" w:rsidRDefault="00F6766B" w:rsidP="0009504C">
            <w:pPr>
              <w:jc w:val="center"/>
              <w:rPr>
                <w:rFonts w:ascii="Arial" w:hAnsi="Arial" w:cs="Arial"/>
              </w:rPr>
            </w:pPr>
            <w:r w:rsidRPr="0009504C">
              <w:rPr>
                <w:rFonts w:ascii="Arial" w:hAnsi="Arial" w:cs="Arial"/>
              </w:rPr>
              <w:t>Суммасы, мең сум.</w:t>
            </w:r>
          </w:p>
        </w:tc>
      </w:tr>
      <w:tr w:rsidR="00F6766B" w:rsidRPr="0009504C" w:rsidTr="00F6766B">
        <w:trPr>
          <w:cantSplit/>
          <w:trHeight w:val="300"/>
          <w:jc w:val="center"/>
        </w:trPr>
        <w:tc>
          <w:tcPr>
            <w:tcW w:w="5206" w:type="dxa"/>
            <w:tcBorders>
              <w:top w:val="nil"/>
              <w:left w:val="single" w:sz="4" w:space="0" w:color="auto"/>
              <w:bottom w:val="single" w:sz="4" w:space="0" w:color="auto"/>
              <w:right w:val="single" w:sz="4" w:space="0" w:color="auto"/>
            </w:tcBorders>
            <w:hideMark/>
          </w:tcPr>
          <w:p w:rsidR="00F6766B" w:rsidRPr="0009504C" w:rsidRDefault="00F6766B" w:rsidP="00F6766B">
            <w:pPr>
              <w:pStyle w:val="14"/>
              <w:jc w:val="both"/>
              <w:rPr>
                <w:rFonts w:ascii="Arial" w:hAnsi="Arial" w:cs="Arial"/>
                <w:bCs/>
                <w:sz w:val="22"/>
                <w:szCs w:val="22"/>
              </w:rPr>
            </w:pPr>
            <w:r w:rsidRPr="0009504C">
              <w:rPr>
                <w:rFonts w:ascii="Arial" w:hAnsi="Arial" w:cs="Arial"/>
                <w:bCs/>
                <w:sz w:val="22"/>
                <w:szCs w:val="22"/>
              </w:rPr>
              <w:t>Бюджетлар кытлыкларын эчке финанслау чыганаклары</w:t>
            </w:r>
          </w:p>
        </w:tc>
        <w:tc>
          <w:tcPr>
            <w:tcW w:w="3363" w:type="dxa"/>
            <w:tcBorders>
              <w:top w:val="nil"/>
              <w:left w:val="single" w:sz="4" w:space="0" w:color="auto"/>
              <w:bottom w:val="single" w:sz="4" w:space="0" w:color="auto"/>
              <w:right w:val="single" w:sz="4" w:space="0" w:color="auto"/>
            </w:tcBorders>
          </w:tcPr>
          <w:p w:rsidR="00F6766B" w:rsidRPr="0009504C" w:rsidRDefault="00F6766B" w:rsidP="00F6766B">
            <w:pPr>
              <w:pStyle w:val="14"/>
              <w:jc w:val="center"/>
              <w:rPr>
                <w:rFonts w:ascii="Arial" w:hAnsi="Arial" w:cs="Arial"/>
                <w:bCs/>
                <w:sz w:val="22"/>
                <w:szCs w:val="22"/>
              </w:rPr>
            </w:pPr>
          </w:p>
          <w:p w:rsidR="00F6766B" w:rsidRPr="0009504C" w:rsidRDefault="00F6766B" w:rsidP="00F6766B">
            <w:pPr>
              <w:pStyle w:val="14"/>
              <w:jc w:val="center"/>
              <w:rPr>
                <w:rFonts w:ascii="Arial" w:hAnsi="Arial" w:cs="Arial"/>
                <w:bCs/>
                <w:sz w:val="22"/>
                <w:szCs w:val="22"/>
              </w:rPr>
            </w:pPr>
            <w:r w:rsidRPr="0009504C">
              <w:rPr>
                <w:rFonts w:ascii="Arial" w:hAnsi="Arial" w:cs="Arial"/>
                <w:bCs/>
                <w:sz w:val="22"/>
                <w:szCs w:val="22"/>
              </w:rPr>
              <w:t>01 00 00 00 00 0000 000</w:t>
            </w:r>
          </w:p>
        </w:tc>
        <w:tc>
          <w:tcPr>
            <w:tcW w:w="1235" w:type="dxa"/>
            <w:tcBorders>
              <w:top w:val="nil"/>
              <w:left w:val="single" w:sz="4" w:space="0" w:color="auto"/>
              <w:bottom w:val="single" w:sz="4" w:space="0" w:color="auto"/>
              <w:right w:val="single" w:sz="4" w:space="0" w:color="auto"/>
            </w:tcBorders>
          </w:tcPr>
          <w:p w:rsidR="00F6766B" w:rsidRPr="0009504C" w:rsidRDefault="00F6766B" w:rsidP="00F6766B">
            <w:pPr>
              <w:pStyle w:val="14"/>
              <w:jc w:val="center"/>
              <w:rPr>
                <w:rFonts w:ascii="Arial" w:hAnsi="Arial" w:cs="Arial"/>
                <w:b/>
                <w:bCs/>
                <w:sz w:val="22"/>
                <w:szCs w:val="22"/>
              </w:rPr>
            </w:pPr>
          </w:p>
          <w:p w:rsidR="00F6766B" w:rsidRPr="0009504C" w:rsidRDefault="00F6766B" w:rsidP="00F6766B">
            <w:pPr>
              <w:pStyle w:val="14"/>
              <w:jc w:val="center"/>
              <w:rPr>
                <w:rFonts w:ascii="Arial" w:hAnsi="Arial" w:cs="Arial"/>
                <w:bCs/>
                <w:sz w:val="22"/>
                <w:szCs w:val="22"/>
              </w:rPr>
            </w:pPr>
            <w:r w:rsidRPr="0009504C">
              <w:rPr>
                <w:rFonts w:ascii="Arial" w:hAnsi="Arial" w:cs="Arial"/>
                <w:bCs/>
                <w:sz w:val="22"/>
                <w:szCs w:val="22"/>
              </w:rPr>
              <w:t>64,0</w:t>
            </w:r>
          </w:p>
        </w:tc>
      </w:tr>
      <w:tr w:rsidR="00F6766B" w:rsidRPr="0009504C" w:rsidTr="00F6766B">
        <w:trPr>
          <w:cantSplit/>
          <w:trHeight w:val="300"/>
          <w:jc w:val="center"/>
        </w:trPr>
        <w:tc>
          <w:tcPr>
            <w:tcW w:w="5206"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rPr>
                <w:rFonts w:ascii="Arial" w:hAnsi="Arial" w:cs="Arial"/>
                <w:sz w:val="22"/>
                <w:szCs w:val="22"/>
              </w:rPr>
            </w:pPr>
            <w:r w:rsidRPr="0009504C">
              <w:rPr>
                <w:rFonts w:ascii="Arial" w:hAnsi="Arial" w:cs="Arial"/>
                <w:sz w:val="22"/>
                <w:szCs w:val="22"/>
              </w:rPr>
              <w:t>Бюджет чараларын исәпкә алу счетларында калган чараларны үзгәртү</w:t>
            </w:r>
          </w:p>
        </w:tc>
        <w:tc>
          <w:tcPr>
            <w:tcW w:w="3363"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sz w:val="22"/>
                <w:szCs w:val="22"/>
              </w:rPr>
            </w:pPr>
            <w:r w:rsidRPr="0009504C">
              <w:rPr>
                <w:rFonts w:ascii="Arial" w:hAnsi="Arial" w:cs="Arial"/>
                <w:sz w:val="22"/>
                <w:szCs w:val="22"/>
              </w:rPr>
              <w:t>01 05 00 00 00 0000 000</w:t>
            </w:r>
          </w:p>
        </w:tc>
        <w:tc>
          <w:tcPr>
            <w:tcW w:w="1235"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sz w:val="22"/>
                <w:szCs w:val="22"/>
              </w:rPr>
            </w:pPr>
            <w:r w:rsidRPr="0009504C">
              <w:rPr>
                <w:rFonts w:ascii="Arial" w:hAnsi="Arial" w:cs="Arial"/>
                <w:sz w:val="22"/>
                <w:szCs w:val="22"/>
              </w:rPr>
              <w:t>64,0</w:t>
            </w:r>
          </w:p>
        </w:tc>
      </w:tr>
      <w:tr w:rsidR="00F6766B" w:rsidRPr="0009504C" w:rsidTr="00F6766B">
        <w:trPr>
          <w:cantSplit/>
          <w:trHeight w:val="300"/>
          <w:jc w:val="center"/>
        </w:trPr>
        <w:tc>
          <w:tcPr>
            <w:tcW w:w="5206"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spacing w:after="0" w:line="288" w:lineRule="auto"/>
              <w:rPr>
                <w:rFonts w:ascii="Arial" w:hAnsi="Arial" w:cs="Arial"/>
                <w:lang w:eastAsia="ru-RU"/>
              </w:rPr>
            </w:pPr>
            <w:r w:rsidRPr="0009504C">
              <w:rPr>
                <w:rFonts w:ascii="Arial" w:hAnsi="Arial" w:cs="Arial"/>
              </w:rPr>
              <w:t>Бюджетның калган  чараларын арттыру</w:t>
            </w:r>
            <w:r w:rsidRPr="0009504C">
              <w:rPr>
                <w:rFonts w:ascii="Arial" w:hAnsi="Arial" w:cs="Arial"/>
                <w:lang w:eastAsia="ru-RU"/>
              </w:rPr>
              <w:t xml:space="preserve"> </w:t>
            </w:r>
          </w:p>
        </w:tc>
        <w:tc>
          <w:tcPr>
            <w:tcW w:w="3363"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sz w:val="22"/>
                <w:szCs w:val="22"/>
              </w:rPr>
            </w:pPr>
            <w:r w:rsidRPr="0009504C">
              <w:rPr>
                <w:rFonts w:ascii="Arial" w:hAnsi="Arial" w:cs="Arial"/>
                <w:sz w:val="22"/>
                <w:szCs w:val="22"/>
              </w:rPr>
              <w:t>01 05 00 00 00 0000 500</w:t>
            </w:r>
          </w:p>
        </w:tc>
        <w:tc>
          <w:tcPr>
            <w:tcW w:w="1235"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color w:val="000000"/>
                <w:sz w:val="22"/>
                <w:szCs w:val="22"/>
              </w:rPr>
            </w:pPr>
            <w:r w:rsidRPr="0009504C">
              <w:rPr>
                <w:rFonts w:ascii="Arial" w:hAnsi="Arial" w:cs="Arial"/>
                <w:color w:val="000000"/>
                <w:sz w:val="22"/>
                <w:szCs w:val="22"/>
              </w:rPr>
              <w:t>- 3312,2</w:t>
            </w:r>
          </w:p>
        </w:tc>
      </w:tr>
      <w:tr w:rsidR="00F6766B" w:rsidRPr="0009504C" w:rsidTr="00F6766B">
        <w:trPr>
          <w:cantSplit/>
          <w:trHeight w:val="300"/>
          <w:jc w:val="center"/>
        </w:trPr>
        <w:tc>
          <w:tcPr>
            <w:tcW w:w="5206"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rPr>
                <w:rFonts w:ascii="Arial" w:hAnsi="Arial" w:cs="Arial"/>
                <w:sz w:val="22"/>
                <w:szCs w:val="22"/>
              </w:rPr>
            </w:pPr>
            <w:r w:rsidRPr="0009504C">
              <w:rPr>
                <w:rFonts w:ascii="Arial" w:hAnsi="Arial" w:cs="Arial"/>
                <w:sz w:val="22"/>
                <w:szCs w:val="22"/>
              </w:rPr>
              <w:t xml:space="preserve">Җирлек бюджетының калган </w:t>
            </w:r>
            <w:proofErr w:type="gramStart"/>
            <w:r w:rsidRPr="0009504C">
              <w:rPr>
                <w:rFonts w:ascii="Arial" w:hAnsi="Arial" w:cs="Arial"/>
                <w:sz w:val="22"/>
                <w:szCs w:val="22"/>
              </w:rPr>
              <w:t>башка</w:t>
            </w:r>
            <w:proofErr w:type="gramEnd"/>
            <w:r w:rsidRPr="0009504C">
              <w:rPr>
                <w:rFonts w:ascii="Arial" w:hAnsi="Arial" w:cs="Arial"/>
                <w:sz w:val="22"/>
                <w:szCs w:val="22"/>
              </w:rPr>
              <w:t xml:space="preserve"> акчаларын арттыру</w:t>
            </w:r>
          </w:p>
        </w:tc>
        <w:tc>
          <w:tcPr>
            <w:tcW w:w="3363"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sz w:val="22"/>
                <w:szCs w:val="22"/>
              </w:rPr>
            </w:pPr>
            <w:r w:rsidRPr="0009504C">
              <w:rPr>
                <w:rFonts w:ascii="Arial" w:hAnsi="Arial" w:cs="Arial"/>
                <w:sz w:val="22"/>
                <w:szCs w:val="22"/>
              </w:rPr>
              <w:t>01 05 02 01 10 0000 510</w:t>
            </w:r>
          </w:p>
        </w:tc>
        <w:tc>
          <w:tcPr>
            <w:tcW w:w="1235"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color w:val="000000"/>
                <w:sz w:val="22"/>
                <w:szCs w:val="22"/>
              </w:rPr>
            </w:pPr>
            <w:r w:rsidRPr="0009504C">
              <w:rPr>
                <w:rFonts w:ascii="Arial" w:hAnsi="Arial" w:cs="Arial"/>
                <w:color w:val="000000"/>
                <w:sz w:val="22"/>
                <w:szCs w:val="22"/>
              </w:rPr>
              <w:t>- 3312,2</w:t>
            </w:r>
          </w:p>
        </w:tc>
      </w:tr>
      <w:tr w:rsidR="00F6766B" w:rsidRPr="0009504C" w:rsidTr="00F6766B">
        <w:trPr>
          <w:cantSplit/>
          <w:trHeight w:val="300"/>
          <w:jc w:val="center"/>
        </w:trPr>
        <w:tc>
          <w:tcPr>
            <w:tcW w:w="5206"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rPr>
                <w:rFonts w:ascii="Arial" w:hAnsi="Arial" w:cs="Arial"/>
                <w:sz w:val="22"/>
                <w:szCs w:val="22"/>
              </w:rPr>
            </w:pPr>
            <w:r w:rsidRPr="0009504C">
              <w:rPr>
                <w:rFonts w:ascii="Arial" w:hAnsi="Arial" w:cs="Arial"/>
                <w:sz w:val="22"/>
                <w:szCs w:val="22"/>
              </w:rPr>
              <w:t>Бюджетның калган чараланын киметү</w:t>
            </w:r>
          </w:p>
        </w:tc>
        <w:tc>
          <w:tcPr>
            <w:tcW w:w="3363"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sz w:val="22"/>
                <w:szCs w:val="22"/>
              </w:rPr>
            </w:pPr>
            <w:r w:rsidRPr="0009504C">
              <w:rPr>
                <w:rFonts w:ascii="Arial" w:hAnsi="Arial" w:cs="Arial"/>
                <w:sz w:val="22"/>
                <w:szCs w:val="22"/>
              </w:rPr>
              <w:t>01 05 00 00 00 0000 600</w:t>
            </w:r>
          </w:p>
        </w:tc>
        <w:tc>
          <w:tcPr>
            <w:tcW w:w="1235"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color w:val="000000"/>
                <w:sz w:val="22"/>
                <w:szCs w:val="22"/>
              </w:rPr>
            </w:pPr>
            <w:r w:rsidRPr="0009504C">
              <w:rPr>
                <w:rFonts w:ascii="Arial" w:hAnsi="Arial" w:cs="Arial"/>
                <w:color w:val="000000"/>
                <w:sz w:val="22"/>
                <w:szCs w:val="22"/>
              </w:rPr>
              <w:t>+ 3376,2</w:t>
            </w:r>
          </w:p>
        </w:tc>
      </w:tr>
      <w:tr w:rsidR="00F6766B" w:rsidRPr="0009504C" w:rsidTr="00F6766B">
        <w:trPr>
          <w:cantSplit/>
          <w:trHeight w:val="300"/>
          <w:jc w:val="center"/>
        </w:trPr>
        <w:tc>
          <w:tcPr>
            <w:tcW w:w="5206"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rPr>
                <w:rFonts w:ascii="Arial" w:hAnsi="Arial" w:cs="Arial"/>
                <w:sz w:val="22"/>
                <w:szCs w:val="22"/>
              </w:rPr>
            </w:pPr>
            <w:r w:rsidRPr="0009504C">
              <w:rPr>
                <w:rFonts w:ascii="Arial" w:hAnsi="Arial" w:cs="Arial"/>
                <w:sz w:val="22"/>
                <w:szCs w:val="22"/>
              </w:rPr>
              <w:t xml:space="preserve">Җирлек бюджетының калган </w:t>
            </w:r>
            <w:proofErr w:type="gramStart"/>
            <w:r w:rsidRPr="0009504C">
              <w:rPr>
                <w:rFonts w:ascii="Arial" w:hAnsi="Arial" w:cs="Arial"/>
                <w:sz w:val="22"/>
                <w:szCs w:val="22"/>
              </w:rPr>
              <w:t>башка</w:t>
            </w:r>
            <w:proofErr w:type="gramEnd"/>
            <w:r w:rsidRPr="0009504C">
              <w:rPr>
                <w:rFonts w:ascii="Arial" w:hAnsi="Arial" w:cs="Arial"/>
                <w:sz w:val="22"/>
                <w:szCs w:val="22"/>
              </w:rPr>
              <w:t xml:space="preserve"> акчаларын киметү</w:t>
            </w:r>
          </w:p>
        </w:tc>
        <w:tc>
          <w:tcPr>
            <w:tcW w:w="3363"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sz w:val="22"/>
                <w:szCs w:val="22"/>
              </w:rPr>
            </w:pPr>
            <w:r w:rsidRPr="0009504C">
              <w:rPr>
                <w:rFonts w:ascii="Arial" w:hAnsi="Arial" w:cs="Arial"/>
                <w:sz w:val="22"/>
                <w:szCs w:val="22"/>
              </w:rPr>
              <w:t>01 05 02 01 10 0000 610</w:t>
            </w:r>
          </w:p>
        </w:tc>
        <w:tc>
          <w:tcPr>
            <w:tcW w:w="1235" w:type="dxa"/>
            <w:tcBorders>
              <w:top w:val="single" w:sz="4" w:space="0" w:color="auto"/>
              <w:left w:val="single" w:sz="4" w:space="0" w:color="auto"/>
              <w:bottom w:val="single" w:sz="4" w:space="0" w:color="auto"/>
              <w:right w:val="single" w:sz="4" w:space="0" w:color="auto"/>
            </w:tcBorders>
            <w:hideMark/>
          </w:tcPr>
          <w:p w:rsidR="00F6766B" w:rsidRPr="0009504C" w:rsidRDefault="00F6766B" w:rsidP="00F6766B">
            <w:pPr>
              <w:pStyle w:val="14"/>
              <w:jc w:val="center"/>
              <w:rPr>
                <w:rFonts w:ascii="Arial" w:hAnsi="Arial" w:cs="Arial"/>
                <w:color w:val="000000"/>
                <w:sz w:val="22"/>
                <w:szCs w:val="22"/>
              </w:rPr>
            </w:pPr>
            <w:r w:rsidRPr="0009504C">
              <w:rPr>
                <w:rFonts w:ascii="Arial" w:hAnsi="Arial" w:cs="Arial"/>
                <w:color w:val="000000"/>
                <w:sz w:val="22"/>
                <w:szCs w:val="22"/>
              </w:rPr>
              <w:t>+ 3376,2</w:t>
            </w:r>
          </w:p>
        </w:tc>
      </w:tr>
      <w:tr w:rsidR="00F6766B" w:rsidRPr="0009504C" w:rsidTr="00F6766B">
        <w:trPr>
          <w:cantSplit/>
          <w:trHeight w:val="300"/>
          <w:jc w:val="center"/>
        </w:trPr>
        <w:tc>
          <w:tcPr>
            <w:tcW w:w="5206" w:type="dxa"/>
            <w:tcBorders>
              <w:top w:val="single" w:sz="4" w:space="0" w:color="auto"/>
              <w:left w:val="single" w:sz="4" w:space="0" w:color="auto"/>
              <w:bottom w:val="single" w:sz="4" w:space="0" w:color="auto"/>
              <w:right w:val="single" w:sz="4" w:space="0" w:color="auto"/>
            </w:tcBorders>
          </w:tcPr>
          <w:p w:rsidR="00F6766B" w:rsidRPr="0009504C" w:rsidRDefault="00F6766B" w:rsidP="00F6766B">
            <w:pPr>
              <w:spacing w:line="288" w:lineRule="auto"/>
              <w:rPr>
                <w:rFonts w:ascii="Arial" w:hAnsi="Arial" w:cs="Arial"/>
              </w:rPr>
            </w:pPr>
            <w:r w:rsidRPr="0009504C">
              <w:rPr>
                <w:rFonts w:ascii="Arial" w:hAnsi="Arial" w:cs="Arial"/>
              </w:rPr>
              <w:t>Барлык чыганаклар</w:t>
            </w:r>
          </w:p>
        </w:tc>
        <w:tc>
          <w:tcPr>
            <w:tcW w:w="3363" w:type="dxa"/>
            <w:tcBorders>
              <w:top w:val="single" w:sz="4" w:space="0" w:color="auto"/>
              <w:left w:val="single" w:sz="4" w:space="0" w:color="auto"/>
              <w:bottom w:val="single" w:sz="4" w:space="0" w:color="auto"/>
              <w:right w:val="single" w:sz="4" w:space="0" w:color="auto"/>
            </w:tcBorders>
          </w:tcPr>
          <w:p w:rsidR="00F6766B" w:rsidRPr="0009504C" w:rsidRDefault="00F6766B" w:rsidP="00F6766B">
            <w:pPr>
              <w:pStyle w:val="14"/>
              <w:jc w:val="center"/>
              <w:rPr>
                <w:rFonts w:ascii="Arial" w:hAnsi="Arial" w:cs="Arial"/>
                <w:sz w:val="22"/>
                <w:szCs w:val="22"/>
              </w:rPr>
            </w:pPr>
          </w:p>
        </w:tc>
        <w:tc>
          <w:tcPr>
            <w:tcW w:w="1235" w:type="dxa"/>
            <w:tcBorders>
              <w:top w:val="single" w:sz="4" w:space="0" w:color="auto"/>
              <w:left w:val="single" w:sz="4" w:space="0" w:color="auto"/>
              <w:bottom w:val="single" w:sz="4" w:space="0" w:color="auto"/>
              <w:right w:val="single" w:sz="4" w:space="0" w:color="auto"/>
            </w:tcBorders>
          </w:tcPr>
          <w:p w:rsidR="00F6766B" w:rsidRPr="0009504C" w:rsidRDefault="00F6766B" w:rsidP="00F6766B">
            <w:pPr>
              <w:pStyle w:val="14"/>
              <w:jc w:val="center"/>
              <w:rPr>
                <w:rFonts w:ascii="Arial" w:hAnsi="Arial" w:cs="Arial"/>
                <w:color w:val="000000"/>
                <w:sz w:val="22"/>
                <w:szCs w:val="22"/>
              </w:rPr>
            </w:pPr>
            <w:r w:rsidRPr="0009504C">
              <w:rPr>
                <w:rFonts w:ascii="Arial" w:hAnsi="Arial" w:cs="Arial"/>
                <w:color w:val="000000"/>
                <w:sz w:val="22"/>
                <w:szCs w:val="22"/>
              </w:rPr>
              <w:t>64,0</w:t>
            </w:r>
          </w:p>
        </w:tc>
      </w:tr>
    </w:tbl>
    <w:p w:rsidR="00344739" w:rsidRPr="006F53F0"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09504C" w:rsidRDefault="0009504C" w:rsidP="00DA45DC">
      <w:pPr>
        <w:pStyle w:val="11"/>
        <w:jc w:val="both"/>
        <w:rPr>
          <w:rFonts w:ascii="Times New Roman" w:hAnsi="Times New Roman"/>
          <w:b/>
          <w:i/>
          <w:sz w:val="24"/>
        </w:rPr>
      </w:pPr>
    </w:p>
    <w:p w:rsidR="0009504C" w:rsidRDefault="0009504C" w:rsidP="00DA45DC">
      <w:pPr>
        <w:pStyle w:val="11"/>
        <w:jc w:val="both"/>
        <w:rPr>
          <w:rFonts w:ascii="Times New Roman" w:hAnsi="Times New Roman"/>
          <w:b/>
          <w:i/>
          <w:sz w:val="24"/>
        </w:rPr>
      </w:pPr>
    </w:p>
    <w:p w:rsidR="0009504C" w:rsidRDefault="0009504C"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E91889" w:rsidRDefault="00E91889" w:rsidP="00DA45DC">
      <w:pPr>
        <w:pStyle w:val="11"/>
        <w:jc w:val="both"/>
        <w:rPr>
          <w:rFonts w:ascii="Times New Roman" w:hAnsi="Times New Roman"/>
          <w:b/>
          <w:i/>
          <w:sz w:val="24"/>
        </w:rPr>
      </w:pPr>
    </w:p>
    <w:p w:rsidR="00AE6147" w:rsidRDefault="00AE6147" w:rsidP="00DA45DC">
      <w:pPr>
        <w:pStyle w:val="11"/>
        <w:jc w:val="both"/>
        <w:rPr>
          <w:rFonts w:ascii="Times New Roman" w:hAnsi="Times New Roman"/>
          <w:b/>
          <w:i/>
          <w:sz w:val="24"/>
        </w:rPr>
      </w:pPr>
    </w:p>
    <w:p w:rsidR="00AE6147" w:rsidRDefault="00AE6147" w:rsidP="00DA45DC">
      <w:pPr>
        <w:pStyle w:val="11"/>
        <w:jc w:val="both"/>
        <w:rPr>
          <w:rFonts w:ascii="Times New Roman" w:hAnsi="Times New Roman"/>
          <w:b/>
          <w:i/>
          <w:sz w:val="24"/>
        </w:rPr>
      </w:pPr>
    </w:p>
    <w:p w:rsidR="00F6766B" w:rsidRPr="0009504C" w:rsidRDefault="00F6766B" w:rsidP="0009504C">
      <w:pPr>
        <w:pStyle w:val="14"/>
        <w:ind w:left="6804" w:firstLine="567"/>
        <w:jc w:val="both"/>
        <w:rPr>
          <w:rFonts w:ascii="Arial" w:hAnsi="Arial" w:cs="Arial"/>
          <w:sz w:val="22"/>
          <w:szCs w:val="24"/>
        </w:rPr>
      </w:pPr>
      <w:r w:rsidRPr="0009504C">
        <w:rPr>
          <w:rFonts w:ascii="Arial" w:hAnsi="Arial" w:cs="Arial"/>
          <w:sz w:val="22"/>
          <w:szCs w:val="24"/>
        </w:rPr>
        <w:lastRenderedPageBreak/>
        <w:t>Татарстан Республикасы Аксубай муниципаль районы Иске Кармәт авыл җирлегенең 6.05.2022 ел, № 45 карарына                            2 нче кушымта</w:t>
      </w:r>
    </w:p>
    <w:p w:rsidR="00344739" w:rsidRPr="00AE6147" w:rsidRDefault="00344739" w:rsidP="00344739">
      <w:pPr>
        <w:pStyle w:val="14"/>
        <w:jc w:val="both"/>
        <w:rPr>
          <w:rFonts w:ascii="Arial" w:hAnsi="Arial" w:cs="Arial"/>
          <w:sz w:val="20"/>
        </w:rPr>
      </w:pPr>
    </w:p>
    <w:p w:rsidR="00F6766B" w:rsidRPr="0009504C" w:rsidRDefault="00F6766B" w:rsidP="0009504C">
      <w:pPr>
        <w:pStyle w:val="3"/>
        <w:ind w:left="426"/>
        <w:jc w:val="center"/>
        <w:rPr>
          <w:rFonts w:ascii="Arial" w:hAnsi="Arial" w:cs="Arial"/>
          <w:b/>
          <w:color w:val="auto"/>
        </w:rPr>
      </w:pPr>
      <w:r w:rsidRPr="0009504C">
        <w:rPr>
          <w:rFonts w:ascii="Arial" w:hAnsi="Arial" w:cs="Arial"/>
          <w:b/>
          <w:color w:val="auto"/>
        </w:rPr>
        <w:t>2022 елга</w:t>
      </w:r>
    </w:p>
    <w:p w:rsidR="00F6766B" w:rsidRPr="0009504C" w:rsidRDefault="00F6766B" w:rsidP="0009504C">
      <w:pPr>
        <w:pStyle w:val="3"/>
        <w:ind w:left="426"/>
        <w:jc w:val="center"/>
        <w:rPr>
          <w:rFonts w:ascii="Arial" w:hAnsi="Arial" w:cs="Arial"/>
          <w:b/>
          <w:color w:val="auto"/>
        </w:rPr>
      </w:pPr>
      <w:r w:rsidRPr="0009504C">
        <w:rPr>
          <w:rFonts w:ascii="Arial" w:hAnsi="Arial" w:cs="Arial"/>
          <w:b/>
          <w:color w:val="auto"/>
        </w:rPr>
        <w:t xml:space="preserve">Татарстан Республикасы Аксубай муниципаль районы </w:t>
      </w:r>
    </w:p>
    <w:p w:rsidR="0009504C" w:rsidRDefault="00F6766B" w:rsidP="0009504C">
      <w:pPr>
        <w:spacing w:after="0" w:line="240" w:lineRule="auto"/>
        <w:ind w:left="426"/>
        <w:rPr>
          <w:rFonts w:ascii="Arial" w:hAnsi="Arial" w:cs="Arial"/>
          <w:b/>
          <w:sz w:val="24"/>
          <w:szCs w:val="24"/>
        </w:rPr>
      </w:pPr>
      <w:proofErr w:type="gramStart"/>
      <w:r w:rsidRPr="0009504C">
        <w:rPr>
          <w:rFonts w:ascii="Arial" w:hAnsi="Arial" w:cs="Arial"/>
          <w:b/>
          <w:sz w:val="24"/>
          <w:szCs w:val="24"/>
        </w:rPr>
        <w:t>Иске</w:t>
      </w:r>
      <w:proofErr w:type="gramEnd"/>
      <w:r w:rsidRPr="0009504C">
        <w:rPr>
          <w:rFonts w:ascii="Arial" w:hAnsi="Arial" w:cs="Arial"/>
          <w:b/>
          <w:sz w:val="24"/>
          <w:szCs w:val="24"/>
        </w:rPr>
        <w:t xml:space="preserve"> Кармәт</w:t>
      </w:r>
      <w:r w:rsidRPr="0009504C">
        <w:rPr>
          <w:rFonts w:ascii="Arial" w:hAnsi="Arial" w:cs="Arial"/>
          <w:b/>
          <w:sz w:val="24"/>
          <w:szCs w:val="24"/>
          <w:lang w:eastAsia="ru-RU"/>
        </w:rPr>
        <w:t xml:space="preserve"> авыл җирлеге </w:t>
      </w:r>
      <w:r w:rsidRPr="0009504C">
        <w:rPr>
          <w:rFonts w:ascii="Arial" w:hAnsi="Arial" w:cs="Arial"/>
          <w:b/>
          <w:sz w:val="24"/>
          <w:szCs w:val="24"/>
        </w:rPr>
        <w:t xml:space="preserve">бюджеты керемнәренең фаразлана торган күләмнәре </w:t>
      </w:r>
    </w:p>
    <w:p w:rsidR="00344739" w:rsidRPr="0009504C" w:rsidRDefault="00344739" w:rsidP="0009504C">
      <w:pPr>
        <w:spacing w:after="0" w:line="240" w:lineRule="auto"/>
        <w:ind w:left="426"/>
        <w:rPr>
          <w:rFonts w:ascii="Arial" w:hAnsi="Arial" w:cs="Arial"/>
          <w:b/>
          <w:sz w:val="24"/>
          <w:szCs w:val="24"/>
        </w:rPr>
      </w:pPr>
      <w:r w:rsidRPr="002931D9">
        <w:rPr>
          <w:b/>
        </w:rPr>
        <w:t xml:space="preserve">                                                                               </w:t>
      </w:r>
    </w:p>
    <w:tbl>
      <w:tblPr>
        <w:tblW w:w="10030" w:type="dxa"/>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19"/>
        <w:gridCol w:w="2828"/>
        <w:gridCol w:w="1283"/>
      </w:tblGrid>
      <w:tr w:rsidR="00F6766B" w:rsidRPr="0009504C" w:rsidTr="003B246A">
        <w:trPr>
          <w:trHeight w:val="594"/>
          <w:jc w:val="right"/>
        </w:trPr>
        <w:tc>
          <w:tcPr>
            <w:tcW w:w="5919" w:type="dxa"/>
            <w:tcBorders>
              <w:top w:val="single" w:sz="4" w:space="0" w:color="auto"/>
              <w:left w:val="single" w:sz="4" w:space="0" w:color="auto"/>
              <w:bottom w:val="single" w:sz="4" w:space="0" w:color="auto"/>
              <w:right w:val="single" w:sz="4" w:space="0" w:color="auto"/>
            </w:tcBorders>
            <w:vAlign w:val="center"/>
            <w:hideMark/>
          </w:tcPr>
          <w:p w:rsidR="00F6766B" w:rsidRPr="0009504C" w:rsidRDefault="00F6766B" w:rsidP="00F6766B">
            <w:pPr>
              <w:widowControl w:val="0"/>
              <w:autoSpaceDE w:val="0"/>
              <w:autoSpaceDN w:val="0"/>
              <w:adjustRightInd w:val="0"/>
              <w:ind w:firstLine="720"/>
              <w:jc w:val="center"/>
              <w:rPr>
                <w:rFonts w:ascii="Arial" w:hAnsi="Arial" w:cs="Arial"/>
              </w:rPr>
            </w:pPr>
            <w:r w:rsidRPr="0009504C">
              <w:rPr>
                <w:rFonts w:ascii="Arial" w:hAnsi="Arial" w:cs="Arial"/>
              </w:rPr>
              <w:t>исеме</w:t>
            </w:r>
          </w:p>
        </w:tc>
        <w:tc>
          <w:tcPr>
            <w:tcW w:w="2828" w:type="dxa"/>
            <w:tcBorders>
              <w:top w:val="single" w:sz="4" w:space="0" w:color="auto"/>
              <w:left w:val="single" w:sz="4" w:space="0" w:color="auto"/>
              <w:bottom w:val="single" w:sz="4" w:space="0" w:color="auto"/>
              <w:right w:val="single" w:sz="4" w:space="0" w:color="auto"/>
            </w:tcBorders>
            <w:vAlign w:val="center"/>
            <w:hideMark/>
          </w:tcPr>
          <w:p w:rsidR="00F6766B" w:rsidRPr="0009504C" w:rsidRDefault="00F6766B" w:rsidP="00F6766B">
            <w:pPr>
              <w:widowControl w:val="0"/>
              <w:autoSpaceDE w:val="0"/>
              <w:autoSpaceDN w:val="0"/>
              <w:adjustRightInd w:val="0"/>
              <w:spacing w:after="0" w:line="240" w:lineRule="auto"/>
              <w:jc w:val="center"/>
              <w:rPr>
                <w:rFonts w:ascii="Arial" w:hAnsi="Arial" w:cs="Arial"/>
                <w:lang w:eastAsia="ru-RU"/>
              </w:rPr>
            </w:pPr>
            <w:r w:rsidRPr="0009504C">
              <w:rPr>
                <w:rFonts w:ascii="Arial" w:hAnsi="Arial" w:cs="Arial"/>
                <w:lang w:eastAsia="ru-RU"/>
              </w:rPr>
              <w:t>Керемнә</w:t>
            </w:r>
            <w:proofErr w:type="gramStart"/>
            <w:r w:rsidRPr="0009504C">
              <w:rPr>
                <w:rFonts w:ascii="Arial" w:hAnsi="Arial" w:cs="Arial"/>
                <w:lang w:eastAsia="ru-RU"/>
              </w:rPr>
              <w:t>р</w:t>
            </w:r>
            <w:proofErr w:type="gramEnd"/>
            <w:r w:rsidRPr="0009504C">
              <w:rPr>
                <w:rFonts w:ascii="Arial" w:hAnsi="Arial" w:cs="Arial"/>
                <w:lang w:eastAsia="ru-RU"/>
              </w:rPr>
              <w:t xml:space="preserve"> коды</w:t>
            </w:r>
          </w:p>
        </w:tc>
        <w:tc>
          <w:tcPr>
            <w:tcW w:w="1283" w:type="dxa"/>
            <w:tcBorders>
              <w:top w:val="single" w:sz="4" w:space="0" w:color="auto"/>
              <w:left w:val="single" w:sz="4" w:space="0" w:color="auto"/>
              <w:bottom w:val="single" w:sz="4" w:space="0" w:color="auto"/>
              <w:right w:val="single" w:sz="4" w:space="0" w:color="auto"/>
            </w:tcBorders>
            <w:vAlign w:val="center"/>
            <w:hideMark/>
          </w:tcPr>
          <w:p w:rsidR="00F6766B" w:rsidRPr="0009504C" w:rsidRDefault="00F6766B" w:rsidP="00F6766B">
            <w:pPr>
              <w:widowControl w:val="0"/>
              <w:autoSpaceDE w:val="0"/>
              <w:autoSpaceDN w:val="0"/>
              <w:adjustRightInd w:val="0"/>
              <w:spacing w:after="0" w:line="240" w:lineRule="auto"/>
              <w:jc w:val="center"/>
              <w:rPr>
                <w:rFonts w:ascii="Arial" w:hAnsi="Arial" w:cs="Arial"/>
                <w:lang w:eastAsia="ru-RU"/>
              </w:rPr>
            </w:pPr>
            <w:r w:rsidRPr="0009504C">
              <w:rPr>
                <w:rFonts w:ascii="Arial" w:hAnsi="Arial" w:cs="Arial"/>
                <w:lang w:eastAsia="ru-RU"/>
              </w:rPr>
              <w:t>Суммасы,</w:t>
            </w:r>
          </w:p>
          <w:p w:rsidR="00F6766B" w:rsidRPr="0009504C" w:rsidRDefault="00F6766B" w:rsidP="00F6766B">
            <w:pPr>
              <w:widowControl w:val="0"/>
              <w:autoSpaceDE w:val="0"/>
              <w:autoSpaceDN w:val="0"/>
              <w:adjustRightInd w:val="0"/>
              <w:spacing w:after="0" w:line="240" w:lineRule="auto"/>
              <w:jc w:val="center"/>
              <w:rPr>
                <w:rFonts w:ascii="Arial" w:hAnsi="Arial" w:cs="Arial"/>
                <w:lang w:eastAsia="ru-RU"/>
              </w:rPr>
            </w:pPr>
            <w:r w:rsidRPr="0009504C">
              <w:rPr>
                <w:rFonts w:ascii="Arial" w:hAnsi="Arial" w:cs="Arial"/>
                <w:lang w:eastAsia="ru-RU"/>
              </w:rPr>
              <w:t>мең сумнарда.</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Салым  керемнәре һәм салым булмаган керемнә</w:t>
            </w:r>
            <w:proofErr w:type="gramStart"/>
            <w:r w:rsidRPr="0009504C">
              <w:rPr>
                <w:rFonts w:ascii="Arial" w:hAnsi="Arial" w:cs="Arial"/>
              </w:rPr>
              <w:t>р</w:t>
            </w:r>
            <w:proofErr w:type="gramEnd"/>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hanging="39"/>
              <w:jc w:val="center"/>
              <w:rPr>
                <w:rFonts w:ascii="Arial" w:hAnsi="Arial" w:cs="Arial"/>
                <w:b/>
                <w:lang w:eastAsia="ru-RU"/>
              </w:rPr>
            </w:pPr>
            <w:r w:rsidRPr="0009504C">
              <w:rPr>
                <w:rFonts w:ascii="Arial" w:hAnsi="Arial" w:cs="Arial"/>
                <w:b/>
                <w:lang w:eastAsia="ru-RU"/>
              </w:rPr>
              <w:t>100</w:t>
            </w:r>
            <w:r w:rsidRPr="0009504C">
              <w:rPr>
                <w:rFonts w:ascii="Arial" w:hAnsi="Arial" w:cs="Arial"/>
                <w:b/>
                <w:lang w:val="en-US" w:eastAsia="ru-RU"/>
              </w:rPr>
              <w:t xml:space="preserve"> </w:t>
            </w:r>
            <w:r w:rsidRPr="0009504C">
              <w:rPr>
                <w:rFonts w:ascii="Arial" w:hAnsi="Arial" w:cs="Arial"/>
                <w:b/>
                <w:lang w:eastAsia="ru-RU"/>
              </w:rPr>
              <w:t>00000 00 0000 000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823,5</w:t>
            </w:r>
          </w:p>
        </w:tc>
      </w:tr>
      <w:tr w:rsidR="001510A5" w:rsidRPr="0009504C" w:rsidTr="003B246A">
        <w:trPr>
          <w:trHeight w:val="315"/>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Физик затлар керемнәренә салым</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129" w:right="-82"/>
              <w:jc w:val="center"/>
              <w:rPr>
                <w:rFonts w:ascii="Arial" w:hAnsi="Arial" w:cs="Arial"/>
                <w:b/>
                <w:lang w:eastAsia="ru-RU"/>
              </w:rPr>
            </w:pPr>
            <w:r w:rsidRPr="0009504C">
              <w:rPr>
                <w:rFonts w:ascii="Arial" w:hAnsi="Arial" w:cs="Arial"/>
                <w:b/>
                <w:lang w:eastAsia="ru-RU"/>
              </w:rPr>
              <w:t>101 02000 01 0000 110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33,0</w:t>
            </w:r>
          </w:p>
        </w:tc>
      </w:tr>
      <w:tr w:rsidR="001510A5" w:rsidRPr="0009504C" w:rsidTr="003B246A">
        <w:trPr>
          <w:trHeight w:val="315"/>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tabs>
                <w:tab w:val="left" w:pos="4170"/>
              </w:tabs>
              <w:autoSpaceDE w:val="0"/>
              <w:autoSpaceDN w:val="0"/>
              <w:adjustRightInd w:val="0"/>
              <w:ind w:right="-82"/>
              <w:jc w:val="both"/>
              <w:rPr>
                <w:rFonts w:ascii="Arial" w:hAnsi="Arial" w:cs="Arial"/>
              </w:rPr>
            </w:pPr>
            <w:r w:rsidRPr="0009504C">
              <w:rPr>
                <w:rFonts w:ascii="Arial" w:hAnsi="Arial" w:cs="Arial"/>
              </w:rPr>
              <w:t>Җыелма керемгә салым</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129" w:right="-82"/>
              <w:jc w:val="center"/>
              <w:rPr>
                <w:rFonts w:ascii="Arial" w:hAnsi="Arial" w:cs="Arial"/>
                <w:b/>
                <w:lang w:eastAsia="ru-RU"/>
              </w:rPr>
            </w:pPr>
            <w:r w:rsidRPr="0009504C">
              <w:rPr>
                <w:rFonts w:ascii="Arial" w:hAnsi="Arial" w:cs="Arial"/>
                <w:b/>
                <w:lang w:eastAsia="ru-RU"/>
              </w:rPr>
              <w:t>105 00000 00 0000 000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3,0</w:t>
            </w:r>
          </w:p>
        </w:tc>
      </w:tr>
      <w:tr w:rsidR="001510A5" w:rsidRPr="0009504C" w:rsidTr="003B246A">
        <w:trPr>
          <w:trHeight w:val="315"/>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tabs>
                <w:tab w:val="left" w:pos="4170"/>
              </w:tabs>
              <w:autoSpaceDE w:val="0"/>
              <w:autoSpaceDN w:val="0"/>
              <w:adjustRightInd w:val="0"/>
              <w:ind w:right="-82"/>
              <w:jc w:val="both"/>
              <w:rPr>
                <w:rFonts w:ascii="Arial" w:hAnsi="Arial" w:cs="Arial"/>
              </w:rPr>
            </w:pPr>
            <w:r w:rsidRPr="0009504C">
              <w:rPr>
                <w:rFonts w:ascii="Arial" w:hAnsi="Arial" w:cs="Arial"/>
              </w:rPr>
              <w:t>Бердә</w:t>
            </w:r>
            <w:proofErr w:type="gramStart"/>
            <w:r w:rsidRPr="0009504C">
              <w:rPr>
                <w:rFonts w:ascii="Arial" w:hAnsi="Arial" w:cs="Arial"/>
              </w:rPr>
              <w:t>м</w:t>
            </w:r>
            <w:proofErr w:type="gramEnd"/>
            <w:r w:rsidRPr="0009504C">
              <w:rPr>
                <w:rFonts w:ascii="Arial" w:hAnsi="Arial" w:cs="Arial"/>
              </w:rPr>
              <w:t xml:space="preserve"> авыл хуҗалыгы салымы</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129" w:right="-82"/>
              <w:jc w:val="center"/>
              <w:rPr>
                <w:rFonts w:ascii="Arial" w:hAnsi="Arial" w:cs="Arial"/>
                <w:lang w:eastAsia="ru-RU"/>
              </w:rPr>
            </w:pPr>
            <w:r w:rsidRPr="0009504C">
              <w:rPr>
                <w:rFonts w:ascii="Arial" w:hAnsi="Arial" w:cs="Arial"/>
                <w:lang w:eastAsia="ru-RU"/>
              </w:rPr>
              <w:t>105 03000 01 0000 110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lang w:eastAsia="ru-RU"/>
              </w:rPr>
            </w:pPr>
            <w:r w:rsidRPr="0009504C">
              <w:rPr>
                <w:rFonts w:ascii="Arial" w:hAnsi="Arial" w:cs="Arial"/>
                <w:lang w:eastAsia="ru-RU"/>
              </w:rPr>
              <w:t>3,0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jc w:val="both"/>
              <w:rPr>
                <w:rFonts w:ascii="Arial" w:hAnsi="Arial" w:cs="Arial"/>
                <w:lang w:eastAsia="ru-RU"/>
              </w:rPr>
            </w:pPr>
            <w:r w:rsidRPr="0009504C">
              <w:rPr>
                <w:rFonts w:ascii="Arial" w:hAnsi="Arial" w:cs="Arial"/>
              </w:rPr>
              <w:t>Мөлкәткә салымнар</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b/>
                <w:lang w:eastAsia="ru-RU"/>
              </w:rPr>
            </w:pPr>
            <w:r w:rsidRPr="0009504C">
              <w:rPr>
                <w:rFonts w:ascii="Arial" w:hAnsi="Arial" w:cs="Arial"/>
                <w:b/>
                <w:lang w:eastAsia="ru-RU"/>
              </w:rPr>
              <w:t xml:space="preserve">  106 00000</w:t>
            </w:r>
            <w:r w:rsidRPr="0009504C">
              <w:rPr>
                <w:rFonts w:ascii="Arial" w:hAnsi="Arial" w:cs="Arial"/>
                <w:b/>
                <w:lang w:val="en-US" w:eastAsia="ru-RU"/>
              </w:rPr>
              <w:t xml:space="preserve"> </w:t>
            </w:r>
            <w:r w:rsidRPr="0009504C">
              <w:rPr>
                <w:rFonts w:ascii="Arial" w:hAnsi="Arial" w:cs="Arial"/>
                <w:b/>
                <w:lang w:eastAsia="ru-RU"/>
              </w:rPr>
              <w:t>00 0000 000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402,0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jc w:val="both"/>
              <w:rPr>
                <w:rFonts w:ascii="Arial" w:hAnsi="Arial" w:cs="Arial"/>
                <w:lang w:eastAsia="ru-RU"/>
              </w:rPr>
            </w:pPr>
            <w:r w:rsidRPr="0009504C">
              <w:rPr>
                <w:rFonts w:ascii="Arial" w:hAnsi="Arial" w:cs="Arial"/>
              </w:rPr>
              <w:t>Физик затлар мөлкәтенә салым</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lang w:eastAsia="ru-RU"/>
              </w:rPr>
            </w:pPr>
            <w:r w:rsidRPr="0009504C">
              <w:rPr>
                <w:rFonts w:ascii="Arial" w:hAnsi="Arial" w:cs="Arial"/>
                <w:lang w:eastAsia="ru-RU"/>
              </w:rPr>
              <w:t xml:space="preserve">  106 01000</w:t>
            </w:r>
            <w:r w:rsidRPr="0009504C">
              <w:rPr>
                <w:rFonts w:ascii="Arial" w:hAnsi="Arial" w:cs="Arial"/>
                <w:lang w:val="en-US" w:eastAsia="ru-RU"/>
              </w:rPr>
              <w:t xml:space="preserve"> </w:t>
            </w:r>
            <w:r w:rsidRPr="0009504C">
              <w:rPr>
                <w:rFonts w:ascii="Arial" w:hAnsi="Arial" w:cs="Arial"/>
                <w:lang w:eastAsia="ru-RU"/>
              </w:rPr>
              <w:t>00 0000 110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lang w:eastAsia="ru-RU"/>
              </w:rPr>
            </w:pPr>
            <w:r w:rsidRPr="0009504C">
              <w:rPr>
                <w:rFonts w:ascii="Arial" w:hAnsi="Arial" w:cs="Arial"/>
                <w:lang w:eastAsia="ru-RU"/>
              </w:rPr>
              <w:t>40,0</w:t>
            </w:r>
          </w:p>
        </w:tc>
      </w:tr>
      <w:tr w:rsidR="001510A5" w:rsidRPr="0009504C" w:rsidTr="003B246A">
        <w:trPr>
          <w:trHeight w:val="270"/>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jc w:val="both"/>
              <w:rPr>
                <w:rFonts w:ascii="Arial" w:hAnsi="Arial" w:cs="Arial"/>
                <w:lang w:eastAsia="ru-RU"/>
              </w:rPr>
            </w:pPr>
            <w:r w:rsidRPr="0009504C">
              <w:rPr>
                <w:rFonts w:ascii="Arial" w:hAnsi="Arial" w:cs="Arial"/>
              </w:rPr>
              <w:t>Җир салымы</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lang w:eastAsia="ru-RU"/>
              </w:rPr>
            </w:pPr>
            <w:r w:rsidRPr="0009504C">
              <w:rPr>
                <w:rFonts w:ascii="Arial" w:hAnsi="Arial" w:cs="Arial"/>
                <w:lang w:eastAsia="ru-RU"/>
              </w:rPr>
              <w:t xml:space="preserve">  106 06000</w:t>
            </w:r>
            <w:r w:rsidRPr="0009504C">
              <w:rPr>
                <w:rFonts w:ascii="Arial" w:hAnsi="Arial" w:cs="Arial"/>
                <w:lang w:val="en-US" w:eastAsia="ru-RU"/>
              </w:rPr>
              <w:t xml:space="preserve"> </w:t>
            </w:r>
            <w:r w:rsidRPr="0009504C">
              <w:rPr>
                <w:rFonts w:ascii="Arial" w:hAnsi="Arial" w:cs="Arial"/>
                <w:lang w:eastAsia="ru-RU"/>
              </w:rPr>
              <w:t>00</w:t>
            </w:r>
            <w:r w:rsidRPr="0009504C">
              <w:rPr>
                <w:rFonts w:ascii="Arial" w:hAnsi="Arial" w:cs="Arial"/>
                <w:lang w:val="en-US" w:eastAsia="ru-RU"/>
              </w:rPr>
              <w:t xml:space="preserve"> </w:t>
            </w:r>
            <w:r w:rsidRPr="0009504C">
              <w:rPr>
                <w:rFonts w:ascii="Arial" w:hAnsi="Arial" w:cs="Arial"/>
                <w:lang w:eastAsia="ru-RU"/>
              </w:rPr>
              <w:t>0000 110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lang w:eastAsia="ru-RU"/>
              </w:rPr>
            </w:pPr>
            <w:r w:rsidRPr="0009504C">
              <w:rPr>
                <w:rFonts w:ascii="Arial" w:hAnsi="Arial" w:cs="Arial"/>
                <w:lang w:eastAsia="ru-RU"/>
              </w:rPr>
              <w:t>362,0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ind w:right="-82"/>
              <w:jc w:val="both"/>
              <w:rPr>
                <w:rFonts w:ascii="Arial" w:hAnsi="Arial" w:cs="Arial"/>
              </w:rPr>
            </w:pPr>
            <w:r w:rsidRPr="0009504C">
              <w:rPr>
                <w:rFonts w:ascii="Arial" w:hAnsi="Arial" w:cs="Arial"/>
                <w:lang w:eastAsia="ru-RU"/>
              </w:rPr>
              <w:t>Дәү</w:t>
            </w:r>
            <w:proofErr w:type="gramStart"/>
            <w:r w:rsidRPr="0009504C">
              <w:rPr>
                <w:rFonts w:ascii="Arial" w:hAnsi="Arial" w:cs="Arial"/>
                <w:lang w:eastAsia="ru-RU"/>
              </w:rPr>
              <w:t>л</w:t>
            </w:r>
            <w:proofErr w:type="gramEnd"/>
            <w:r w:rsidRPr="0009504C">
              <w:rPr>
                <w:rFonts w:ascii="Arial" w:hAnsi="Arial" w:cs="Arial"/>
                <w:lang w:eastAsia="ru-RU"/>
              </w:rPr>
              <w:t>әт пошлинасы</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b/>
                <w:lang w:eastAsia="ru-RU"/>
              </w:rPr>
            </w:pPr>
            <w:r w:rsidRPr="0009504C">
              <w:rPr>
                <w:rFonts w:ascii="Arial" w:hAnsi="Arial" w:cs="Arial"/>
                <w:b/>
                <w:lang w:eastAsia="ru-RU"/>
              </w:rPr>
              <w:t xml:space="preserve">  108 00000 00 0000 000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3,0</w:t>
            </w:r>
          </w:p>
        </w:tc>
      </w:tr>
      <w:tr w:rsidR="00344739"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344739" w:rsidRPr="0009504C" w:rsidRDefault="001510A5">
            <w:pPr>
              <w:widowControl w:val="0"/>
              <w:autoSpaceDE w:val="0"/>
              <w:autoSpaceDN w:val="0"/>
              <w:adjustRightInd w:val="0"/>
              <w:spacing w:after="0" w:line="240" w:lineRule="auto"/>
              <w:jc w:val="both"/>
              <w:rPr>
                <w:rFonts w:ascii="Arial" w:hAnsi="Arial" w:cs="Arial"/>
                <w:lang w:eastAsia="ru-RU"/>
              </w:rPr>
            </w:pPr>
            <w:r w:rsidRPr="0009504C">
              <w:rPr>
                <w:rFonts w:ascii="Arial" w:hAnsi="Arial" w:cs="Arial"/>
              </w:rPr>
              <w:t>Нотариаль гамәллә</w:t>
            </w:r>
            <w:proofErr w:type="gramStart"/>
            <w:r w:rsidRPr="0009504C">
              <w:rPr>
                <w:rFonts w:ascii="Arial" w:hAnsi="Arial" w:cs="Arial"/>
              </w:rPr>
              <w:t>р</w:t>
            </w:r>
            <w:proofErr w:type="gramEnd"/>
            <w:r w:rsidRPr="0009504C">
              <w:rPr>
                <w:rFonts w:ascii="Arial" w:hAnsi="Arial" w:cs="Arial"/>
              </w:rPr>
              <w:t xml:space="preserve"> кылган өчен дәүләт пошлинасы (Россия Федерациясе консуллык учреждениеләре тарафыннан гамәлләрдән тыш)</w:t>
            </w:r>
          </w:p>
        </w:tc>
        <w:tc>
          <w:tcPr>
            <w:tcW w:w="2828" w:type="dxa"/>
            <w:tcBorders>
              <w:top w:val="single" w:sz="4" w:space="0" w:color="auto"/>
              <w:left w:val="single" w:sz="4" w:space="0" w:color="auto"/>
              <w:bottom w:val="single" w:sz="4" w:space="0" w:color="auto"/>
              <w:right w:val="single" w:sz="4" w:space="0" w:color="auto"/>
            </w:tcBorders>
          </w:tcPr>
          <w:p w:rsidR="00344739" w:rsidRPr="0009504C" w:rsidRDefault="00344739">
            <w:pPr>
              <w:widowControl w:val="0"/>
              <w:autoSpaceDE w:val="0"/>
              <w:autoSpaceDN w:val="0"/>
              <w:adjustRightInd w:val="0"/>
              <w:spacing w:after="0" w:line="240" w:lineRule="auto"/>
              <w:ind w:right="-82"/>
              <w:jc w:val="center"/>
              <w:rPr>
                <w:rFonts w:ascii="Arial" w:hAnsi="Arial" w:cs="Arial"/>
                <w:lang w:eastAsia="ru-RU"/>
              </w:rPr>
            </w:pPr>
          </w:p>
          <w:p w:rsidR="00344739" w:rsidRPr="0009504C" w:rsidRDefault="003B246A">
            <w:pPr>
              <w:widowControl w:val="0"/>
              <w:autoSpaceDE w:val="0"/>
              <w:autoSpaceDN w:val="0"/>
              <w:adjustRightInd w:val="0"/>
              <w:spacing w:after="0" w:line="240" w:lineRule="auto"/>
              <w:ind w:right="-82"/>
              <w:rPr>
                <w:rFonts w:ascii="Arial" w:hAnsi="Arial" w:cs="Arial"/>
                <w:lang w:eastAsia="ru-RU"/>
              </w:rPr>
            </w:pPr>
            <w:r w:rsidRPr="0009504C">
              <w:rPr>
                <w:rFonts w:ascii="Arial" w:hAnsi="Arial" w:cs="Arial"/>
                <w:lang w:eastAsia="ru-RU"/>
              </w:rPr>
              <w:t xml:space="preserve">  </w:t>
            </w:r>
            <w:r w:rsidR="00344739" w:rsidRPr="0009504C">
              <w:rPr>
                <w:rFonts w:ascii="Arial" w:hAnsi="Arial" w:cs="Arial"/>
                <w:lang w:eastAsia="ru-RU"/>
              </w:rPr>
              <w:t>108</w:t>
            </w:r>
            <w:r w:rsidR="00344739" w:rsidRPr="0009504C">
              <w:rPr>
                <w:rFonts w:ascii="Arial" w:hAnsi="Arial" w:cs="Arial"/>
                <w:lang w:val="en-US" w:eastAsia="ru-RU"/>
              </w:rPr>
              <w:t xml:space="preserve"> </w:t>
            </w:r>
            <w:r w:rsidR="00344739" w:rsidRPr="0009504C">
              <w:rPr>
                <w:rFonts w:ascii="Arial" w:hAnsi="Arial" w:cs="Arial"/>
                <w:lang w:eastAsia="ru-RU"/>
              </w:rPr>
              <w:t>04000</w:t>
            </w:r>
            <w:r w:rsidR="00344739" w:rsidRPr="0009504C">
              <w:rPr>
                <w:rFonts w:ascii="Arial" w:hAnsi="Arial" w:cs="Arial"/>
                <w:lang w:val="en-US" w:eastAsia="ru-RU"/>
              </w:rPr>
              <w:t xml:space="preserve"> </w:t>
            </w:r>
            <w:r w:rsidR="00344739" w:rsidRPr="0009504C">
              <w:rPr>
                <w:rFonts w:ascii="Arial" w:hAnsi="Arial" w:cs="Arial"/>
                <w:lang w:eastAsia="ru-RU"/>
              </w:rPr>
              <w:t>01</w:t>
            </w:r>
            <w:r w:rsidR="00344739" w:rsidRPr="0009504C">
              <w:rPr>
                <w:rFonts w:ascii="Arial" w:hAnsi="Arial" w:cs="Arial"/>
                <w:lang w:val="en-US" w:eastAsia="ru-RU"/>
              </w:rPr>
              <w:t xml:space="preserve"> </w:t>
            </w:r>
            <w:r w:rsidR="00344739" w:rsidRPr="0009504C">
              <w:rPr>
                <w:rFonts w:ascii="Arial" w:hAnsi="Arial" w:cs="Arial"/>
                <w:lang w:eastAsia="ru-RU"/>
              </w:rPr>
              <w:t>0000 110</w:t>
            </w:r>
          </w:p>
        </w:tc>
        <w:tc>
          <w:tcPr>
            <w:tcW w:w="1283" w:type="dxa"/>
            <w:tcBorders>
              <w:top w:val="single" w:sz="4" w:space="0" w:color="auto"/>
              <w:left w:val="single" w:sz="4" w:space="0" w:color="auto"/>
              <w:bottom w:val="single" w:sz="4" w:space="0" w:color="auto"/>
              <w:right w:val="single" w:sz="4" w:space="0" w:color="auto"/>
            </w:tcBorders>
            <w:hideMark/>
          </w:tcPr>
          <w:p w:rsidR="00344739" w:rsidRPr="0009504C" w:rsidRDefault="00344739" w:rsidP="00CB2C66">
            <w:pPr>
              <w:widowControl w:val="0"/>
              <w:autoSpaceDE w:val="0"/>
              <w:autoSpaceDN w:val="0"/>
              <w:adjustRightInd w:val="0"/>
              <w:spacing w:after="0" w:line="240" w:lineRule="auto"/>
              <w:ind w:left="-75" w:right="-134"/>
              <w:jc w:val="center"/>
              <w:rPr>
                <w:rFonts w:ascii="Arial" w:hAnsi="Arial" w:cs="Arial"/>
                <w:lang w:eastAsia="ru-RU"/>
              </w:rPr>
            </w:pPr>
            <w:r w:rsidRPr="0009504C">
              <w:rPr>
                <w:rFonts w:ascii="Arial" w:hAnsi="Arial" w:cs="Arial"/>
                <w:lang w:eastAsia="ru-RU"/>
              </w:rPr>
              <w:t>3,0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jc w:val="both"/>
              <w:rPr>
                <w:rFonts w:ascii="Arial" w:hAnsi="Arial" w:cs="Arial"/>
                <w:lang w:eastAsia="ru-RU"/>
              </w:rPr>
            </w:pPr>
            <w:r w:rsidRPr="0009504C">
              <w:rPr>
                <w:rFonts w:ascii="Arial" w:hAnsi="Arial" w:cs="Arial"/>
              </w:rPr>
              <w:t>Түләүле хезмәтлә</w:t>
            </w:r>
            <w:proofErr w:type="gramStart"/>
            <w:r w:rsidRPr="0009504C">
              <w:rPr>
                <w:rFonts w:ascii="Arial" w:hAnsi="Arial" w:cs="Arial"/>
              </w:rPr>
              <w:t>р</w:t>
            </w:r>
            <w:proofErr w:type="gramEnd"/>
            <w:r w:rsidRPr="0009504C">
              <w:rPr>
                <w:rFonts w:ascii="Arial" w:hAnsi="Arial" w:cs="Arial"/>
              </w:rPr>
              <w:t xml:space="preserve"> күрсәтүдән һәм дәүләт чыгымнарын компенсацияләүдән керемнәр</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b/>
                <w:lang w:eastAsia="ru-RU"/>
              </w:rPr>
            </w:pPr>
            <w:r w:rsidRPr="0009504C">
              <w:rPr>
                <w:rFonts w:ascii="Arial" w:hAnsi="Arial" w:cs="Arial"/>
                <w:b/>
                <w:lang w:eastAsia="ru-RU"/>
              </w:rPr>
              <w:t xml:space="preserve">  113 00000 00 0000 000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250,0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jc w:val="both"/>
              <w:rPr>
                <w:rFonts w:ascii="Arial" w:hAnsi="Arial" w:cs="Arial"/>
                <w:lang w:eastAsia="ru-RU"/>
              </w:rPr>
            </w:pPr>
            <w:r w:rsidRPr="0009504C">
              <w:rPr>
                <w:rFonts w:ascii="Arial" w:hAnsi="Arial" w:cs="Arial"/>
              </w:rPr>
              <w:t xml:space="preserve">Мөлкәтне эксплуатацияләүгә бәйле </w:t>
            </w:r>
            <w:proofErr w:type="gramStart"/>
            <w:r w:rsidRPr="0009504C">
              <w:rPr>
                <w:rFonts w:ascii="Arial" w:hAnsi="Arial" w:cs="Arial"/>
              </w:rPr>
              <w:t>р</w:t>
            </w:r>
            <w:proofErr w:type="gramEnd"/>
            <w:r w:rsidRPr="0009504C">
              <w:rPr>
                <w:rFonts w:ascii="Arial" w:hAnsi="Arial" w:cs="Arial"/>
              </w:rPr>
              <w:t>әвештә тотылган чыгымнарны каплау тәртибендә керә торган керемнәр</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lang w:eastAsia="ru-RU"/>
              </w:rPr>
            </w:pPr>
            <w:r w:rsidRPr="0009504C">
              <w:rPr>
                <w:rFonts w:ascii="Arial" w:hAnsi="Arial" w:cs="Arial"/>
              </w:rPr>
              <w:t xml:space="preserve">  113 02060 00 0000 130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lang w:eastAsia="ru-RU"/>
              </w:rPr>
            </w:pPr>
            <w:r w:rsidRPr="0009504C">
              <w:rPr>
                <w:rFonts w:ascii="Arial" w:hAnsi="Arial" w:cs="Arial"/>
                <w:lang w:eastAsia="ru-RU"/>
              </w:rPr>
              <w:t>250,0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widowControl w:val="0"/>
              <w:autoSpaceDE w:val="0"/>
              <w:autoSpaceDN w:val="0"/>
              <w:adjustRightInd w:val="0"/>
              <w:spacing w:after="0"/>
              <w:ind w:right="8"/>
              <w:jc w:val="both"/>
              <w:rPr>
                <w:rFonts w:ascii="Arial" w:hAnsi="Arial" w:cs="Arial"/>
              </w:rPr>
            </w:pPr>
            <w:r w:rsidRPr="0009504C">
              <w:rPr>
                <w:rFonts w:ascii="Arial" w:hAnsi="Arial" w:cs="Arial"/>
              </w:rPr>
              <w:t>Башка керемнә</w:t>
            </w:r>
            <w:proofErr w:type="gramStart"/>
            <w:r w:rsidRPr="0009504C">
              <w:rPr>
                <w:rFonts w:ascii="Arial" w:hAnsi="Arial" w:cs="Arial"/>
              </w:rPr>
              <w:t>р</w:t>
            </w:r>
            <w:proofErr w:type="gramEnd"/>
          </w:p>
        </w:tc>
        <w:tc>
          <w:tcPr>
            <w:tcW w:w="282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widowControl w:val="0"/>
              <w:autoSpaceDE w:val="0"/>
              <w:autoSpaceDN w:val="0"/>
              <w:adjustRightInd w:val="0"/>
              <w:spacing w:after="0"/>
              <w:ind w:left="-75" w:right="-149" w:hanging="39"/>
              <w:jc w:val="center"/>
              <w:rPr>
                <w:rFonts w:ascii="Arial" w:hAnsi="Arial" w:cs="Arial"/>
                <w:b/>
              </w:rPr>
            </w:pPr>
            <w:r w:rsidRPr="0009504C">
              <w:rPr>
                <w:rFonts w:ascii="Arial" w:hAnsi="Arial" w:cs="Arial"/>
                <w:b/>
              </w:rPr>
              <w:t>117 00000 00 0000 150</w:t>
            </w:r>
          </w:p>
        </w:tc>
        <w:tc>
          <w:tcPr>
            <w:tcW w:w="1283"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132,5</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widowControl w:val="0"/>
              <w:autoSpaceDE w:val="0"/>
              <w:autoSpaceDN w:val="0"/>
              <w:adjustRightInd w:val="0"/>
              <w:spacing w:after="0"/>
              <w:ind w:right="8"/>
              <w:jc w:val="both"/>
              <w:rPr>
                <w:rFonts w:ascii="Arial" w:hAnsi="Arial" w:cs="Arial"/>
              </w:rPr>
            </w:pPr>
            <w:r w:rsidRPr="0009504C">
              <w:rPr>
                <w:rFonts w:ascii="Arial" w:hAnsi="Arial" w:cs="Arial"/>
              </w:rPr>
              <w:t>Авыл җирлекләре бюджетларына күчерелә торган үзара салым акчалары</w:t>
            </w:r>
          </w:p>
        </w:tc>
        <w:tc>
          <w:tcPr>
            <w:tcW w:w="282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widowControl w:val="0"/>
              <w:autoSpaceDE w:val="0"/>
              <w:autoSpaceDN w:val="0"/>
              <w:adjustRightInd w:val="0"/>
              <w:spacing w:after="0"/>
              <w:ind w:left="-75" w:right="-149" w:hanging="39"/>
              <w:jc w:val="center"/>
              <w:rPr>
                <w:rFonts w:ascii="Arial" w:hAnsi="Arial" w:cs="Arial"/>
              </w:rPr>
            </w:pPr>
            <w:r w:rsidRPr="0009504C">
              <w:rPr>
                <w:rFonts w:ascii="Arial" w:hAnsi="Arial" w:cs="Arial"/>
              </w:rPr>
              <w:t>117 14030 00 0000 150</w:t>
            </w:r>
          </w:p>
        </w:tc>
        <w:tc>
          <w:tcPr>
            <w:tcW w:w="1283"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lang w:eastAsia="ru-RU"/>
              </w:rPr>
            </w:pPr>
            <w:r w:rsidRPr="0009504C">
              <w:rPr>
                <w:rFonts w:ascii="Arial" w:hAnsi="Arial" w:cs="Arial"/>
                <w:lang w:eastAsia="ru-RU"/>
              </w:rPr>
              <w:t>132,5</w:t>
            </w:r>
          </w:p>
        </w:tc>
      </w:tr>
      <w:tr w:rsidR="001510A5" w:rsidRPr="0009504C" w:rsidTr="003B246A">
        <w:trPr>
          <w:trHeight w:val="255"/>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ind w:right="-82"/>
              <w:jc w:val="both"/>
              <w:rPr>
                <w:rFonts w:ascii="Arial" w:hAnsi="Arial" w:cs="Arial"/>
              </w:rPr>
            </w:pPr>
            <w:r w:rsidRPr="0009504C">
              <w:rPr>
                <w:rFonts w:ascii="Arial" w:hAnsi="Arial" w:cs="Arial"/>
              </w:rPr>
              <w:t>Кире кайтарылмый торган кертемнә</w:t>
            </w:r>
            <w:proofErr w:type="gramStart"/>
            <w:r w:rsidRPr="0009504C">
              <w:rPr>
                <w:rFonts w:ascii="Arial" w:hAnsi="Arial" w:cs="Arial"/>
              </w:rPr>
              <w:t>р</w:t>
            </w:r>
            <w:proofErr w:type="gramEnd"/>
          </w:p>
        </w:tc>
        <w:tc>
          <w:tcPr>
            <w:tcW w:w="2828"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widowControl w:val="0"/>
              <w:autoSpaceDE w:val="0"/>
              <w:autoSpaceDN w:val="0"/>
              <w:adjustRightInd w:val="0"/>
              <w:spacing w:after="0" w:line="240" w:lineRule="auto"/>
              <w:ind w:right="-82"/>
              <w:rPr>
                <w:rFonts w:ascii="Arial" w:hAnsi="Arial" w:cs="Arial"/>
                <w:b/>
                <w:lang w:eastAsia="ru-RU"/>
              </w:rPr>
            </w:pPr>
            <w:r w:rsidRPr="0009504C">
              <w:rPr>
                <w:rFonts w:ascii="Arial" w:hAnsi="Arial" w:cs="Arial"/>
                <w:b/>
                <w:lang w:eastAsia="ru-RU"/>
              </w:rPr>
              <w:t xml:space="preserve">  200 00000 00 0000 000</w:t>
            </w:r>
          </w:p>
        </w:tc>
        <w:tc>
          <w:tcPr>
            <w:tcW w:w="1283"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
                <w:lang w:eastAsia="ru-RU"/>
              </w:rPr>
            </w:pPr>
            <w:r w:rsidRPr="0009504C">
              <w:rPr>
                <w:rFonts w:ascii="Arial" w:hAnsi="Arial" w:cs="Arial"/>
                <w:b/>
                <w:lang w:eastAsia="ru-RU"/>
              </w:rPr>
              <w:t>2488,70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Россия Федерациясе субъектлары һәм муниципаль берәмлеклә</w:t>
            </w:r>
            <w:proofErr w:type="gramStart"/>
            <w:r w:rsidRPr="0009504C">
              <w:rPr>
                <w:rFonts w:ascii="Arial" w:hAnsi="Arial" w:cs="Arial"/>
              </w:rPr>
              <w:t>р</w:t>
            </w:r>
            <w:proofErr w:type="gramEnd"/>
            <w:r w:rsidRPr="0009504C">
              <w:rPr>
                <w:rFonts w:ascii="Arial" w:hAnsi="Arial" w:cs="Arial"/>
              </w:rPr>
              <w:t xml:space="preserve"> бюджетларына дотация</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lang w:eastAsia="ru-RU"/>
              </w:rPr>
            </w:pPr>
            <w:r w:rsidRPr="0009504C">
              <w:rPr>
                <w:rFonts w:ascii="Arial" w:hAnsi="Arial" w:cs="Arial"/>
                <w:lang w:eastAsia="ru-RU"/>
              </w:rPr>
              <w:t xml:space="preserve">  202 16000 00 0000 150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Cs/>
                <w:lang w:eastAsia="ru-RU"/>
              </w:rPr>
            </w:pPr>
            <w:r w:rsidRPr="0009504C">
              <w:rPr>
                <w:rFonts w:ascii="Arial" w:hAnsi="Arial" w:cs="Arial"/>
                <w:bCs/>
                <w:lang w:eastAsia="ru-RU"/>
              </w:rPr>
              <w:t>2392,20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Россия Федерациясе субъектлары һәм муниципаль берәмлеклә</w:t>
            </w:r>
            <w:proofErr w:type="gramStart"/>
            <w:r w:rsidRPr="0009504C">
              <w:rPr>
                <w:rFonts w:ascii="Arial" w:hAnsi="Arial" w:cs="Arial"/>
              </w:rPr>
              <w:t>р</w:t>
            </w:r>
            <w:proofErr w:type="gramEnd"/>
            <w:r w:rsidRPr="0009504C">
              <w:rPr>
                <w:rFonts w:ascii="Arial" w:hAnsi="Arial" w:cs="Arial"/>
              </w:rPr>
              <w:t xml:space="preserve"> бюджетларына субвенцияләр</w:t>
            </w:r>
          </w:p>
        </w:tc>
        <w:tc>
          <w:tcPr>
            <w:tcW w:w="282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right="-82"/>
              <w:rPr>
                <w:rFonts w:ascii="Arial" w:hAnsi="Arial" w:cs="Arial"/>
                <w:bCs/>
                <w:lang w:eastAsia="ru-RU"/>
              </w:rPr>
            </w:pPr>
            <w:r w:rsidRPr="0009504C">
              <w:rPr>
                <w:rFonts w:ascii="Arial" w:hAnsi="Arial" w:cs="Arial"/>
                <w:lang w:eastAsia="ru-RU"/>
              </w:rPr>
              <w:t xml:space="preserve">  202 30000 00 0000 150</w:t>
            </w: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0" w:line="240" w:lineRule="auto"/>
              <w:ind w:left="-75" w:right="-134"/>
              <w:jc w:val="center"/>
              <w:rPr>
                <w:rFonts w:ascii="Arial" w:hAnsi="Arial" w:cs="Arial"/>
                <w:bCs/>
                <w:lang w:eastAsia="ru-RU"/>
              </w:rPr>
            </w:pPr>
            <w:r w:rsidRPr="0009504C">
              <w:rPr>
                <w:rFonts w:ascii="Arial" w:hAnsi="Arial" w:cs="Arial"/>
                <w:bCs/>
                <w:lang w:eastAsia="ru-RU"/>
              </w:rPr>
              <w:t>96,50</w:t>
            </w:r>
          </w:p>
        </w:tc>
      </w:tr>
      <w:tr w:rsidR="001510A5" w:rsidRPr="0009504C" w:rsidTr="003B246A">
        <w:trPr>
          <w:jc w:val="right"/>
        </w:trPr>
        <w:tc>
          <w:tcPr>
            <w:tcW w:w="591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120" w:line="240" w:lineRule="auto"/>
              <w:ind w:right="-82"/>
              <w:jc w:val="both"/>
              <w:rPr>
                <w:rFonts w:ascii="Arial" w:hAnsi="Arial" w:cs="Arial"/>
                <w:bCs/>
                <w:lang w:eastAsia="ru-RU"/>
              </w:rPr>
            </w:pPr>
            <w:r w:rsidRPr="0009504C">
              <w:rPr>
                <w:rFonts w:ascii="Arial" w:hAnsi="Arial" w:cs="Arial"/>
                <w:bCs/>
                <w:lang w:eastAsia="ru-RU"/>
              </w:rPr>
              <w:t>Барлык керемнә</w:t>
            </w:r>
            <w:proofErr w:type="gramStart"/>
            <w:r w:rsidRPr="0009504C">
              <w:rPr>
                <w:rFonts w:ascii="Arial" w:hAnsi="Arial" w:cs="Arial"/>
                <w:bCs/>
                <w:lang w:eastAsia="ru-RU"/>
              </w:rPr>
              <w:t>р</w:t>
            </w:r>
            <w:proofErr w:type="gramEnd"/>
          </w:p>
        </w:tc>
        <w:tc>
          <w:tcPr>
            <w:tcW w:w="282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widowControl w:val="0"/>
              <w:autoSpaceDE w:val="0"/>
              <w:autoSpaceDN w:val="0"/>
              <w:adjustRightInd w:val="0"/>
              <w:spacing w:after="120" w:line="240" w:lineRule="auto"/>
              <w:ind w:right="-82"/>
              <w:jc w:val="center"/>
              <w:rPr>
                <w:rFonts w:ascii="Arial" w:hAnsi="Arial" w:cs="Arial"/>
                <w:b/>
                <w:bCs/>
                <w:lang w:eastAsia="ru-RU"/>
              </w:rPr>
            </w:pPr>
          </w:p>
        </w:tc>
        <w:tc>
          <w:tcPr>
            <w:tcW w:w="128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widowControl w:val="0"/>
              <w:autoSpaceDE w:val="0"/>
              <w:autoSpaceDN w:val="0"/>
              <w:adjustRightInd w:val="0"/>
              <w:spacing w:after="120" w:line="240" w:lineRule="auto"/>
              <w:ind w:left="-75" w:right="-134"/>
              <w:jc w:val="center"/>
              <w:rPr>
                <w:rFonts w:ascii="Arial" w:hAnsi="Arial" w:cs="Arial"/>
                <w:b/>
                <w:bCs/>
                <w:lang w:eastAsia="ru-RU"/>
              </w:rPr>
            </w:pPr>
            <w:r w:rsidRPr="0009504C">
              <w:rPr>
                <w:rFonts w:ascii="Arial" w:hAnsi="Arial" w:cs="Arial"/>
                <w:b/>
                <w:bCs/>
                <w:lang w:eastAsia="ru-RU"/>
              </w:rPr>
              <w:t>3312,2</w:t>
            </w:r>
          </w:p>
        </w:tc>
      </w:tr>
    </w:tbl>
    <w:p w:rsidR="00344739" w:rsidRPr="002931D9" w:rsidRDefault="00344739" w:rsidP="00344739">
      <w:pPr>
        <w:pStyle w:val="ab"/>
        <w:rPr>
          <w:rFonts w:ascii="Times New Roman" w:hAnsi="Times New Roman"/>
          <w:szCs w:val="24"/>
        </w:rPr>
      </w:pPr>
    </w:p>
    <w:p w:rsidR="00344739" w:rsidRPr="002931D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344739" w:rsidRDefault="00344739" w:rsidP="00DA45DC">
      <w:pPr>
        <w:pStyle w:val="11"/>
        <w:jc w:val="both"/>
        <w:rPr>
          <w:rFonts w:ascii="Times New Roman" w:hAnsi="Times New Roman"/>
          <w:b/>
          <w:i/>
          <w:sz w:val="24"/>
        </w:rPr>
      </w:pPr>
    </w:p>
    <w:p w:rsidR="0009504C" w:rsidRDefault="0009504C" w:rsidP="00F6766B">
      <w:pPr>
        <w:pStyle w:val="14"/>
        <w:ind w:left="7788"/>
        <w:jc w:val="both"/>
        <w:rPr>
          <w:sz w:val="24"/>
          <w:szCs w:val="24"/>
        </w:rPr>
      </w:pPr>
    </w:p>
    <w:p w:rsidR="00F6766B" w:rsidRDefault="00F6766B" w:rsidP="0009504C">
      <w:pPr>
        <w:pStyle w:val="14"/>
        <w:ind w:left="6804" w:firstLine="567"/>
        <w:jc w:val="both"/>
        <w:rPr>
          <w:rFonts w:ascii="Arial" w:hAnsi="Arial" w:cs="Arial"/>
          <w:sz w:val="22"/>
          <w:szCs w:val="24"/>
        </w:rPr>
      </w:pPr>
      <w:r w:rsidRPr="0009504C">
        <w:rPr>
          <w:rFonts w:ascii="Arial" w:hAnsi="Arial" w:cs="Arial"/>
          <w:sz w:val="22"/>
          <w:szCs w:val="24"/>
        </w:rPr>
        <w:lastRenderedPageBreak/>
        <w:t xml:space="preserve">Татарстан Республикасы Аксубай муниципаль районы </w:t>
      </w:r>
      <w:proofErr w:type="gramStart"/>
      <w:r w:rsidRPr="0009504C">
        <w:rPr>
          <w:rFonts w:ascii="Arial" w:hAnsi="Arial" w:cs="Arial"/>
          <w:sz w:val="22"/>
          <w:szCs w:val="24"/>
        </w:rPr>
        <w:t>Иске</w:t>
      </w:r>
      <w:proofErr w:type="gramEnd"/>
      <w:r w:rsidRPr="0009504C">
        <w:rPr>
          <w:rFonts w:ascii="Arial" w:hAnsi="Arial" w:cs="Arial"/>
          <w:sz w:val="22"/>
          <w:szCs w:val="24"/>
        </w:rPr>
        <w:t xml:space="preserve"> Кармәт авыл җирлегенең 6.05.2022 ел, № 45 карарына                            3 нче кушымта</w:t>
      </w:r>
    </w:p>
    <w:p w:rsidR="0009504C" w:rsidRPr="0009504C" w:rsidRDefault="0009504C" w:rsidP="0009504C">
      <w:pPr>
        <w:pStyle w:val="14"/>
        <w:ind w:left="6804" w:firstLine="567"/>
        <w:jc w:val="both"/>
        <w:rPr>
          <w:rFonts w:ascii="Arial" w:hAnsi="Arial" w:cs="Arial"/>
          <w:sz w:val="22"/>
          <w:szCs w:val="24"/>
        </w:rPr>
      </w:pPr>
    </w:p>
    <w:p w:rsidR="001510A5" w:rsidRPr="0009504C" w:rsidRDefault="001510A5" w:rsidP="001510A5">
      <w:pPr>
        <w:pStyle w:val="ab"/>
        <w:rPr>
          <w:rFonts w:ascii="Arial" w:hAnsi="Arial" w:cs="Arial"/>
          <w:b/>
          <w:szCs w:val="24"/>
        </w:rPr>
      </w:pPr>
      <w:r w:rsidRPr="0009504C">
        <w:rPr>
          <w:rFonts w:ascii="Arial" w:hAnsi="Arial" w:cs="Arial"/>
          <w:b/>
          <w:szCs w:val="24"/>
        </w:rPr>
        <w:t xml:space="preserve">2022 елга </w:t>
      </w:r>
    </w:p>
    <w:p w:rsidR="001510A5" w:rsidRPr="0009504C" w:rsidRDefault="001510A5" w:rsidP="001510A5">
      <w:pPr>
        <w:pStyle w:val="ab"/>
        <w:rPr>
          <w:rFonts w:ascii="Arial" w:hAnsi="Arial" w:cs="Arial"/>
          <w:b/>
          <w:szCs w:val="24"/>
        </w:rPr>
      </w:pPr>
      <w:r w:rsidRPr="0009504C">
        <w:rPr>
          <w:rFonts w:ascii="Arial" w:hAnsi="Arial" w:cs="Arial"/>
          <w:b/>
          <w:szCs w:val="24"/>
        </w:rPr>
        <w:t xml:space="preserve">Татарстан Республикасы Аксубай муниципаль районы Иске Кармәт авыл җирлеге бюджетының бюджет ассигнованиеләрен бюджеты чыгымнары классификациясе </w:t>
      </w:r>
      <w:proofErr w:type="gramStart"/>
      <w:r w:rsidRPr="0009504C">
        <w:rPr>
          <w:rFonts w:ascii="Arial" w:hAnsi="Arial" w:cs="Arial"/>
          <w:b/>
          <w:szCs w:val="24"/>
        </w:rPr>
        <w:t>бүлекл</w:t>
      </w:r>
      <w:proofErr w:type="gramEnd"/>
      <w:r w:rsidRPr="0009504C">
        <w:rPr>
          <w:rFonts w:ascii="Arial" w:hAnsi="Arial" w:cs="Arial"/>
          <w:b/>
          <w:szCs w:val="24"/>
        </w:rPr>
        <w:t xml:space="preserve">әре һәм бүлекчәләре, максатчан статьялары (Татарстан Республикасы Аксубай муниципаль районы Иске Кармәт авыл җирлегенең муниципаль программалары һәм эшчәнлекнең программага карамаган юнәлешләре), чыгымнар төрләре төркемнәре буенча бүлү </w:t>
      </w:r>
    </w:p>
    <w:p w:rsidR="001510A5" w:rsidRPr="002F47FC" w:rsidRDefault="001510A5" w:rsidP="001510A5">
      <w:pPr>
        <w:pStyle w:val="ab"/>
        <w:rPr>
          <w:rFonts w:ascii="Arial" w:hAnsi="Arial" w:cs="Arial"/>
          <w:i/>
          <w:szCs w:val="24"/>
        </w:rPr>
      </w:pPr>
    </w:p>
    <w:p w:rsidR="00344739" w:rsidRPr="001510A5" w:rsidRDefault="001510A5" w:rsidP="00556368">
      <w:pPr>
        <w:pStyle w:val="ab"/>
        <w:ind w:firstLine="720"/>
        <w:jc w:val="right"/>
        <w:rPr>
          <w:rFonts w:ascii="Times New Roman" w:hAnsi="Times New Roman"/>
          <w:szCs w:val="24"/>
        </w:rPr>
      </w:pPr>
      <w:r w:rsidRPr="001510A5">
        <w:rPr>
          <w:rFonts w:ascii="Times New Roman" w:hAnsi="Times New Roman"/>
          <w:szCs w:val="24"/>
        </w:rPr>
        <w:t>(</w:t>
      </w:r>
      <w:r>
        <w:rPr>
          <w:rFonts w:ascii="Times New Roman" w:hAnsi="Times New Roman"/>
          <w:szCs w:val="24"/>
        </w:rPr>
        <w:t>м</w:t>
      </w:r>
      <w:r w:rsidRPr="001510A5">
        <w:rPr>
          <w:rFonts w:ascii="Times New Roman" w:hAnsi="Times New Roman"/>
          <w:szCs w:val="24"/>
        </w:rPr>
        <w:t>ең сум.)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721"/>
        <w:gridCol w:w="567"/>
        <w:gridCol w:w="1547"/>
        <w:gridCol w:w="756"/>
        <w:gridCol w:w="1229"/>
      </w:tblGrid>
      <w:tr w:rsidR="00344739" w:rsidRPr="0009504C" w:rsidTr="003B246A">
        <w:trPr>
          <w:cantSplit/>
          <w:trHeight w:val="336"/>
        </w:trPr>
        <w:tc>
          <w:tcPr>
            <w:tcW w:w="5387" w:type="dxa"/>
            <w:tcBorders>
              <w:top w:val="single" w:sz="4" w:space="0" w:color="auto"/>
              <w:left w:val="single" w:sz="4" w:space="0" w:color="auto"/>
              <w:bottom w:val="single" w:sz="4" w:space="0" w:color="auto"/>
              <w:right w:val="single" w:sz="4" w:space="0" w:color="auto"/>
            </w:tcBorders>
            <w:vAlign w:val="center"/>
            <w:hideMark/>
          </w:tcPr>
          <w:p w:rsidR="00344739" w:rsidRPr="0009504C" w:rsidRDefault="001510A5" w:rsidP="003B246A">
            <w:pPr>
              <w:jc w:val="center"/>
              <w:rPr>
                <w:rFonts w:ascii="Arial" w:hAnsi="Arial" w:cs="Arial"/>
              </w:rPr>
            </w:pPr>
            <w:r w:rsidRPr="0009504C">
              <w:rPr>
                <w:rFonts w:ascii="Arial" w:hAnsi="Arial" w:cs="Arial"/>
              </w:rPr>
              <w:t>Исеме</w:t>
            </w:r>
          </w:p>
        </w:tc>
        <w:tc>
          <w:tcPr>
            <w:tcW w:w="721" w:type="dxa"/>
            <w:tcBorders>
              <w:top w:val="single" w:sz="4" w:space="0" w:color="auto"/>
              <w:left w:val="single" w:sz="4" w:space="0" w:color="auto"/>
              <w:bottom w:val="single" w:sz="4" w:space="0" w:color="auto"/>
              <w:right w:val="single" w:sz="4" w:space="0" w:color="auto"/>
            </w:tcBorders>
            <w:vAlign w:val="center"/>
            <w:hideMark/>
          </w:tcPr>
          <w:p w:rsidR="00344739" w:rsidRPr="0009504C" w:rsidRDefault="00344739" w:rsidP="003B246A">
            <w:pPr>
              <w:jc w:val="center"/>
              <w:rPr>
                <w:rFonts w:ascii="Arial" w:hAnsi="Arial" w:cs="Arial"/>
              </w:rPr>
            </w:pPr>
            <w:r w:rsidRPr="0009504C">
              <w:rPr>
                <w:rFonts w:ascii="Arial" w:hAnsi="Arial" w:cs="Arial"/>
              </w:rPr>
              <w:t>Рз</w:t>
            </w:r>
          </w:p>
        </w:tc>
        <w:tc>
          <w:tcPr>
            <w:tcW w:w="567" w:type="dxa"/>
            <w:tcBorders>
              <w:top w:val="single" w:sz="4" w:space="0" w:color="auto"/>
              <w:left w:val="single" w:sz="4" w:space="0" w:color="auto"/>
              <w:bottom w:val="single" w:sz="4" w:space="0" w:color="auto"/>
              <w:right w:val="single" w:sz="4" w:space="0" w:color="auto"/>
            </w:tcBorders>
            <w:vAlign w:val="center"/>
            <w:hideMark/>
          </w:tcPr>
          <w:p w:rsidR="00344739" w:rsidRPr="0009504C" w:rsidRDefault="00344739" w:rsidP="003B246A">
            <w:pPr>
              <w:jc w:val="center"/>
              <w:rPr>
                <w:rFonts w:ascii="Arial" w:hAnsi="Arial" w:cs="Arial"/>
              </w:rPr>
            </w:pPr>
            <w:proofErr w:type="gramStart"/>
            <w:r w:rsidRPr="0009504C">
              <w:rPr>
                <w:rFonts w:ascii="Arial" w:hAnsi="Arial" w:cs="Arial"/>
              </w:rPr>
              <w:t>ПР</w:t>
            </w:r>
            <w:proofErr w:type="gramEnd"/>
          </w:p>
        </w:tc>
        <w:tc>
          <w:tcPr>
            <w:tcW w:w="1547" w:type="dxa"/>
            <w:tcBorders>
              <w:top w:val="single" w:sz="4" w:space="0" w:color="auto"/>
              <w:left w:val="single" w:sz="4" w:space="0" w:color="auto"/>
              <w:bottom w:val="single" w:sz="4" w:space="0" w:color="auto"/>
              <w:right w:val="single" w:sz="4" w:space="0" w:color="auto"/>
            </w:tcBorders>
            <w:vAlign w:val="center"/>
            <w:hideMark/>
          </w:tcPr>
          <w:p w:rsidR="00344739" w:rsidRPr="0009504C" w:rsidRDefault="00344739" w:rsidP="003B246A">
            <w:pPr>
              <w:jc w:val="center"/>
              <w:rPr>
                <w:rFonts w:ascii="Arial" w:hAnsi="Arial" w:cs="Arial"/>
              </w:rPr>
            </w:pPr>
            <w:r w:rsidRPr="0009504C">
              <w:rPr>
                <w:rFonts w:ascii="Arial" w:hAnsi="Arial" w:cs="Arial"/>
              </w:rPr>
              <w:t>ЦСР</w:t>
            </w:r>
          </w:p>
        </w:tc>
        <w:tc>
          <w:tcPr>
            <w:tcW w:w="756" w:type="dxa"/>
            <w:tcBorders>
              <w:top w:val="single" w:sz="4" w:space="0" w:color="auto"/>
              <w:left w:val="single" w:sz="4" w:space="0" w:color="auto"/>
              <w:bottom w:val="single" w:sz="4" w:space="0" w:color="auto"/>
              <w:right w:val="single" w:sz="4" w:space="0" w:color="auto"/>
            </w:tcBorders>
            <w:vAlign w:val="center"/>
            <w:hideMark/>
          </w:tcPr>
          <w:p w:rsidR="00344739" w:rsidRPr="0009504C" w:rsidRDefault="00344739" w:rsidP="003B246A">
            <w:pPr>
              <w:jc w:val="center"/>
              <w:rPr>
                <w:rFonts w:ascii="Arial" w:hAnsi="Arial" w:cs="Arial"/>
              </w:rPr>
            </w:pPr>
            <w:r w:rsidRPr="0009504C">
              <w:rPr>
                <w:rFonts w:ascii="Arial" w:hAnsi="Arial" w:cs="Arial"/>
              </w:rPr>
              <w:t>ВР</w:t>
            </w:r>
          </w:p>
        </w:tc>
        <w:tc>
          <w:tcPr>
            <w:tcW w:w="1229" w:type="dxa"/>
            <w:tcBorders>
              <w:top w:val="single" w:sz="4" w:space="0" w:color="auto"/>
              <w:left w:val="single" w:sz="4" w:space="0" w:color="auto"/>
              <w:bottom w:val="single" w:sz="4" w:space="0" w:color="auto"/>
              <w:right w:val="single" w:sz="4" w:space="0" w:color="auto"/>
            </w:tcBorders>
            <w:vAlign w:val="center"/>
            <w:hideMark/>
          </w:tcPr>
          <w:p w:rsidR="00344739" w:rsidRPr="0009504C" w:rsidRDefault="001510A5" w:rsidP="003B246A">
            <w:pPr>
              <w:jc w:val="center"/>
              <w:rPr>
                <w:rFonts w:ascii="Arial" w:hAnsi="Arial" w:cs="Arial"/>
              </w:rPr>
            </w:pPr>
            <w:r w:rsidRPr="0009504C">
              <w:rPr>
                <w:rFonts w:ascii="Arial" w:hAnsi="Arial" w:cs="Arial"/>
              </w:rPr>
              <w:t>2022 ел</w:t>
            </w:r>
          </w:p>
        </w:tc>
      </w:tr>
      <w:tr w:rsidR="001510A5" w:rsidRPr="0009504C" w:rsidTr="007F57F2">
        <w:trPr>
          <w:cantSplit/>
          <w:trHeight w:val="336"/>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Гомумдәүләт мәсьәлә</w:t>
            </w:r>
            <w:proofErr w:type="gramStart"/>
            <w:r w:rsidRPr="0009504C">
              <w:rPr>
                <w:rFonts w:ascii="Arial" w:hAnsi="Arial" w:cs="Arial"/>
                <w:b/>
              </w:rPr>
              <w:t>л</w:t>
            </w:r>
            <w:proofErr w:type="gramEnd"/>
            <w:r w:rsidRPr="0009504C">
              <w:rPr>
                <w:rFonts w:ascii="Arial" w:hAnsi="Arial" w:cs="Arial"/>
                <w:b/>
              </w:rPr>
              <w:t>әре</w:t>
            </w:r>
          </w:p>
        </w:tc>
        <w:tc>
          <w:tcPr>
            <w:tcW w:w="721" w:type="dxa"/>
            <w:tcBorders>
              <w:top w:val="single" w:sz="4" w:space="0" w:color="auto"/>
              <w:left w:val="single" w:sz="4" w:space="0" w:color="auto"/>
              <w:bottom w:val="single" w:sz="4" w:space="0" w:color="auto"/>
              <w:right w:val="single" w:sz="4" w:space="0" w:color="auto"/>
            </w:tcBorders>
            <w:vAlign w:val="center"/>
            <w:hideMark/>
          </w:tcPr>
          <w:p w:rsidR="001510A5" w:rsidRPr="0009504C" w:rsidRDefault="001510A5" w:rsidP="001510A5">
            <w:pPr>
              <w:spacing w:after="0"/>
              <w:ind w:left="-102" w:right="-96"/>
              <w:jc w:val="center"/>
              <w:rPr>
                <w:rFonts w:ascii="Arial" w:hAnsi="Arial" w:cs="Arial"/>
                <w:b/>
              </w:rPr>
            </w:pPr>
            <w:r w:rsidRPr="0009504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1510A5" w:rsidRPr="0009504C" w:rsidRDefault="001510A5" w:rsidP="001510A5">
            <w:pPr>
              <w:spacing w:after="0"/>
              <w:jc w:val="center"/>
              <w:rPr>
                <w:rFonts w:ascii="Arial" w:hAnsi="Arial" w:cs="Arial"/>
                <w:b/>
              </w:rPr>
            </w:pPr>
          </w:p>
        </w:tc>
        <w:tc>
          <w:tcPr>
            <w:tcW w:w="1547" w:type="dxa"/>
            <w:tcBorders>
              <w:top w:val="single" w:sz="4" w:space="0" w:color="auto"/>
              <w:left w:val="single" w:sz="4" w:space="0" w:color="auto"/>
              <w:bottom w:val="single" w:sz="4" w:space="0" w:color="auto"/>
              <w:right w:val="single" w:sz="4" w:space="0" w:color="auto"/>
            </w:tcBorders>
            <w:vAlign w:val="center"/>
          </w:tcPr>
          <w:p w:rsidR="001510A5" w:rsidRPr="0009504C" w:rsidRDefault="001510A5" w:rsidP="001510A5">
            <w:pPr>
              <w:spacing w:after="0"/>
              <w:jc w:val="center"/>
              <w:rPr>
                <w:rFonts w:ascii="Arial" w:hAnsi="Arial" w:cs="Arial"/>
                <w:b/>
              </w:rPr>
            </w:pPr>
          </w:p>
        </w:tc>
        <w:tc>
          <w:tcPr>
            <w:tcW w:w="756" w:type="dxa"/>
            <w:tcBorders>
              <w:top w:val="single" w:sz="4" w:space="0" w:color="auto"/>
              <w:left w:val="single" w:sz="4" w:space="0" w:color="auto"/>
              <w:bottom w:val="single" w:sz="4" w:space="0" w:color="auto"/>
              <w:right w:val="single" w:sz="4" w:space="0" w:color="auto"/>
            </w:tcBorders>
            <w:vAlign w:val="center"/>
          </w:tcPr>
          <w:p w:rsidR="001510A5" w:rsidRPr="0009504C" w:rsidRDefault="001510A5" w:rsidP="001510A5">
            <w:pPr>
              <w:spacing w:after="0"/>
              <w:jc w:val="center"/>
              <w:rPr>
                <w:rFonts w:ascii="Arial" w:hAnsi="Arial" w:cs="Arial"/>
                <w:b/>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1510A5" w:rsidRPr="0009504C" w:rsidRDefault="001510A5" w:rsidP="001510A5">
            <w:pPr>
              <w:spacing w:after="0"/>
              <w:jc w:val="center"/>
              <w:rPr>
                <w:rFonts w:ascii="Arial" w:hAnsi="Arial" w:cs="Arial"/>
                <w:b/>
              </w:rPr>
            </w:pPr>
            <w:r w:rsidRPr="0009504C">
              <w:rPr>
                <w:rFonts w:ascii="Arial" w:hAnsi="Arial" w:cs="Arial"/>
                <w:b/>
              </w:rPr>
              <w:t>1011,7</w:t>
            </w:r>
          </w:p>
        </w:tc>
      </w:tr>
      <w:tr w:rsidR="001510A5" w:rsidRPr="0009504C" w:rsidTr="003B246A">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Россия Федерациясе субъектының һәм муниципаль берәмлекнең югары вазыйфаи затының эшләве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02</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466,0</w:t>
            </w:r>
          </w:p>
        </w:tc>
      </w:tr>
      <w:tr w:rsidR="001510A5" w:rsidRPr="0009504C" w:rsidTr="007F57F2">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466,0</w:t>
            </w:r>
          </w:p>
        </w:tc>
      </w:tr>
      <w:tr w:rsidR="001510A5" w:rsidRPr="0009504C" w:rsidTr="007F57F2">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Муниципаль берәмлек башлыгы</w:t>
            </w:r>
          </w:p>
        </w:tc>
        <w:tc>
          <w:tcPr>
            <w:tcW w:w="721"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9900002030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466,0</w:t>
            </w:r>
          </w:p>
        </w:tc>
      </w:tr>
      <w:tr w:rsidR="001510A5" w:rsidRPr="0009504C" w:rsidTr="007F57F2">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ү органнары функцияләрен үтәүне тәэмин итү максатларында персоналга түләү чыгымнары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9900002030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466,0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Башкарма хакимият органнарының эшчәнлеге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04</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468,5</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468,5</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Үзә</w:t>
            </w:r>
            <w:proofErr w:type="gramStart"/>
            <w:r w:rsidRPr="0009504C">
              <w:rPr>
                <w:rFonts w:ascii="Arial" w:hAnsi="Arial" w:cs="Arial"/>
              </w:rPr>
              <w:t>к</w:t>
            </w:r>
            <w:proofErr w:type="gramEnd"/>
            <w:r w:rsidRPr="0009504C">
              <w:rPr>
                <w:rFonts w:ascii="Arial" w:hAnsi="Arial" w:cs="Arial"/>
              </w:rPr>
              <w:t xml:space="preserve"> аппарат</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468,5</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344,5</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119,0</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56"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800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5,0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lastRenderedPageBreak/>
              <w:t xml:space="preserve">Финанс, салым һәм таможня органнары һәм финанс (финанс-бюджет) күзәтчелеге органнары эшчәнлеген тәэмин </w:t>
            </w:r>
            <w:proofErr w:type="gramStart"/>
            <w:r w:rsidRPr="0009504C">
              <w:rPr>
                <w:rFonts w:ascii="Arial" w:hAnsi="Arial" w:cs="Arial"/>
              </w:rPr>
              <w:t>ит</w:t>
            </w:r>
            <w:proofErr w:type="gramEnd"/>
            <w:r w:rsidRPr="0009504C">
              <w:rPr>
                <w:rFonts w:ascii="Arial" w:hAnsi="Arial" w:cs="Arial"/>
              </w:rPr>
              <w:t>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06</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8,2</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06</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8,2</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Төзелгән килешүләр нигезендә җирле әһәмияттәге мәсьәлә</w:t>
            </w:r>
            <w:proofErr w:type="gramStart"/>
            <w:r w:rsidRPr="0009504C">
              <w:rPr>
                <w:rFonts w:ascii="Arial" w:hAnsi="Arial" w:cs="Arial"/>
              </w:rPr>
              <w:t>л</w:t>
            </w:r>
            <w:proofErr w:type="gramEnd"/>
            <w:r w:rsidRPr="0009504C">
              <w:rPr>
                <w:rFonts w:ascii="Arial" w:hAnsi="Arial" w:cs="Arial"/>
              </w:rPr>
              <w:t>әрне хәл итү буенча вәкалә</w:t>
            </w:r>
            <w:r w:rsidR="00B97A98" w:rsidRPr="0009504C">
              <w:rPr>
                <w:rFonts w:ascii="Arial" w:hAnsi="Arial" w:cs="Arial"/>
              </w:rPr>
              <w:t>тләр өлешен гамәлгә ашыру өчен м</w:t>
            </w:r>
            <w:r w:rsidRPr="0009504C">
              <w:rPr>
                <w:rFonts w:ascii="Arial" w:hAnsi="Arial" w:cs="Arial"/>
              </w:rPr>
              <w:t>униципаль берәмлекләр бюджетларына тапшырыла торган бюджетара трансфертлар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06</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9900025600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8,2</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Бюджетара трансфертлар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06</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9900025600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500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8,2</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Резерв фонды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17,0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17,0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Башкарма комитетның резерв фонды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9900007411</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17,0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9900007411</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800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17,0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гомумдәүләт чыгымнары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52,0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52,0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Мөлкәткә салым түләү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9900002950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52,0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9900002950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800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52,0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Милли оборона</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b/>
              </w:rPr>
            </w:pPr>
            <w:r w:rsidRPr="0009504C">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rPr>
              <w:t>96,50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Мобилизацион һәм гаскәрләрдән тыш әзерлек</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96,50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iCs/>
              </w:rPr>
            </w:pPr>
            <w:r w:rsidRPr="0009504C">
              <w:rPr>
                <w:rFonts w:ascii="Arial" w:hAnsi="Arial" w:cs="Arial"/>
                <w:iCs/>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96,50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Хәрби комиссариатлар булмаган территорияләрдә беренчел хәрби исәпкә алуны гамәлгә ашыру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9900051180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96,50</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9900051180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93,50</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9900051180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3,00</w:t>
            </w:r>
          </w:p>
        </w:tc>
      </w:tr>
      <w:tr w:rsidR="001510A5" w:rsidRPr="0009504C" w:rsidTr="00AE6147">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b/>
              </w:rPr>
            </w:pPr>
            <w:r w:rsidRPr="0009504C">
              <w:rPr>
                <w:rFonts w:ascii="Arial" w:hAnsi="Arial" w:cs="Arial"/>
                <w:b/>
              </w:rPr>
              <w:t>Милли икътисад</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r w:rsidRPr="0009504C">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3" w:right="-93"/>
              <w:jc w:val="center"/>
              <w:rPr>
                <w:rFonts w:ascii="Arial" w:hAnsi="Arial" w:cs="Arial"/>
                <w:b/>
              </w:rPr>
            </w:pP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6" w:right="-115"/>
              <w:jc w:val="center"/>
              <w:rPr>
                <w:rFonts w:ascii="Arial" w:hAnsi="Arial" w:cs="Arial"/>
                <w:b/>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r w:rsidRPr="0009504C">
              <w:rPr>
                <w:rFonts w:ascii="Arial" w:hAnsi="Arial" w:cs="Arial"/>
                <w:b/>
              </w:rPr>
              <w:t>94,2</w:t>
            </w:r>
          </w:p>
        </w:tc>
      </w:tr>
      <w:tr w:rsidR="001510A5" w:rsidRPr="0009504C" w:rsidTr="00AE6147">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r w:rsidRPr="0009504C">
              <w:rPr>
                <w:rFonts w:ascii="Arial" w:hAnsi="Arial" w:cs="Arial"/>
              </w:rPr>
              <w:lastRenderedPageBreak/>
              <w:t>Авыл хуҗалыгы һәм балыкчылык</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05</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29,2</w:t>
            </w:r>
          </w:p>
        </w:tc>
      </w:tr>
      <w:tr w:rsidR="001510A5" w:rsidRPr="0009504C" w:rsidTr="00AE6147">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1601AE" w:rsidP="001510A5">
            <w:pPr>
              <w:rPr>
                <w:rFonts w:ascii="Arial" w:hAnsi="Arial" w:cs="Arial"/>
              </w:rPr>
            </w:pPr>
            <w:r w:rsidRPr="0009504C">
              <w:rPr>
                <w:rFonts w:ascii="Arial" w:hAnsi="Arial" w:cs="Arial"/>
              </w:rPr>
              <w:t xml:space="preserve">Терлекчелеккә ярдәм </w:t>
            </w:r>
            <w:proofErr w:type="gramStart"/>
            <w:r w:rsidRPr="0009504C">
              <w:rPr>
                <w:rFonts w:ascii="Arial" w:hAnsi="Arial" w:cs="Arial"/>
              </w:rPr>
              <w:t>ит</w:t>
            </w:r>
            <w:proofErr w:type="gramEnd"/>
            <w:r w:rsidRPr="0009504C">
              <w:rPr>
                <w:rFonts w:ascii="Arial" w:hAnsi="Arial" w:cs="Arial"/>
              </w:rPr>
              <w:t>үгә с</w:t>
            </w:r>
            <w:r w:rsidR="001510A5" w:rsidRPr="0009504C">
              <w:rPr>
                <w:rFonts w:ascii="Arial" w:hAnsi="Arial" w:cs="Arial"/>
              </w:rPr>
              <w:t>убсидия</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05</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1420673250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29,2</w:t>
            </w:r>
          </w:p>
        </w:tc>
      </w:tr>
      <w:tr w:rsidR="001510A5" w:rsidRPr="0009504C" w:rsidTr="00AE6147">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05</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1420673250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rPr>
                <w:rFonts w:ascii="Arial" w:hAnsi="Arial" w:cs="Arial"/>
              </w:rPr>
            </w:pPr>
            <w:r w:rsidRPr="0009504C">
              <w:rPr>
                <w:rFonts w:ascii="Arial" w:hAnsi="Arial" w:cs="Arial"/>
              </w:rPr>
              <w:t>800</w:t>
            </w: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29,2</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r w:rsidRPr="0009504C">
              <w:rPr>
                <w:rFonts w:ascii="Arial" w:hAnsi="Arial" w:cs="Arial"/>
              </w:rPr>
              <w:t>Юл хуҗалыгы (юл фондлары)</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65,0</w:t>
            </w:r>
          </w:p>
        </w:tc>
      </w:tr>
      <w:tr w:rsidR="001510A5" w:rsidRPr="0009504C" w:rsidTr="00AE6147">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B97A98" w:rsidP="00B97A98">
            <w:pPr>
              <w:rPr>
                <w:rFonts w:ascii="Arial" w:hAnsi="Arial" w:cs="Arial"/>
              </w:rPr>
            </w:pPr>
            <w:r w:rsidRPr="0009504C">
              <w:rPr>
                <w:rFonts w:ascii="Arial" w:hAnsi="Arial" w:cs="Arial"/>
              </w:rPr>
              <w:t xml:space="preserve">«2016 - 2025 елларга </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җирлеге территориясен төзекләндерү»</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Б100000000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65,0</w:t>
            </w:r>
          </w:p>
        </w:tc>
      </w:tr>
      <w:tr w:rsidR="001510A5" w:rsidRPr="0009504C" w:rsidTr="00AE6147">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r w:rsidRPr="0009504C">
              <w:rPr>
                <w:rFonts w:ascii="Arial" w:hAnsi="Arial" w:cs="Arial"/>
              </w:rPr>
              <w:t>Төзекләндерү кысаларында җирлеклә</w:t>
            </w:r>
            <w:proofErr w:type="gramStart"/>
            <w:r w:rsidRPr="0009504C">
              <w:rPr>
                <w:rFonts w:ascii="Arial" w:hAnsi="Arial" w:cs="Arial"/>
              </w:rPr>
              <w:t>р</w:t>
            </w:r>
            <w:proofErr w:type="gramEnd"/>
            <w:r w:rsidRPr="0009504C">
              <w:rPr>
                <w:rFonts w:ascii="Arial" w:hAnsi="Arial" w:cs="Arial"/>
              </w:rPr>
              <w:t xml:space="preserve"> чикләрендә юлларны һәм инженерлык корылмаларын төзү, карап тоту һәм ремонтлау</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Б100078020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65,0</w:t>
            </w:r>
          </w:p>
        </w:tc>
      </w:tr>
      <w:tr w:rsidR="001510A5" w:rsidRPr="0009504C" w:rsidTr="00AE6147">
        <w:trPr>
          <w:cantSplit/>
          <w:trHeight w:val="90"/>
        </w:trPr>
        <w:tc>
          <w:tcPr>
            <w:tcW w:w="5387" w:type="dxa"/>
            <w:tcBorders>
              <w:top w:val="single" w:sz="4" w:space="0" w:color="auto"/>
              <w:left w:val="single" w:sz="4" w:space="0" w:color="auto"/>
              <w:bottom w:val="single" w:sz="4" w:space="0" w:color="auto"/>
              <w:right w:val="single" w:sz="4" w:space="0" w:color="auto"/>
            </w:tcBorders>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Б100078020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rPr>
                <w:rFonts w:ascii="Arial" w:hAnsi="Arial" w:cs="Arial"/>
              </w:rPr>
            </w:pPr>
            <w:r w:rsidRPr="0009504C">
              <w:rPr>
                <w:rFonts w:ascii="Arial" w:hAnsi="Arial" w:cs="Arial"/>
              </w:rPr>
              <w:t>200</w:t>
            </w:r>
          </w:p>
        </w:tc>
        <w:tc>
          <w:tcPr>
            <w:tcW w:w="1229"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65,0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Торак-коммуналь хуҗалык</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b/>
              </w:rPr>
            </w:pPr>
            <w:r w:rsidRPr="0009504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3" w:right="-93"/>
              <w:jc w:val="center"/>
              <w:rPr>
                <w:rFonts w:ascii="Arial" w:hAnsi="Arial" w:cs="Arial"/>
                <w:b/>
              </w:rPr>
            </w:pP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6" w:right="-115"/>
              <w:jc w:val="center"/>
              <w:rPr>
                <w:rFonts w:ascii="Arial" w:hAnsi="Arial" w:cs="Arial"/>
                <w:b/>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iCs/>
              </w:rPr>
            </w:pPr>
            <w:r w:rsidRPr="0009504C">
              <w:rPr>
                <w:rFonts w:ascii="Arial" w:hAnsi="Arial" w:cs="Arial"/>
                <w:b/>
                <w:iCs/>
              </w:rPr>
              <w:t>503,5</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Коммуналь хуҗалык</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6" w:right="-115"/>
              <w:rPr>
                <w:rFonts w:ascii="Arial" w:hAnsi="Arial" w:cs="Arial"/>
                <w:b/>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250,0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җирлегенең коммуналь инфраструктурасы системаларын комплекслы үстерү»</w:t>
            </w:r>
            <w:r w:rsidRPr="0009504C">
              <w:rPr>
                <w:rFonts w:ascii="Arial" w:hAnsi="Arial" w:cs="Arial"/>
              </w:rPr>
              <w:t xml:space="preserve"> </w:t>
            </w:r>
            <w:r w:rsidR="001510A5" w:rsidRPr="0009504C">
              <w:rPr>
                <w:rFonts w:ascii="Arial" w:hAnsi="Arial" w:cs="Arial"/>
              </w:rPr>
              <w:t>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02" w:right="-96"/>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3" w:right="-93"/>
              <w:rPr>
                <w:rFonts w:ascii="Arial" w:hAnsi="Arial" w:cs="Arial"/>
                <w:sz w:val="22"/>
                <w:szCs w:val="22"/>
              </w:rPr>
            </w:pPr>
            <w:r w:rsidRPr="0009504C">
              <w:rPr>
                <w:rFonts w:ascii="Arial" w:hAnsi="Arial" w:cs="Arial"/>
                <w:sz w:val="22"/>
                <w:szCs w:val="22"/>
              </w:rPr>
              <w:t>02</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6" w:right="-115"/>
              <w:rPr>
                <w:rFonts w:ascii="Arial" w:hAnsi="Arial" w:cs="Arial"/>
                <w:sz w:val="22"/>
                <w:szCs w:val="22"/>
              </w:rPr>
            </w:pPr>
            <w:r w:rsidRPr="0009504C">
              <w:rPr>
                <w:rFonts w:ascii="Arial" w:hAnsi="Arial" w:cs="Arial"/>
                <w:sz w:val="22"/>
                <w:szCs w:val="22"/>
              </w:rPr>
              <w:t>Ж100000000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250,0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Коммуналь хуҗалык өлкәсендә чаралар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02" w:right="-96"/>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3" w:right="-93"/>
              <w:rPr>
                <w:rFonts w:ascii="Arial" w:hAnsi="Arial" w:cs="Arial"/>
                <w:sz w:val="22"/>
                <w:szCs w:val="22"/>
              </w:rPr>
            </w:pPr>
            <w:r w:rsidRPr="0009504C">
              <w:rPr>
                <w:rFonts w:ascii="Arial" w:hAnsi="Arial" w:cs="Arial"/>
                <w:sz w:val="22"/>
                <w:szCs w:val="22"/>
              </w:rPr>
              <w:t>02</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6" w:right="-115"/>
              <w:rPr>
                <w:rFonts w:ascii="Arial" w:hAnsi="Arial" w:cs="Arial"/>
                <w:sz w:val="22"/>
                <w:szCs w:val="22"/>
              </w:rPr>
            </w:pPr>
            <w:r w:rsidRPr="0009504C">
              <w:rPr>
                <w:rFonts w:ascii="Arial" w:hAnsi="Arial" w:cs="Arial"/>
                <w:sz w:val="22"/>
                <w:szCs w:val="22"/>
              </w:rPr>
              <w:t>Ж100075050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250,0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02" w:right="-96"/>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3" w:right="-93"/>
              <w:rPr>
                <w:rFonts w:ascii="Arial" w:hAnsi="Arial" w:cs="Arial"/>
                <w:sz w:val="22"/>
                <w:szCs w:val="22"/>
              </w:rPr>
            </w:pPr>
            <w:r w:rsidRPr="0009504C">
              <w:rPr>
                <w:rFonts w:ascii="Arial" w:hAnsi="Arial" w:cs="Arial"/>
                <w:sz w:val="22"/>
                <w:szCs w:val="22"/>
              </w:rPr>
              <w:t>02</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6" w:right="-115"/>
              <w:rPr>
                <w:rFonts w:ascii="Arial" w:hAnsi="Arial" w:cs="Arial"/>
                <w:sz w:val="22"/>
                <w:szCs w:val="22"/>
              </w:rPr>
            </w:pPr>
            <w:r w:rsidRPr="0009504C">
              <w:rPr>
                <w:rFonts w:ascii="Arial" w:hAnsi="Arial" w:cs="Arial"/>
                <w:sz w:val="22"/>
                <w:szCs w:val="22"/>
              </w:rPr>
              <w:t>Ж100075050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jc w:val="center"/>
              <w:rPr>
                <w:rFonts w:ascii="Arial" w:hAnsi="Arial" w:cs="Arial"/>
              </w:rPr>
            </w:pPr>
            <w:r w:rsidRPr="0009504C">
              <w:rPr>
                <w:rFonts w:ascii="Arial" w:hAnsi="Arial" w:cs="Arial"/>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jc w:val="center"/>
              <w:rPr>
                <w:rFonts w:ascii="Arial" w:hAnsi="Arial" w:cs="Arial"/>
              </w:rPr>
            </w:pPr>
            <w:r w:rsidRPr="0009504C">
              <w:rPr>
                <w:rFonts w:ascii="Arial" w:hAnsi="Arial" w:cs="Arial"/>
              </w:rPr>
              <w:t>250,0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Төзекләндерү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6" w:right="-115"/>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253,5</w:t>
            </w:r>
          </w:p>
        </w:tc>
      </w:tr>
      <w:tr w:rsidR="001510A5" w:rsidRPr="0009504C" w:rsidTr="003B246A">
        <w:trPr>
          <w:cantSplit/>
          <w:trHeight w:val="57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җирлеге территориясен төзекләндерү</w:t>
            </w:r>
            <w:r w:rsidRPr="0009504C">
              <w:rPr>
                <w:rFonts w:ascii="Arial" w:hAnsi="Arial" w:cs="Arial"/>
              </w:rPr>
              <w:t>»</w:t>
            </w:r>
            <w:r w:rsidR="001510A5" w:rsidRPr="0009504C">
              <w:rPr>
                <w:rFonts w:ascii="Arial" w:hAnsi="Arial" w:cs="Arial"/>
              </w:rPr>
              <w:t xml:space="preserve"> 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Б100000000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253,5</w:t>
            </w:r>
          </w:p>
        </w:tc>
      </w:tr>
      <w:tr w:rsidR="001510A5" w:rsidRPr="0009504C" w:rsidTr="002773B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Урамнарны яктырту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02" w:right="-96"/>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3" w:right="-93"/>
              <w:rPr>
                <w:rFonts w:ascii="Arial" w:hAnsi="Arial" w:cs="Arial"/>
                <w:sz w:val="22"/>
                <w:szCs w:val="22"/>
              </w:rPr>
            </w:pPr>
            <w:r w:rsidRPr="0009504C">
              <w:rPr>
                <w:rFonts w:ascii="Arial" w:hAnsi="Arial" w:cs="Arial"/>
                <w:sz w:val="22"/>
                <w:szCs w:val="22"/>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left="-116" w:right="-115"/>
              <w:rPr>
                <w:rFonts w:ascii="Arial" w:hAnsi="Arial" w:cs="Arial"/>
                <w:sz w:val="22"/>
                <w:szCs w:val="22"/>
              </w:rPr>
            </w:pPr>
            <w:r w:rsidRPr="0009504C">
              <w:rPr>
                <w:rFonts w:ascii="Arial" w:hAnsi="Arial" w:cs="Arial"/>
                <w:sz w:val="22"/>
                <w:szCs w:val="22"/>
              </w:rPr>
              <w:t>Б100078010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112,0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Б100078010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112,0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Зиратларны тоту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Б100078040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4,0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Б100078040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4,0</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Җирлекләрне төзекләндерү буенча </w:t>
            </w:r>
            <w:proofErr w:type="gramStart"/>
            <w:r w:rsidRPr="0009504C">
              <w:rPr>
                <w:rFonts w:ascii="Arial" w:hAnsi="Arial" w:cs="Arial"/>
              </w:rPr>
              <w:t>башка</w:t>
            </w:r>
            <w:proofErr w:type="gramEnd"/>
            <w:r w:rsidRPr="0009504C">
              <w:rPr>
                <w:rFonts w:ascii="Arial" w:hAnsi="Arial" w:cs="Arial"/>
              </w:rPr>
              <w:t xml:space="preserve"> чаралар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Б100078050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137,5</w:t>
            </w:r>
          </w:p>
        </w:tc>
      </w:tr>
      <w:tr w:rsidR="001510A5" w:rsidRPr="0009504C" w:rsidTr="003B246A">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3"/>
              <w:jc w:val="center"/>
              <w:rPr>
                <w:rFonts w:ascii="Arial" w:hAnsi="Arial" w:cs="Arial"/>
              </w:rPr>
            </w:pPr>
            <w:r w:rsidRPr="0009504C">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rPr>
            </w:pPr>
            <w:r w:rsidRPr="0009504C">
              <w:rPr>
                <w:rFonts w:ascii="Arial" w:hAnsi="Arial" w:cs="Arial"/>
              </w:rPr>
              <w:t>Б100078050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137,5</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Мәдәният, кинематография</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iCs/>
              </w:rPr>
            </w:pPr>
            <w:r w:rsidRPr="0009504C">
              <w:rPr>
                <w:rFonts w:ascii="Arial" w:hAnsi="Arial" w:cs="Arial"/>
                <w:b/>
                <w:iCs/>
              </w:rPr>
              <w:t>08</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iCs/>
              </w:rPr>
            </w:pP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iCs/>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iCs/>
              </w:rPr>
            </w:pPr>
            <w:r w:rsidRPr="0009504C">
              <w:rPr>
                <w:rFonts w:ascii="Arial" w:hAnsi="Arial" w:cs="Arial"/>
                <w:b/>
                <w:iCs/>
              </w:rPr>
              <w:t>1670,3</w:t>
            </w:r>
          </w:p>
        </w:tc>
      </w:tr>
      <w:tr w:rsidR="001510A5" w:rsidRPr="0009504C" w:rsidTr="007F57F2">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lastRenderedPageBreak/>
              <w:t>Мәдәният</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1670,3</w:t>
            </w:r>
          </w:p>
        </w:tc>
      </w:tr>
      <w:tr w:rsidR="001510A5" w:rsidRPr="0009504C" w:rsidTr="003B246A">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B97A98">
            <w:pPr>
              <w:rPr>
                <w:rFonts w:ascii="Arial" w:hAnsi="Arial" w:cs="Arial"/>
              </w:rPr>
            </w:pPr>
            <w:r w:rsidRPr="0009504C">
              <w:rPr>
                <w:rFonts w:ascii="Arial" w:hAnsi="Arial" w:cs="Arial"/>
              </w:rPr>
              <w:t>«</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җирлеге мәдәниятен үстерү</w:t>
            </w:r>
            <w:r w:rsidRPr="0009504C">
              <w:rPr>
                <w:rFonts w:ascii="Arial" w:hAnsi="Arial" w:cs="Arial"/>
              </w:rPr>
              <w:t>»</w:t>
            </w:r>
            <w:r w:rsidR="001510A5" w:rsidRPr="0009504C">
              <w:rPr>
                <w:rFonts w:ascii="Arial" w:hAnsi="Arial" w:cs="Arial"/>
              </w:rPr>
              <w:t xml:space="preserve"> муниципаль программасы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0800000000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1670,3</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«Музей эшен үстерү»</w:t>
            </w:r>
            <w:r w:rsidR="001510A5" w:rsidRPr="0009504C">
              <w:rPr>
                <w:rFonts w:ascii="Arial" w:hAnsi="Arial" w:cs="Arial"/>
              </w:rPr>
              <w:t xml:space="preserve"> ярдәмче 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0810000000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857,0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Музейларны комплекслы үстерү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0810100000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857,0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Музейлар эшчәнлеген тәэмин </w:t>
            </w:r>
            <w:proofErr w:type="gramStart"/>
            <w:r w:rsidRPr="0009504C">
              <w:rPr>
                <w:rFonts w:ascii="Arial" w:hAnsi="Arial" w:cs="Arial"/>
              </w:rPr>
              <w:t>ит</w:t>
            </w:r>
            <w:proofErr w:type="gramEnd"/>
            <w:r w:rsidRPr="0009504C">
              <w:rPr>
                <w:rFonts w:ascii="Arial" w:hAnsi="Arial" w:cs="Arial"/>
              </w:rPr>
              <w:t>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0810144090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857,0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0810144090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799,0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0810144090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58,0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«Клуб концерт оешмаларын һәм башкару сәнгатен үстерү»</w:t>
            </w:r>
            <w:r w:rsidR="00B97A98" w:rsidRPr="0009504C">
              <w:rPr>
                <w:rFonts w:ascii="Arial" w:hAnsi="Arial" w:cs="Arial"/>
              </w:rPr>
              <w:t xml:space="preserve"> </w:t>
            </w:r>
            <w:r w:rsidRPr="0009504C">
              <w:rPr>
                <w:rFonts w:ascii="Arial" w:hAnsi="Arial" w:cs="Arial"/>
              </w:rPr>
              <w:t>ярдәмче 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812,3</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Заманча музыка сәнгатен үстерү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812,3</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Клублар һәм </w:t>
            </w:r>
            <w:proofErr w:type="gramStart"/>
            <w:r w:rsidRPr="0009504C">
              <w:rPr>
                <w:rFonts w:ascii="Arial" w:hAnsi="Arial" w:cs="Arial"/>
              </w:rPr>
              <w:t>м</w:t>
            </w:r>
            <w:proofErr w:type="gramEnd"/>
            <w:r w:rsidRPr="0009504C">
              <w:rPr>
                <w:rFonts w:ascii="Arial" w:hAnsi="Arial" w:cs="Arial"/>
              </w:rPr>
              <w:t>әдәни-ял үзәкләре эшчәнлеген тәэмин итү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0840144091</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812,3</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0840144091</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598,0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0840144091</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214,3</w:t>
            </w:r>
          </w:p>
        </w:tc>
      </w:tr>
      <w:tr w:rsidR="001510A5" w:rsidRPr="0009504C" w:rsidTr="003B246A">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Аксубай муниципаль районы </w:t>
            </w:r>
            <w:proofErr w:type="gramStart"/>
            <w:r w:rsidRPr="0009504C">
              <w:rPr>
                <w:rFonts w:ascii="Arial" w:hAnsi="Arial" w:cs="Arial"/>
              </w:rPr>
              <w:t>Иске</w:t>
            </w:r>
            <w:proofErr w:type="gramEnd"/>
            <w:r w:rsidRPr="0009504C">
              <w:rPr>
                <w:rFonts w:ascii="Arial" w:hAnsi="Arial" w:cs="Arial"/>
              </w:rPr>
              <w:t xml:space="preserve"> Кармәт авыл җирлеге территориясендә терроризмны һәм экстремизмны профилактикалау буенча ярдәмче программа</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6"/>
              <w:jc w:val="center"/>
              <w:rPr>
                <w:rFonts w:ascii="Arial" w:hAnsi="Arial" w:cs="Arial"/>
              </w:rPr>
            </w:pPr>
            <w:r w:rsidRPr="0009504C">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iCs/>
                <w:highlight w:val="magenta"/>
              </w:rPr>
            </w:pPr>
            <w:r w:rsidRPr="0009504C">
              <w:rPr>
                <w:rFonts w:ascii="Arial" w:hAnsi="Arial" w:cs="Arial"/>
                <w:iCs/>
              </w:rPr>
              <w:t>0860000000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08" w:right="-59"/>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 w:right="-104"/>
              <w:jc w:val="center"/>
              <w:rPr>
                <w:rFonts w:ascii="Arial" w:hAnsi="Arial" w:cs="Arial"/>
                <w:iCs/>
              </w:rPr>
            </w:pPr>
            <w:r w:rsidRPr="0009504C">
              <w:rPr>
                <w:rFonts w:ascii="Arial" w:hAnsi="Arial" w:cs="Arial"/>
                <w:iCs/>
              </w:rPr>
              <w:t>1,0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Мәдәният өлкәсендә чаралар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6"/>
              <w:jc w:val="center"/>
              <w:rPr>
                <w:rFonts w:ascii="Arial" w:hAnsi="Arial" w:cs="Arial"/>
              </w:rPr>
            </w:pPr>
            <w:r w:rsidRPr="0009504C">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iCs/>
                <w:highlight w:val="magenta"/>
              </w:rPr>
            </w:pPr>
            <w:r w:rsidRPr="0009504C">
              <w:rPr>
                <w:rFonts w:ascii="Arial" w:hAnsi="Arial" w:cs="Arial"/>
                <w:iCs/>
              </w:rPr>
              <w:t>0860110990</w:t>
            </w: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08" w:right="-59"/>
              <w:jc w:val="center"/>
              <w:rPr>
                <w:rFonts w:ascii="Arial" w:hAnsi="Arial" w:cs="Arial"/>
                <w:iCs/>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 w:right="-104"/>
              <w:jc w:val="center"/>
              <w:rPr>
                <w:rFonts w:ascii="Arial" w:hAnsi="Arial" w:cs="Arial"/>
                <w:iCs/>
              </w:rPr>
            </w:pPr>
            <w:r w:rsidRPr="0009504C">
              <w:rPr>
                <w:rFonts w:ascii="Arial" w:hAnsi="Arial" w:cs="Arial"/>
                <w:iCs/>
              </w:rPr>
              <w:t>1,0</w:t>
            </w:r>
          </w:p>
        </w:tc>
      </w:tr>
      <w:tr w:rsidR="001510A5" w:rsidRPr="0009504C" w:rsidTr="007F57F2">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6"/>
              <w:jc w:val="center"/>
              <w:rPr>
                <w:rFonts w:ascii="Arial" w:hAnsi="Arial" w:cs="Arial"/>
              </w:rPr>
            </w:pPr>
            <w:r w:rsidRPr="0009504C">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iCs/>
                <w:highlight w:val="magenta"/>
              </w:rPr>
            </w:pPr>
            <w:r w:rsidRPr="0009504C">
              <w:rPr>
                <w:rFonts w:ascii="Arial" w:hAnsi="Arial" w:cs="Arial"/>
                <w:iCs/>
              </w:rPr>
              <w:t>0860110990</w:t>
            </w:r>
          </w:p>
        </w:tc>
        <w:tc>
          <w:tcPr>
            <w:tcW w:w="756"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8" w:right="-59"/>
              <w:jc w:val="center"/>
              <w:rPr>
                <w:rFonts w:ascii="Arial" w:hAnsi="Arial" w:cs="Arial"/>
                <w:iCs/>
              </w:rPr>
            </w:pPr>
            <w:r w:rsidRPr="0009504C">
              <w:rPr>
                <w:rFonts w:ascii="Arial" w:hAnsi="Arial" w:cs="Arial"/>
                <w:iCs/>
              </w:rPr>
              <w:t>200</w:t>
            </w: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 w:right="-104"/>
              <w:jc w:val="center"/>
              <w:rPr>
                <w:rFonts w:ascii="Arial" w:hAnsi="Arial" w:cs="Arial"/>
                <w:iCs/>
              </w:rPr>
            </w:pPr>
            <w:r w:rsidRPr="0009504C">
              <w:rPr>
                <w:rFonts w:ascii="Arial" w:hAnsi="Arial" w:cs="Arial"/>
                <w:iCs/>
              </w:rPr>
              <w:t>1,0</w:t>
            </w:r>
          </w:p>
        </w:tc>
      </w:tr>
      <w:tr w:rsidR="001510A5" w:rsidRPr="0009504C" w:rsidTr="003B246A">
        <w:trPr>
          <w:cantSplit/>
          <w:trHeight w:val="291"/>
        </w:trPr>
        <w:tc>
          <w:tcPr>
            <w:tcW w:w="538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БАРЛЫК ЧЫГЫМНАР</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rPr>
            </w:pPr>
          </w:p>
        </w:tc>
        <w:tc>
          <w:tcPr>
            <w:tcW w:w="154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rPr>
            </w:pPr>
          </w:p>
        </w:tc>
        <w:tc>
          <w:tcPr>
            <w:tcW w:w="756"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rPr>
            </w:pPr>
          </w:p>
        </w:tc>
        <w:tc>
          <w:tcPr>
            <w:tcW w:w="1229"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jc w:val="center"/>
              <w:rPr>
                <w:rFonts w:ascii="Arial" w:hAnsi="Arial" w:cs="Arial"/>
                <w:b/>
                <w:color w:val="FF0000"/>
              </w:rPr>
            </w:pPr>
            <w:r w:rsidRPr="0009504C">
              <w:rPr>
                <w:rFonts w:ascii="Arial" w:hAnsi="Arial" w:cs="Arial"/>
                <w:b/>
              </w:rPr>
              <w:t>3376,2</w:t>
            </w:r>
          </w:p>
        </w:tc>
      </w:tr>
    </w:tbl>
    <w:p w:rsidR="00344739" w:rsidRDefault="00344739" w:rsidP="00DA45DC">
      <w:pPr>
        <w:pStyle w:val="11"/>
        <w:jc w:val="both"/>
        <w:rPr>
          <w:rFonts w:ascii="Times New Roman" w:hAnsi="Times New Roman"/>
          <w:sz w:val="20"/>
          <w:szCs w:val="20"/>
        </w:rPr>
      </w:pPr>
    </w:p>
    <w:p w:rsidR="00AE6147" w:rsidRDefault="00AE6147" w:rsidP="00DA45DC">
      <w:pPr>
        <w:pStyle w:val="11"/>
        <w:jc w:val="both"/>
        <w:rPr>
          <w:rFonts w:ascii="Times New Roman" w:hAnsi="Times New Roman"/>
          <w:sz w:val="20"/>
          <w:szCs w:val="20"/>
        </w:rPr>
      </w:pPr>
    </w:p>
    <w:p w:rsidR="00AE6147" w:rsidRDefault="00AE6147" w:rsidP="00DA45DC">
      <w:pPr>
        <w:pStyle w:val="11"/>
        <w:jc w:val="both"/>
        <w:rPr>
          <w:rFonts w:ascii="Times New Roman" w:hAnsi="Times New Roman"/>
          <w:sz w:val="20"/>
          <w:szCs w:val="20"/>
        </w:rPr>
      </w:pPr>
    </w:p>
    <w:p w:rsidR="00AE6147" w:rsidRPr="009F7AAF" w:rsidRDefault="00AE6147" w:rsidP="00DA45DC">
      <w:pPr>
        <w:pStyle w:val="11"/>
        <w:jc w:val="both"/>
        <w:rPr>
          <w:rFonts w:ascii="Times New Roman" w:hAnsi="Times New Roman"/>
          <w:b/>
          <w:i/>
          <w:sz w:val="24"/>
        </w:rPr>
      </w:pPr>
    </w:p>
    <w:p w:rsidR="00344739" w:rsidRPr="009F7AAF" w:rsidRDefault="00344739" w:rsidP="00DA45DC">
      <w:pPr>
        <w:pStyle w:val="11"/>
        <w:jc w:val="both"/>
        <w:rPr>
          <w:rFonts w:ascii="Times New Roman" w:hAnsi="Times New Roman"/>
          <w:b/>
          <w:i/>
          <w:sz w:val="24"/>
        </w:rPr>
      </w:pPr>
    </w:p>
    <w:p w:rsidR="00344739" w:rsidRPr="009F7AAF" w:rsidRDefault="00344739" w:rsidP="00DA45DC">
      <w:pPr>
        <w:pStyle w:val="11"/>
        <w:jc w:val="both"/>
        <w:rPr>
          <w:rFonts w:ascii="Times New Roman" w:hAnsi="Times New Roman"/>
          <w:b/>
          <w:i/>
          <w:sz w:val="24"/>
        </w:rPr>
      </w:pPr>
    </w:p>
    <w:p w:rsidR="00F6766B" w:rsidRPr="0009504C" w:rsidRDefault="00F6766B" w:rsidP="0009504C">
      <w:pPr>
        <w:pStyle w:val="14"/>
        <w:ind w:left="6804" w:firstLine="567"/>
        <w:jc w:val="both"/>
        <w:rPr>
          <w:rFonts w:ascii="Arial" w:hAnsi="Arial" w:cs="Arial"/>
          <w:sz w:val="22"/>
          <w:szCs w:val="24"/>
        </w:rPr>
      </w:pPr>
      <w:r w:rsidRPr="0009504C">
        <w:rPr>
          <w:rFonts w:ascii="Arial" w:hAnsi="Arial" w:cs="Arial"/>
          <w:sz w:val="22"/>
          <w:szCs w:val="24"/>
        </w:rPr>
        <w:t>Татарстан Республикасы Аксубай муниципаль районы Иске Кармәт авыл җирлегенең 6.05.2022 ел, № 45 карарына                            4 нче кушымта</w:t>
      </w:r>
    </w:p>
    <w:p w:rsidR="00F6766B" w:rsidRDefault="00F6766B" w:rsidP="00F6766B">
      <w:pPr>
        <w:pStyle w:val="14"/>
        <w:ind w:left="7788"/>
        <w:jc w:val="both"/>
        <w:rPr>
          <w:sz w:val="24"/>
          <w:szCs w:val="24"/>
        </w:rPr>
      </w:pPr>
    </w:p>
    <w:p w:rsidR="00F6766B" w:rsidRDefault="00F6766B" w:rsidP="00F6766B">
      <w:pPr>
        <w:pStyle w:val="14"/>
        <w:ind w:left="7788"/>
        <w:jc w:val="both"/>
        <w:rPr>
          <w:sz w:val="24"/>
          <w:szCs w:val="24"/>
        </w:rPr>
      </w:pPr>
    </w:p>
    <w:p w:rsidR="001510A5" w:rsidRPr="0009504C" w:rsidRDefault="001510A5" w:rsidP="001510A5">
      <w:pPr>
        <w:tabs>
          <w:tab w:val="left" w:pos="285"/>
          <w:tab w:val="center" w:pos="5245"/>
        </w:tabs>
        <w:spacing w:after="0" w:line="240" w:lineRule="auto"/>
        <w:jc w:val="center"/>
        <w:rPr>
          <w:rFonts w:ascii="Arial" w:hAnsi="Arial" w:cs="Arial"/>
          <w:b/>
          <w:sz w:val="24"/>
          <w:szCs w:val="24"/>
          <w:lang w:eastAsia="ru-RU"/>
        </w:rPr>
      </w:pPr>
      <w:r w:rsidRPr="0009504C">
        <w:rPr>
          <w:rFonts w:ascii="Arial" w:hAnsi="Arial" w:cs="Arial"/>
          <w:b/>
          <w:sz w:val="24"/>
          <w:szCs w:val="24"/>
          <w:lang w:eastAsia="ru-RU"/>
        </w:rPr>
        <w:t>2022 елга</w:t>
      </w:r>
    </w:p>
    <w:p w:rsidR="001510A5" w:rsidRPr="0009504C" w:rsidRDefault="001510A5" w:rsidP="001510A5">
      <w:pPr>
        <w:tabs>
          <w:tab w:val="left" w:pos="285"/>
          <w:tab w:val="center" w:pos="5245"/>
        </w:tabs>
        <w:spacing w:after="0" w:line="240" w:lineRule="auto"/>
        <w:jc w:val="center"/>
        <w:rPr>
          <w:rFonts w:ascii="Arial" w:hAnsi="Arial" w:cs="Arial"/>
          <w:b/>
          <w:sz w:val="24"/>
          <w:szCs w:val="24"/>
          <w:lang w:eastAsia="ru-RU"/>
        </w:rPr>
      </w:pPr>
      <w:r w:rsidRPr="0009504C">
        <w:rPr>
          <w:rFonts w:ascii="Arial" w:hAnsi="Arial" w:cs="Arial"/>
          <w:b/>
          <w:sz w:val="24"/>
          <w:szCs w:val="24"/>
          <w:lang w:eastAsia="ru-RU"/>
        </w:rPr>
        <w:t xml:space="preserve"> Татарстан Республикасы Аксубай муниципаль районы </w:t>
      </w:r>
      <w:proofErr w:type="gramStart"/>
      <w:r w:rsidRPr="0009504C">
        <w:rPr>
          <w:rFonts w:ascii="Arial" w:hAnsi="Arial" w:cs="Arial"/>
          <w:b/>
          <w:sz w:val="24"/>
          <w:szCs w:val="24"/>
          <w:lang w:eastAsia="ru-RU"/>
        </w:rPr>
        <w:t>Иске</w:t>
      </w:r>
      <w:proofErr w:type="gramEnd"/>
      <w:r w:rsidRPr="0009504C">
        <w:rPr>
          <w:rFonts w:ascii="Arial" w:hAnsi="Arial" w:cs="Arial"/>
          <w:b/>
          <w:sz w:val="24"/>
          <w:szCs w:val="24"/>
          <w:lang w:eastAsia="ru-RU"/>
        </w:rPr>
        <w:t xml:space="preserve"> Кармәт авыл җирлеге бюджеты чыгымнарының ведомство структурасы</w:t>
      </w:r>
    </w:p>
    <w:p w:rsidR="001510A5" w:rsidRDefault="001510A5" w:rsidP="001510A5">
      <w:pPr>
        <w:tabs>
          <w:tab w:val="left" w:pos="285"/>
          <w:tab w:val="center" w:pos="5245"/>
        </w:tabs>
        <w:spacing w:after="0" w:line="240" w:lineRule="auto"/>
        <w:jc w:val="right"/>
        <w:rPr>
          <w:rFonts w:ascii="Times New Roman" w:hAnsi="Times New Roman"/>
          <w:b/>
          <w:sz w:val="24"/>
          <w:szCs w:val="20"/>
          <w:lang w:eastAsia="ru-RU"/>
        </w:rPr>
      </w:pPr>
    </w:p>
    <w:p w:rsidR="00344739" w:rsidRPr="00C6520C" w:rsidRDefault="001510A5" w:rsidP="0009504C">
      <w:pPr>
        <w:tabs>
          <w:tab w:val="left" w:pos="285"/>
          <w:tab w:val="center" w:pos="5245"/>
        </w:tabs>
        <w:spacing w:after="0" w:line="240" w:lineRule="auto"/>
        <w:jc w:val="right"/>
        <w:rPr>
          <w:rFonts w:ascii="Arial" w:hAnsi="Arial" w:cs="Arial"/>
        </w:rPr>
      </w:pPr>
      <w:r w:rsidRPr="001510A5">
        <w:rPr>
          <w:rFonts w:ascii="Times New Roman" w:hAnsi="Times New Roman"/>
          <w:sz w:val="24"/>
          <w:szCs w:val="20"/>
          <w:lang w:eastAsia="ru-RU"/>
        </w:rPr>
        <w:t>(мең сумнарда)</w:t>
      </w:r>
      <w:r w:rsidRPr="00C6520C">
        <w:rPr>
          <w:rFonts w:ascii="Arial" w:hAnsi="Arial" w:cs="Arial"/>
        </w:rPr>
        <w:t xml:space="preserve"> </w:t>
      </w: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21"/>
        <w:gridCol w:w="721"/>
        <w:gridCol w:w="567"/>
        <w:gridCol w:w="1538"/>
        <w:gridCol w:w="708"/>
        <w:gridCol w:w="1134"/>
      </w:tblGrid>
      <w:tr w:rsidR="00344739" w:rsidRPr="0009504C" w:rsidTr="00B32692">
        <w:trPr>
          <w:cantSplit/>
          <w:trHeight w:val="336"/>
        </w:trPr>
        <w:tc>
          <w:tcPr>
            <w:tcW w:w="5103" w:type="dxa"/>
            <w:tcBorders>
              <w:top w:val="single" w:sz="4" w:space="0" w:color="auto"/>
              <w:left w:val="single" w:sz="4" w:space="0" w:color="auto"/>
              <w:bottom w:val="single" w:sz="4" w:space="0" w:color="auto"/>
              <w:right w:val="single" w:sz="4" w:space="0" w:color="auto"/>
            </w:tcBorders>
            <w:hideMark/>
          </w:tcPr>
          <w:p w:rsidR="00344739" w:rsidRPr="0009504C" w:rsidRDefault="001510A5" w:rsidP="00B32692">
            <w:pPr>
              <w:jc w:val="center"/>
              <w:rPr>
                <w:rFonts w:ascii="Arial" w:hAnsi="Arial" w:cs="Arial"/>
              </w:rPr>
            </w:pPr>
            <w:r w:rsidRPr="0009504C">
              <w:rPr>
                <w:rFonts w:ascii="Arial" w:hAnsi="Arial" w:cs="Arial"/>
              </w:rPr>
              <w:t>Исеме</w:t>
            </w:r>
          </w:p>
        </w:tc>
        <w:tc>
          <w:tcPr>
            <w:tcW w:w="721" w:type="dxa"/>
            <w:tcBorders>
              <w:top w:val="single" w:sz="4" w:space="0" w:color="auto"/>
              <w:left w:val="single" w:sz="4" w:space="0" w:color="auto"/>
              <w:bottom w:val="single" w:sz="4" w:space="0" w:color="auto"/>
              <w:right w:val="single" w:sz="4" w:space="0" w:color="auto"/>
            </w:tcBorders>
            <w:hideMark/>
          </w:tcPr>
          <w:p w:rsidR="00344739" w:rsidRPr="0009504C" w:rsidRDefault="00344739" w:rsidP="00B32692">
            <w:pPr>
              <w:jc w:val="center"/>
              <w:rPr>
                <w:rFonts w:ascii="Arial" w:hAnsi="Arial" w:cs="Arial"/>
              </w:rPr>
            </w:pPr>
            <w:r w:rsidRPr="0009504C">
              <w:rPr>
                <w:rFonts w:ascii="Arial" w:hAnsi="Arial" w:cs="Arial"/>
              </w:rPr>
              <w:t>Вед</w:t>
            </w:r>
          </w:p>
        </w:tc>
        <w:tc>
          <w:tcPr>
            <w:tcW w:w="721" w:type="dxa"/>
            <w:tcBorders>
              <w:top w:val="single" w:sz="4" w:space="0" w:color="auto"/>
              <w:left w:val="single" w:sz="4" w:space="0" w:color="auto"/>
              <w:bottom w:val="single" w:sz="4" w:space="0" w:color="auto"/>
              <w:right w:val="single" w:sz="4" w:space="0" w:color="auto"/>
            </w:tcBorders>
            <w:hideMark/>
          </w:tcPr>
          <w:p w:rsidR="00344739" w:rsidRPr="0009504C" w:rsidRDefault="00344739" w:rsidP="00B32692">
            <w:pPr>
              <w:jc w:val="center"/>
              <w:rPr>
                <w:rFonts w:ascii="Arial" w:hAnsi="Arial" w:cs="Arial"/>
              </w:rPr>
            </w:pPr>
            <w:r w:rsidRPr="0009504C">
              <w:rPr>
                <w:rFonts w:ascii="Arial" w:hAnsi="Arial" w:cs="Arial"/>
              </w:rPr>
              <w:t>Рз</w:t>
            </w:r>
          </w:p>
        </w:tc>
        <w:tc>
          <w:tcPr>
            <w:tcW w:w="567" w:type="dxa"/>
            <w:tcBorders>
              <w:top w:val="single" w:sz="4" w:space="0" w:color="auto"/>
              <w:left w:val="single" w:sz="4" w:space="0" w:color="auto"/>
              <w:bottom w:val="single" w:sz="4" w:space="0" w:color="auto"/>
              <w:right w:val="single" w:sz="4" w:space="0" w:color="auto"/>
            </w:tcBorders>
            <w:hideMark/>
          </w:tcPr>
          <w:p w:rsidR="00344739" w:rsidRPr="0009504C" w:rsidRDefault="00344739" w:rsidP="00B32692">
            <w:pPr>
              <w:jc w:val="center"/>
              <w:rPr>
                <w:rFonts w:ascii="Arial" w:hAnsi="Arial" w:cs="Arial"/>
              </w:rPr>
            </w:pPr>
            <w:proofErr w:type="gramStart"/>
            <w:r w:rsidRPr="0009504C">
              <w:rPr>
                <w:rFonts w:ascii="Arial" w:hAnsi="Arial" w:cs="Arial"/>
              </w:rPr>
              <w:t>ПР</w:t>
            </w:r>
            <w:proofErr w:type="gramEnd"/>
          </w:p>
        </w:tc>
        <w:tc>
          <w:tcPr>
            <w:tcW w:w="1538" w:type="dxa"/>
            <w:tcBorders>
              <w:top w:val="single" w:sz="4" w:space="0" w:color="auto"/>
              <w:left w:val="single" w:sz="4" w:space="0" w:color="auto"/>
              <w:bottom w:val="single" w:sz="4" w:space="0" w:color="auto"/>
              <w:right w:val="single" w:sz="4" w:space="0" w:color="auto"/>
            </w:tcBorders>
            <w:hideMark/>
          </w:tcPr>
          <w:p w:rsidR="00344739" w:rsidRPr="0009504C" w:rsidRDefault="00344739" w:rsidP="00B32692">
            <w:pPr>
              <w:jc w:val="center"/>
              <w:rPr>
                <w:rFonts w:ascii="Arial" w:hAnsi="Arial" w:cs="Arial"/>
              </w:rPr>
            </w:pPr>
            <w:r w:rsidRPr="0009504C">
              <w:rPr>
                <w:rFonts w:ascii="Arial" w:hAnsi="Arial" w:cs="Arial"/>
              </w:rPr>
              <w:t>ЦСР</w:t>
            </w:r>
          </w:p>
        </w:tc>
        <w:tc>
          <w:tcPr>
            <w:tcW w:w="708" w:type="dxa"/>
            <w:tcBorders>
              <w:top w:val="single" w:sz="4" w:space="0" w:color="auto"/>
              <w:left w:val="single" w:sz="4" w:space="0" w:color="auto"/>
              <w:bottom w:val="single" w:sz="4" w:space="0" w:color="auto"/>
              <w:right w:val="single" w:sz="4" w:space="0" w:color="auto"/>
            </w:tcBorders>
            <w:hideMark/>
          </w:tcPr>
          <w:p w:rsidR="00344739" w:rsidRPr="0009504C" w:rsidRDefault="00344739" w:rsidP="00B32692">
            <w:pPr>
              <w:jc w:val="center"/>
              <w:rPr>
                <w:rFonts w:ascii="Arial" w:hAnsi="Arial" w:cs="Arial"/>
              </w:rPr>
            </w:pPr>
            <w:r w:rsidRPr="0009504C">
              <w:rPr>
                <w:rFonts w:ascii="Arial" w:hAnsi="Arial" w:cs="Arial"/>
              </w:rPr>
              <w:t>ВР</w:t>
            </w:r>
          </w:p>
        </w:tc>
        <w:tc>
          <w:tcPr>
            <w:tcW w:w="1134" w:type="dxa"/>
            <w:tcBorders>
              <w:top w:val="single" w:sz="4" w:space="0" w:color="auto"/>
              <w:left w:val="single" w:sz="4" w:space="0" w:color="auto"/>
              <w:bottom w:val="single" w:sz="4" w:space="0" w:color="auto"/>
              <w:right w:val="single" w:sz="4" w:space="0" w:color="auto"/>
            </w:tcBorders>
            <w:hideMark/>
          </w:tcPr>
          <w:p w:rsidR="00344739" w:rsidRPr="0009504C" w:rsidRDefault="001510A5" w:rsidP="007A6173">
            <w:pPr>
              <w:ind w:left="-81" w:right="11"/>
              <w:jc w:val="center"/>
              <w:rPr>
                <w:rFonts w:ascii="Arial" w:hAnsi="Arial" w:cs="Arial"/>
              </w:rPr>
            </w:pPr>
            <w:r w:rsidRPr="0009504C">
              <w:rPr>
                <w:rFonts w:ascii="Arial" w:hAnsi="Arial" w:cs="Arial"/>
              </w:rPr>
              <w:t>2022 ел</w:t>
            </w:r>
          </w:p>
        </w:tc>
      </w:tr>
      <w:tr w:rsidR="001510A5" w:rsidRPr="0009504C" w:rsidTr="00B32692">
        <w:trPr>
          <w:cantSplit/>
          <w:trHeight w:val="336"/>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proofErr w:type="gramStart"/>
            <w:r w:rsidRPr="0009504C">
              <w:rPr>
                <w:rFonts w:ascii="Arial" w:hAnsi="Arial" w:cs="Arial"/>
                <w:b/>
              </w:rPr>
              <w:t>Иске</w:t>
            </w:r>
            <w:proofErr w:type="gramEnd"/>
            <w:r w:rsidRPr="0009504C">
              <w:rPr>
                <w:rFonts w:ascii="Arial" w:hAnsi="Arial" w:cs="Arial"/>
                <w:b/>
              </w:rPr>
              <w:t xml:space="preserve"> Кармәт авыл җирлеге башкарма комитеты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b/>
              </w:rPr>
            </w:pPr>
            <w:r w:rsidRPr="0009504C">
              <w:rPr>
                <w:rFonts w:ascii="Arial" w:hAnsi="Arial" w:cs="Arial"/>
                <w:b/>
              </w:rPr>
              <w:t>3376,2</w:t>
            </w:r>
          </w:p>
        </w:tc>
      </w:tr>
      <w:tr w:rsidR="001510A5" w:rsidRPr="0009504C" w:rsidTr="00B32692">
        <w:trPr>
          <w:cantSplit/>
          <w:trHeight w:val="336"/>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Гомумдәүләт мәсьәлә</w:t>
            </w:r>
            <w:proofErr w:type="gramStart"/>
            <w:r w:rsidRPr="0009504C">
              <w:rPr>
                <w:rFonts w:ascii="Arial" w:hAnsi="Arial" w:cs="Arial"/>
                <w:b/>
              </w:rPr>
              <w:t>л</w:t>
            </w:r>
            <w:proofErr w:type="gramEnd"/>
            <w:r w:rsidRPr="0009504C">
              <w:rPr>
                <w:rFonts w:ascii="Arial" w:hAnsi="Arial" w:cs="Arial"/>
                <w:b/>
              </w:rPr>
              <w:t>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b/>
              </w:rPr>
            </w:pPr>
            <w:r w:rsidRPr="0009504C">
              <w:rPr>
                <w:rFonts w:ascii="Arial" w:hAnsi="Arial" w:cs="Arial"/>
                <w:b/>
              </w:rPr>
              <w:t>1011,7</w:t>
            </w:r>
          </w:p>
        </w:tc>
      </w:tr>
      <w:tr w:rsidR="001510A5" w:rsidRPr="0009504C" w:rsidTr="00B32692">
        <w:trPr>
          <w:cantSplit/>
          <w:trHeight w:val="289"/>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Россия Федерациясе субъектының һәм муниципаль берәмлекнең югары вазыйфаи затының эшләве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02</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466,0</w:t>
            </w:r>
          </w:p>
        </w:tc>
      </w:tr>
      <w:tr w:rsidR="001510A5" w:rsidRPr="0009504C" w:rsidTr="002D4B92">
        <w:trPr>
          <w:cantSplit/>
          <w:trHeight w:val="289"/>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1538"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466,0</w:t>
            </w:r>
          </w:p>
        </w:tc>
      </w:tr>
      <w:tr w:rsidR="001510A5" w:rsidRPr="0009504C" w:rsidTr="002D4B92">
        <w:trPr>
          <w:cantSplit/>
          <w:trHeight w:val="289"/>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Муниципаль берәмлек башлыгы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1538"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9900002030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466,0</w:t>
            </w:r>
          </w:p>
        </w:tc>
      </w:tr>
      <w:tr w:rsidR="001510A5" w:rsidRPr="0009504C" w:rsidTr="002D4B92">
        <w:trPr>
          <w:cantSplit/>
          <w:trHeight w:val="289"/>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ү органнары функцияләрен үтәүне тәэмин итү максатларында персоналга түләү чыгымнары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9900002030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466,0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Башкарма хакимият органнарының эшчәнлеге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04</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468,5</w:t>
            </w:r>
          </w:p>
        </w:tc>
      </w:tr>
      <w:tr w:rsidR="001510A5" w:rsidRPr="0009504C" w:rsidTr="002D4B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38"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468,5</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Үзә</w:t>
            </w:r>
            <w:proofErr w:type="gramStart"/>
            <w:r w:rsidRPr="0009504C">
              <w:rPr>
                <w:rFonts w:ascii="Arial" w:hAnsi="Arial" w:cs="Arial"/>
              </w:rPr>
              <w:t>к</w:t>
            </w:r>
            <w:proofErr w:type="gramEnd"/>
            <w:r w:rsidRPr="0009504C">
              <w:rPr>
                <w:rFonts w:ascii="Arial" w:hAnsi="Arial" w:cs="Arial"/>
              </w:rPr>
              <w:t xml:space="preserve"> аппарат</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468,5</w:t>
            </w:r>
          </w:p>
        </w:tc>
      </w:tr>
      <w:tr w:rsidR="001510A5" w:rsidRPr="0009504C" w:rsidTr="002D4B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344,5</w:t>
            </w:r>
          </w:p>
        </w:tc>
      </w:tr>
      <w:tr w:rsidR="001510A5" w:rsidRPr="0009504C" w:rsidTr="002D4B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119,0</w:t>
            </w:r>
          </w:p>
        </w:tc>
      </w:tr>
      <w:tr w:rsidR="001510A5" w:rsidRPr="0009504C" w:rsidTr="002D4B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04</w:t>
            </w:r>
          </w:p>
        </w:tc>
        <w:tc>
          <w:tcPr>
            <w:tcW w:w="1538"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9900002040</w:t>
            </w:r>
          </w:p>
        </w:tc>
        <w:tc>
          <w:tcPr>
            <w:tcW w:w="708"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spacing w:after="0"/>
              <w:jc w:val="center"/>
              <w:rPr>
                <w:rFonts w:ascii="Arial" w:hAnsi="Arial" w:cs="Arial"/>
              </w:rPr>
            </w:pPr>
            <w:r w:rsidRPr="0009504C">
              <w:rPr>
                <w:rFonts w:ascii="Arial" w:hAnsi="Arial" w:cs="Arial"/>
              </w:rPr>
              <w:t>800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5,0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lastRenderedPageBreak/>
              <w:t xml:space="preserve">Финанс, салым һәм таможня органнары һәм финанс (финанс-бюджет) күзәтчелеге органнары эшчәнлеген тәэмин </w:t>
            </w:r>
            <w:proofErr w:type="gramStart"/>
            <w:r w:rsidRPr="0009504C">
              <w:rPr>
                <w:rFonts w:ascii="Arial" w:hAnsi="Arial" w:cs="Arial"/>
              </w:rPr>
              <w:t>ит</w:t>
            </w:r>
            <w:proofErr w:type="gramEnd"/>
            <w:r w:rsidRPr="0009504C">
              <w:rPr>
                <w:rFonts w:ascii="Arial" w:hAnsi="Arial" w:cs="Arial"/>
              </w:rPr>
              <w:t>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06</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8,2</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06</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8,2</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Төзелгән килешүләр нигезендә җирле әһәмияттәге мәсьәлә</w:t>
            </w:r>
            <w:proofErr w:type="gramStart"/>
            <w:r w:rsidRPr="0009504C">
              <w:rPr>
                <w:rFonts w:ascii="Arial" w:hAnsi="Arial" w:cs="Arial"/>
              </w:rPr>
              <w:t>л</w:t>
            </w:r>
            <w:proofErr w:type="gramEnd"/>
            <w:r w:rsidRPr="0009504C">
              <w:rPr>
                <w:rFonts w:ascii="Arial" w:hAnsi="Arial" w:cs="Arial"/>
              </w:rPr>
              <w:t>әрне хәл итү буенча вәкалә</w:t>
            </w:r>
            <w:r w:rsidR="00B97A98" w:rsidRPr="0009504C">
              <w:rPr>
                <w:rFonts w:ascii="Arial" w:hAnsi="Arial" w:cs="Arial"/>
              </w:rPr>
              <w:t>тләр өлешен гамәлгә ашыру өчен м</w:t>
            </w:r>
            <w:r w:rsidRPr="0009504C">
              <w:rPr>
                <w:rFonts w:ascii="Arial" w:hAnsi="Arial" w:cs="Arial"/>
              </w:rPr>
              <w:t>униципаль берәмлекләр бюджетларына тапшырыла торган бюджетара трансфертлар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06</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9900025600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8,2</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Бюджетара трансфертлар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06</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9900025600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500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8,2</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Резерв фонды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17,0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17,0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Башкарма комитетның резерв фонды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9900007411</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17,0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9900007411</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800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17,0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гомумдәүләт чыгымнары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52,0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52,0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Мөлкәткә салым түләү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9900002950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52,0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9900002950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800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52,0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Милли оборона</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b/>
              </w:rPr>
            </w:pPr>
            <w:r w:rsidRPr="0009504C">
              <w:rPr>
                <w:rFonts w:ascii="Arial" w:hAnsi="Arial" w:cs="Arial"/>
                <w:b/>
              </w:rPr>
              <w:t>96,50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Мобилизацион һәм гаскәрләрдән тыш әзерлек</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96,50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 xml:space="preserve">Чыгымнарның программада каралмаган </w:t>
            </w:r>
            <w:proofErr w:type="gramStart"/>
            <w:r w:rsidRPr="0009504C">
              <w:rPr>
                <w:rFonts w:ascii="Arial" w:hAnsi="Arial" w:cs="Arial"/>
              </w:rPr>
              <w:t>юн</w:t>
            </w:r>
            <w:proofErr w:type="gramEnd"/>
            <w:r w:rsidRPr="0009504C">
              <w:rPr>
                <w:rFonts w:ascii="Arial" w:hAnsi="Arial" w:cs="Arial"/>
              </w:rPr>
              <w:t>әлешләре</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96,50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Хәрби комиссариатлар булмаган территорияләрдә беренчел хәрби исәпкә алуны гамәлгә ашыру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9900051180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96,50</w:t>
            </w:r>
          </w:p>
        </w:tc>
      </w:tr>
      <w:tr w:rsidR="001510A5" w:rsidRPr="0009504C" w:rsidTr="002D4B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9900051180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100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93,50</w:t>
            </w:r>
          </w:p>
        </w:tc>
      </w:tr>
      <w:tr w:rsidR="001510A5" w:rsidRPr="0009504C" w:rsidTr="002D4B92">
        <w:trPr>
          <w:cantSplit/>
          <w:trHeight w:val="492"/>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9900051180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3,00</w:t>
            </w:r>
          </w:p>
        </w:tc>
      </w:tr>
      <w:tr w:rsidR="001510A5" w:rsidRPr="0009504C" w:rsidTr="00AE6147">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b/>
              </w:rPr>
            </w:pPr>
            <w:r w:rsidRPr="0009504C">
              <w:rPr>
                <w:rFonts w:ascii="Arial" w:hAnsi="Arial" w:cs="Arial"/>
                <w:b/>
              </w:rPr>
              <w:t>Милли икътисад</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r w:rsidRPr="0009504C">
              <w:rPr>
                <w:rFonts w:ascii="Arial" w:hAnsi="Arial" w:cs="Arial"/>
                <w:b/>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r w:rsidRPr="0009504C">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3" w:right="-93"/>
              <w:jc w:val="center"/>
              <w:rPr>
                <w:rFonts w:ascii="Arial" w:hAnsi="Arial" w:cs="Arial"/>
                <w:b/>
              </w:rPr>
            </w:pP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16" w:right="-115"/>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b/>
              </w:rPr>
            </w:pPr>
            <w:r w:rsidRPr="0009504C">
              <w:rPr>
                <w:rFonts w:ascii="Arial" w:hAnsi="Arial" w:cs="Arial"/>
                <w:b/>
              </w:rPr>
              <w:t>94,2</w:t>
            </w:r>
          </w:p>
        </w:tc>
      </w:tr>
      <w:tr w:rsidR="001510A5" w:rsidRPr="0009504C" w:rsidTr="00AE6147">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r w:rsidRPr="0009504C">
              <w:rPr>
                <w:rFonts w:ascii="Arial" w:hAnsi="Arial" w:cs="Arial"/>
              </w:rPr>
              <w:lastRenderedPageBreak/>
              <w:t>Авыл хуҗалыгы һәм балыкчылык</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05</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rPr>
            </w:pPr>
            <w:r w:rsidRPr="0009504C">
              <w:rPr>
                <w:rFonts w:ascii="Arial" w:hAnsi="Arial" w:cs="Arial"/>
              </w:rPr>
              <w:t>29,2</w:t>
            </w:r>
          </w:p>
        </w:tc>
      </w:tr>
      <w:tr w:rsidR="001510A5" w:rsidRPr="0009504C" w:rsidTr="00AE6147">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1601AE" w:rsidP="001510A5">
            <w:pPr>
              <w:rPr>
                <w:rFonts w:ascii="Arial" w:hAnsi="Arial" w:cs="Arial"/>
              </w:rPr>
            </w:pPr>
            <w:r w:rsidRPr="0009504C">
              <w:rPr>
                <w:rFonts w:ascii="Arial" w:hAnsi="Arial" w:cs="Arial"/>
              </w:rPr>
              <w:t xml:space="preserve">Терлекчелеккә ярдәм </w:t>
            </w:r>
            <w:proofErr w:type="gramStart"/>
            <w:r w:rsidRPr="0009504C">
              <w:rPr>
                <w:rFonts w:ascii="Arial" w:hAnsi="Arial" w:cs="Arial"/>
              </w:rPr>
              <w:t>ит</w:t>
            </w:r>
            <w:proofErr w:type="gramEnd"/>
            <w:r w:rsidRPr="0009504C">
              <w:rPr>
                <w:rFonts w:ascii="Arial" w:hAnsi="Arial" w:cs="Arial"/>
              </w:rPr>
              <w:t>үгә с</w:t>
            </w:r>
            <w:r w:rsidR="001510A5" w:rsidRPr="0009504C">
              <w:rPr>
                <w:rFonts w:ascii="Arial" w:hAnsi="Arial" w:cs="Arial"/>
              </w:rPr>
              <w:t>убсидия</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05</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1420673250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rPr>
            </w:pPr>
            <w:r w:rsidRPr="0009504C">
              <w:rPr>
                <w:rFonts w:ascii="Arial" w:hAnsi="Arial" w:cs="Arial"/>
              </w:rPr>
              <w:t>29,2</w:t>
            </w:r>
          </w:p>
        </w:tc>
      </w:tr>
      <w:tr w:rsidR="001510A5" w:rsidRPr="0009504C" w:rsidTr="00AE6147">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proofErr w:type="gramStart"/>
            <w:r w:rsidRPr="0009504C">
              <w:rPr>
                <w:rFonts w:ascii="Arial" w:hAnsi="Arial" w:cs="Arial"/>
              </w:rPr>
              <w:t>Башка</w:t>
            </w:r>
            <w:proofErr w:type="gramEnd"/>
            <w:r w:rsidRPr="0009504C">
              <w:rPr>
                <w:rFonts w:ascii="Arial" w:hAnsi="Arial" w:cs="Arial"/>
              </w:rPr>
              <w:t xml:space="preserve"> бюджет ассигнованиеләре</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05</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1420673250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rPr>
                <w:rFonts w:ascii="Arial" w:hAnsi="Arial" w:cs="Arial"/>
              </w:rPr>
            </w:pPr>
            <w:r w:rsidRPr="0009504C">
              <w:rPr>
                <w:rFonts w:ascii="Arial" w:hAnsi="Arial" w:cs="Arial"/>
              </w:rPr>
              <w:t>800</w:t>
            </w: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rPr>
            </w:pPr>
            <w:r w:rsidRPr="0009504C">
              <w:rPr>
                <w:rFonts w:ascii="Arial" w:hAnsi="Arial" w:cs="Arial"/>
              </w:rPr>
              <w:t>29,2</w:t>
            </w:r>
          </w:p>
        </w:tc>
      </w:tr>
      <w:tr w:rsidR="001510A5" w:rsidRPr="0009504C" w:rsidTr="002D4B92">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r w:rsidRPr="0009504C">
              <w:rPr>
                <w:rFonts w:ascii="Arial" w:hAnsi="Arial" w:cs="Arial"/>
              </w:rPr>
              <w:t>Юл хуҗалыгы (юл фондлары)</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rPr>
            </w:pPr>
            <w:r w:rsidRPr="0009504C">
              <w:rPr>
                <w:rFonts w:ascii="Arial" w:hAnsi="Arial" w:cs="Arial"/>
              </w:rPr>
              <w:t>65,0</w:t>
            </w:r>
          </w:p>
        </w:tc>
      </w:tr>
      <w:tr w:rsidR="001510A5" w:rsidRPr="0009504C" w:rsidTr="00AE6147">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B97A98" w:rsidP="00B97A98">
            <w:pPr>
              <w:rPr>
                <w:rFonts w:ascii="Arial" w:hAnsi="Arial" w:cs="Arial"/>
              </w:rPr>
            </w:pPr>
            <w:r w:rsidRPr="0009504C">
              <w:rPr>
                <w:rFonts w:ascii="Arial" w:hAnsi="Arial" w:cs="Arial"/>
              </w:rPr>
              <w:t xml:space="preserve">«2016 - 2025 елларга </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җирлеге территориясен төзекләндерү»</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Б100000000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rPr>
            </w:pPr>
            <w:r w:rsidRPr="0009504C">
              <w:rPr>
                <w:rFonts w:ascii="Arial" w:hAnsi="Arial" w:cs="Arial"/>
              </w:rPr>
              <w:t>65,0</w:t>
            </w:r>
          </w:p>
        </w:tc>
      </w:tr>
      <w:tr w:rsidR="001510A5" w:rsidRPr="0009504C" w:rsidTr="00AE6147">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rPr>
                <w:rFonts w:ascii="Arial" w:hAnsi="Arial" w:cs="Arial"/>
              </w:rPr>
            </w:pPr>
            <w:r w:rsidRPr="0009504C">
              <w:rPr>
                <w:rFonts w:ascii="Arial" w:hAnsi="Arial" w:cs="Arial"/>
              </w:rPr>
              <w:t>Төзекләндерү кысаларында җирлеклә</w:t>
            </w:r>
            <w:proofErr w:type="gramStart"/>
            <w:r w:rsidRPr="0009504C">
              <w:rPr>
                <w:rFonts w:ascii="Arial" w:hAnsi="Arial" w:cs="Arial"/>
              </w:rPr>
              <w:t>р</w:t>
            </w:r>
            <w:proofErr w:type="gramEnd"/>
            <w:r w:rsidRPr="0009504C">
              <w:rPr>
                <w:rFonts w:ascii="Arial" w:hAnsi="Arial" w:cs="Arial"/>
              </w:rPr>
              <w:t xml:space="preserve"> чикләрендә юлларны һәм инженерлык корылмаларын төзү, карап тоту һәм ремонтлау</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Б100078020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rPr>
            </w:pPr>
            <w:r w:rsidRPr="0009504C">
              <w:rPr>
                <w:rFonts w:ascii="Arial" w:hAnsi="Arial" w:cs="Arial"/>
              </w:rPr>
              <w:t>65,0</w:t>
            </w:r>
          </w:p>
        </w:tc>
      </w:tr>
      <w:tr w:rsidR="001510A5" w:rsidRPr="0009504C" w:rsidTr="00AE6147">
        <w:trPr>
          <w:cantSplit/>
          <w:trHeight w:val="492"/>
        </w:trPr>
        <w:tc>
          <w:tcPr>
            <w:tcW w:w="5103" w:type="dxa"/>
            <w:tcBorders>
              <w:top w:val="single" w:sz="4" w:space="0" w:color="auto"/>
              <w:left w:val="single" w:sz="4" w:space="0" w:color="auto"/>
              <w:bottom w:val="single" w:sz="4" w:space="0" w:color="auto"/>
              <w:right w:val="single" w:sz="4" w:space="0" w:color="auto"/>
            </w:tcBorders>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firstLine="33"/>
              <w:jc w:val="center"/>
              <w:rPr>
                <w:rFonts w:ascii="Arial" w:hAnsi="Arial" w:cs="Arial"/>
              </w:rPr>
            </w:pPr>
            <w:r w:rsidRPr="0009504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r w:rsidRPr="0009504C">
              <w:rPr>
                <w:rFonts w:ascii="Arial" w:hAnsi="Arial" w:cs="Arial"/>
              </w:rPr>
              <w:t>09</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hanging="1"/>
              <w:jc w:val="center"/>
              <w:rPr>
                <w:rFonts w:ascii="Arial" w:hAnsi="Arial" w:cs="Arial"/>
              </w:rPr>
            </w:pPr>
            <w:r w:rsidRPr="0009504C">
              <w:rPr>
                <w:rFonts w:ascii="Arial" w:hAnsi="Arial" w:cs="Arial"/>
              </w:rPr>
              <w:t>Б100078020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rPr>
                <w:rFonts w:ascii="Arial" w:hAnsi="Arial" w:cs="Arial"/>
              </w:rPr>
            </w:pPr>
            <w:r w:rsidRPr="0009504C">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81" w:right="11"/>
              <w:jc w:val="center"/>
              <w:rPr>
                <w:rFonts w:ascii="Arial" w:hAnsi="Arial" w:cs="Arial"/>
              </w:rPr>
            </w:pPr>
            <w:r w:rsidRPr="0009504C">
              <w:rPr>
                <w:rFonts w:ascii="Arial" w:hAnsi="Arial" w:cs="Arial"/>
              </w:rPr>
              <w:t>65,0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Торак-коммуналь хуҗалык</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b/>
              </w:rPr>
            </w:pPr>
            <w:r w:rsidRPr="0009504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b/>
                <w:iCs/>
              </w:rPr>
            </w:pPr>
            <w:r w:rsidRPr="0009504C">
              <w:rPr>
                <w:rFonts w:ascii="Arial" w:hAnsi="Arial" w:cs="Arial"/>
                <w:b/>
                <w:iCs/>
              </w:rPr>
              <w:t>503,5</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Коммуналь хуҗалык</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02</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250,0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җирлегенең коммуналь инфраструктурасы системаларын комплекслы үстерү»</w:t>
            </w:r>
            <w:r w:rsidRPr="0009504C">
              <w:rPr>
                <w:rFonts w:ascii="Arial" w:hAnsi="Arial" w:cs="Arial"/>
              </w:rPr>
              <w:t xml:space="preserve"> </w:t>
            </w:r>
            <w:r w:rsidR="001510A5" w:rsidRPr="0009504C">
              <w:rPr>
                <w:rFonts w:ascii="Arial" w:hAnsi="Arial" w:cs="Arial"/>
              </w:rPr>
              <w:t>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right="-80"/>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right="-82"/>
              <w:rPr>
                <w:rFonts w:ascii="Arial" w:hAnsi="Arial" w:cs="Arial"/>
                <w:sz w:val="22"/>
                <w:szCs w:val="22"/>
              </w:rPr>
            </w:pPr>
            <w:r w:rsidRPr="0009504C">
              <w:rPr>
                <w:rFonts w:ascii="Arial" w:hAnsi="Arial" w:cs="Arial"/>
                <w:sz w:val="22"/>
                <w:szCs w:val="22"/>
              </w:rPr>
              <w:t>02</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f5"/>
              <w:spacing w:after="0" w:afterAutospacing="0"/>
              <w:ind w:right="-82"/>
              <w:rPr>
                <w:rFonts w:ascii="Arial" w:hAnsi="Arial" w:cs="Arial"/>
                <w:sz w:val="22"/>
                <w:szCs w:val="22"/>
              </w:rPr>
            </w:pPr>
            <w:r w:rsidRPr="0009504C">
              <w:rPr>
                <w:rFonts w:ascii="Arial" w:hAnsi="Arial" w:cs="Arial"/>
                <w:sz w:val="22"/>
                <w:szCs w:val="22"/>
              </w:rPr>
              <w:t>Ж100000000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250,0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Коммуналь хуҗалык өлкәсендә чаралар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right="-80"/>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right="-82"/>
              <w:rPr>
                <w:rFonts w:ascii="Arial" w:hAnsi="Arial" w:cs="Arial"/>
                <w:sz w:val="22"/>
                <w:szCs w:val="22"/>
              </w:rPr>
            </w:pPr>
            <w:r w:rsidRPr="0009504C">
              <w:rPr>
                <w:rFonts w:ascii="Arial" w:hAnsi="Arial" w:cs="Arial"/>
                <w:sz w:val="22"/>
                <w:szCs w:val="22"/>
              </w:rPr>
              <w:t>02</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f5"/>
              <w:spacing w:after="0" w:afterAutospacing="0"/>
              <w:ind w:right="-82"/>
              <w:rPr>
                <w:rFonts w:ascii="Arial" w:hAnsi="Arial" w:cs="Arial"/>
                <w:sz w:val="22"/>
                <w:szCs w:val="22"/>
              </w:rPr>
            </w:pPr>
            <w:r w:rsidRPr="0009504C">
              <w:rPr>
                <w:rFonts w:ascii="Arial" w:hAnsi="Arial" w:cs="Arial"/>
                <w:sz w:val="22"/>
                <w:szCs w:val="22"/>
              </w:rPr>
              <w:t>Ж100075050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250,0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right="-80"/>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b"/>
              <w:ind w:right="-100"/>
              <w:rPr>
                <w:rFonts w:ascii="Arial" w:hAnsi="Arial" w:cs="Arial"/>
                <w:sz w:val="22"/>
                <w:szCs w:val="22"/>
              </w:rPr>
            </w:pPr>
            <w:r w:rsidRPr="0009504C">
              <w:rPr>
                <w:rFonts w:ascii="Arial" w:hAnsi="Arial" w:cs="Arial"/>
                <w:sz w:val="22"/>
                <w:szCs w:val="22"/>
              </w:rPr>
              <w:t>02</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pStyle w:val="af5"/>
              <w:spacing w:after="0" w:afterAutospacing="0"/>
              <w:ind w:right="-82"/>
              <w:rPr>
                <w:rFonts w:ascii="Arial" w:hAnsi="Arial" w:cs="Arial"/>
                <w:sz w:val="22"/>
                <w:szCs w:val="22"/>
              </w:rPr>
            </w:pPr>
            <w:r w:rsidRPr="0009504C">
              <w:rPr>
                <w:rFonts w:ascii="Arial" w:hAnsi="Arial" w:cs="Arial"/>
                <w:sz w:val="22"/>
                <w:szCs w:val="22"/>
              </w:rPr>
              <w:t>Ж100075050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250,0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Төзекләндерү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10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253,5</w:t>
            </w:r>
          </w:p>
        </w:tc>
      </w:tr>
      <w:tr w:rsidR="001510A5" w:rsidRPr="0009504C" w:rsidTr="00B32692">
        <w:trPr>
          <w:cantSplit/>
          <w:trHeight w:val="48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w:t>
            </w:r>
            <w:r w:rsidRPr="0009504C">
              <w:rPr>
                <w:rFonts w:ascii="Arial" w:hAnsi="Arial" w:cs="Arial"/>
              </w:rPr>
              <w:t>еге территориясен төзекләндерү»</w:t>
            </w:r>
            <w:r w:rsidR="001510A5" w:rsidRPr="0009504C">
              <w:rPr>
                <w:rFonts w:ascii="Arial" w:hAnsi="Arial" w:cs="Arial"/>
              </w:rPr>
              <w:t xml:space="preserve"> 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10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Б100000000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253,5</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Урамнарны яктырту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pStyle w:val="ab"/>
              <w:ind w:right="-80"/>
              <w:rPr>
                <w:rFonts w:ascii="Arial" w:hAnsi="Arial" w:cs="Arial"/>
                <w:sz w:val="22"/>
                <w:szCs w:val="22"/>
              </w:rPr>
            </w:pPr>
            <w:r w:rsidRPr="0009504C">
              <w:rPr>
                <w:rFonts w:ascii="Arial" w:hAnsi="Arial" w:cs="Arial"/>
                <w:sz w:val="22"/>
                <w:szCs w:val="22"/>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pStyle w:val="ab"/>
              <w:ind w:right="-100"/>
              <w:rPr>
                <w:rFonts w:ascii="Arial" w:hAnsi="Arial" w:cs="Arial"/>
                <w:sz w:val="22"/>
                <w:szCs w:val="22"/>
              </w:rPr>
            </w:pPr>
            <w:r w:rsidRPr="0009504C">
              <w:rPr>
                <w:rFonts w:ascii="Arial" w:hAnsi="Arial" w:cs="Arial"/>
                <w:sz w:val="22"/>
                <w:szCs w:val="22"/>
              </w:rPr>
              <w:t>03</w:t>
            </w:r>
          </w:p>
        </w:tc>
        <w:tc>
          <w:tcPr>
            <w:tcW w:w="1538" w:type="dxa"/>
            <w:tcBorders>
              <w:top w:val="single" w:sz="4" w:space="0" w:color="auto"/>
              <w:left w:val="single" w:sz="4" w:space="0" w:color="auto"/>
              <w:bottom w:val="single" w:sz="4" w:space="0" w:color="auto"/>
              <w:right w:val="single" w:sz="4" w:space="0" w:color="auto"/>
            </w:tcBorders>
            <w:vAlign w:val="bottom"/>
            <w:hideMark/>
          </w:tcPr>
          <w:p w:rsidR="001510A5" w:rsidRPr="0009504C" w:rsidRDefault="001510A5" w:rsidP="001510A5">
            <w:pPr>
              <w:pStyle w:val="af5"/>
              <w:spacing w:after="0" w:afterAutospacing="0"/>
              <w:ind w:right="-82"/>
              <w:rPr>
                <w:rFonts w:ascii="Arial" w:hAnsi="Arial" w:cs="Arial"/>
                <w:sz w:val="22"/>
                <w:szCs w:val="22"/>
              </w:rPr>
            </w:pPr>
            <w:r w:rsidRPr="0009504C">
              <w:rPr>
                <w:rFonts w:ascii="Arial" w:hAnsi="Arial" w:cs="Arial"/>
                <w:sz w:val="22"/>
                <w:szCs w:val="22"/>
              </w:rPr>
              <w:t>Б100078010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112,0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10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Б100078010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112,0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Зиратларны тоту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10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Б100078040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4,0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Б100078040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4,0</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Җирлекләрне төзекләндерү буенча </w:t>
            </w:r>
            <w:proofErr w:type="gramStart"/>
            <w:r w:rsidRPr="0009504C">
              <w:rPr>
                <w:rFonts w:ascii="Arial" w:hAnsi="Arial" w:cs="Arial"/>
              </w:rPr>
              <w:t>башка</w:t>
            </w:r>
            <w:proofErr w:type="gramEnd"/>
            <w:r w:rsidRPr="0009504C">
              <w:rPr>
                <w:rFonts w:ascii="Arial" w:hAnsi="Arial" w:cs="Arial"/>
              </w:rPr>
              <w:t xml:space="preserve"> чаралар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Б100078050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137,5</w:t>
            </w:r>
          </w:p>
        </w:tc>
      </w:tr>
      <w:tr w:rsidR="001510A5" w:rsidRPr="0009504C" w:rsidTr="00B326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lastRenderedPageBreak/>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right="-80"/>
              <w:jc w:val="center"/>
              <w:rPr>
                <w:rFonts w:ascii="Arial" w:hAnsi="Arial" w:cs="Arial"/>
              </w:rPr>
            </w:pPr>
            <w:r w:rsidRPr="0009504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03</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Б100078050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rPr>
              <w:t>137,5</w:t>
            </w:r>
          </w:p>
        </w:tc>
      </w:tr>
      <w:tr w:rsidR="001510A5" w:rsidRPr="0009504C" w:rsidTr="002D4B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Мәдәният, кинематография</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rPr>
            </w:pPr>
            <w:r w:rsidRPr="0009504C">
              <w:rPr>
                <w:rFonts w:ascii="Arial" w:hAnsi="Arial" w:cs="Arial"/>
                <w:b/>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b/>
                <w:iCs/>
              </w:rPr>
            </w:pPr>
            <w:r w:rsidRPr="0009504C">
              <w:rPr>
                <w:rFonts w:ascii="Arial" w:hAnsi="Arial" w:cs="Arial"/>
                <w:b/>
                <w:iCs/>
              </w:rPr>
              <w:t>08</w:t>
            </w: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iCs/>
              </w:rPr>
            </w:pP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iCs/>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b/>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b/>
                <w:iCs/>
              </w:rPr>
            </w:pPr>
            <w:r w:rsidRPr="0009504C">
              <w:rPr>
                <w:rFonts w:ascii="Arial" w:hAnsi="Arial" w:cs="Arial"/>
                <w:b/>
                <w:iCs/>
              </w:rPr>
              <w:t>1670,3</w:t>
            </w:r>
          </w:p>
        </w:tc>
      </w:tr>
      <w:tr w:rsidR="001510A5" w:rsidRPr="0009504C" w:rsidTr="002D4B92">
        <w:trPr>
          <w:cantSplit/>
          <w:trHeight w:val="90"/>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Мәдәният</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1670,3</w:t>
            </w:r>
          </w:p>
        </w:tc>
      </w:tr>
      <w:tr w:rsidR="001510A5" w:rsidRPr="0009504C" w:rsidTr="00B326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w:t>
            </w:r>
            <w:r w:rsidR="001510A5" w:rsidRPr="0009504C">
              <w:rPr>
                <w:rFonts w:ascii="Arial" w:hAnsi="Arial" w:cs="Arial"/>
              </w:rPr>
              <w:t xml:space="preserve">Аксубай муниципаль районы </w:t>
            </w:r>
            <w:proofErr w:type="gramStart"/>
            <w:r w:rsidR="001510A5" w:rsidRPr="0009504C">
              <w:rPr>
                <w:rFonts w:ascii="Arial" w:hAnsi="Arial" w:cs="Arial"/>
              </w:rPr>
              <w:t>Иске</w:t>
            </w:r>
            <w:proofErr w:type="gramEnd"/>
            <w:r w:rsidR="001510A5" w:rsidRPr="0009504C">
              <w:rPr>
                <w:rFonts w:ascii="Arial" w:hAnsi="Arial" w:cs="Arial"/>
              </w:rPr>
              <w:t xml:space="preserve"> Кармәт авыл җирлеге мәдәниятен үстерү</w:t>
            </w:r>
            <w:r w:rsidRPr="0009504C">
              <w:rPr>
                <w:rFonts w:ascii="Arial" w:hAnsi="Arial" w:cs="Arial"/>
              </w:rPr>
              <w:t xml:space="preserve">» </w:t>
            </w:r>
            <w:r w:rsidR="001510A5" w:rsidRPr="0009504C">
              <w:rPr>
                <w:rFonts w:ascii="Arial" w:hAnsi="Arial" w:cs="Arial"/>
              </w:rPr>
              <w:t xml:space="preserve">муниципаль программасы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0800000000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1670,3</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«Музей эшен үстерү»</w:t>
            </w:r>
            <w:r w:rsidR="001510A5" w:rsidRPr="0009504C">
              <w:rPr>
                <w:rFonts w:ascii="Arial" w:hAnsi="Arial" w:cs="Arial"/>
              </w:rPr>
              <w:t xml:space="preserve"> ярдәмче 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0810000000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857,0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Музейларны комплекслы үстерү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0810100000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857,0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Музейлар эшчәнлеген тәэмин </w:t>
            </w:r>
            <w:proofErr w:type="gramStart"/>
            <w:r w:rsidRPr="0009504C">
              <w:rPr>
                <w:rFonts w:ascii="Arial" w:hAnsi="Arial" w:cs="Arial"/>
              </w:rPr>
              <w:t>ит</w:t>
            </w:r>
            <w:proofErr w:type="gramEnd"/>
            <w:r w:rsidRPr="0009504C">
              <w:rPr>
                <w:rFonts w:ascii="Arial" w:hAnsi="Arial" w:cs="Arial"/>
              </w:rPr>
              <w:t>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rPr>
              <w:t>0810144090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857,0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0810144090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799,0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rPr>
              <w:t>0810144090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58,0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«Клуб концерт оешмаларын һәм башкару сәнгатен үстерү»</w:t>
            </w:r>
            <w:r w:rsidR="00B97A98" w:rsidRPr="0009504C">
              <w:rPr>
                <w:rFonts w:ascii="Arial" w:hAnsi="Arial" w:cs="Arial"/>
              </w:rPr>
              <w:t xml:space="preserve"> </w:t>
            </w:r>
            <w:r w:rsidRPr="0009504C">
              <w:rPr>
                <w:rFonts w:ascii="Arial" w:hAnsi="Arial" w:cs="Arial"/>
              </w:rPr>
              <w:t>ярдәмче 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812,3</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Заманча музыка сәнгатен үстерү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rPr>
            </w:pPr>
            <w:r w:rsidRPr="0009504C">
              <w:rPr>
                <w:rFonts w:ascii="Arial" w:hAnsi="Arial" w:cs="Arial"/>
                <w:iCs/>
              </w:rPr>
              <w:t>812,3</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Клублар һәм </w:t>
            </w:r>
            <w:proofErr w:type="gramStart"/>
            <w:r w:rsidRPr="0009504C">
              <w:rPr>
                <w:rFonts w:ascii="Arial" w:hAnsi="Arial" w:cs="Arial"/>
              </w:rPr>
              <w:t>м</w:t>
            </w:r>
            <w:proofErr w:type="gramEnd"/>
            <w:r w:rsidRPr="0009504C">
              <w:rPr>
                <w:rFonts w:ascii="Arial" w:hAnsi="Arial" w:cs="Arial"/>
              </w:rPr>
              <w:t>әдәни-ял үзәкләре эшчәнлеген тәэмин итү</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0840144091</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812,3</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Дәүләт (муниципаль) органнары, казна учреждениеләре, бюджеттан тыш дәүләт фондлары белән идарә </w:t>
            </w:r>
            <w:proofErr w:type="gramStart"/>
            <w:r w:rsidRPr="0009504C">
              <w:rPr>
                <w:rFonts w:ascii="Arial" w:hAnsi="Arial" w:cs="Arial"/>
              </w:rPr>
              <w:t>ит</w:t>
            </w:r>
            <w:proofErr w:type="gramEnd"/>
            <w:r w:rsidRPr="0009504C">
              <w:rPr>
                <w:rFonts w:ascii="Arial" w:hAnsi="Arial" w:cs="Arial"/>
              </w:rPr>
              <w:t xml:space="preserve">ү органнары функцияләрен үтәүне тәэмин итү максатларында персоналга түләү чыгымнары </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0840144091</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100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598,0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0840144091</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iCs/>
              </w:rPr>
            </w:pPr>
            <w:r w:rsidRPr="0009504C">
              <w:rPr>
                <w:rFonts w:ascii="Arial" w:hAnsi="Arial" w:cs="Arial"/>
                <w:iCs/>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214,3</w:t>
            </w:r>
          </w:p>
        </w:tc>
      </w:tr>
      <w:tr w:rsidR="001510A5" w:rsidRPr="0009504C" w:rsidTr="00B326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 xml:space="preserve">Аксубай муниципаль районы </w:t>
            </w:r>
            <w:proofErr w:type="gramStart"/>
            <w:r w:rsidRPr="0009504C">
              <w:rPr>
                <w:rFonts w:ascii="Arial" w:hAnsi="Arial" w:cs="Arial"/>
              </w:rPr>
              <w:t>Иске</w:t>
            </w:r>
            <w:proofErr w:type="gramEnd"/>
            <w:r w:rsidRPr="0009504C">
              <w:rPr>
                <w:rFonts w:ascii="Arial" w:hAnsi="Arial" w:cs="Arial"/>
              </w:rPr>
              <w:t xml:space="preserve"> Кармәт авыл җирлеге территориясендә терроризмны һәм экстремизмны профилактикалау буенча ярдәмче программа</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6"/>
              <w:jc w:val="center"/>
              <w:rPr>
                <w:rFonts w:ascii="Arial" w:hAnsi="Arial" w:cs="Arial"/>
              </w:rPr>
            </w:pPr>
            <w:r w:rsidRPr="0009504C">
              <w:rPr>
                <w:rFonts w:ascii="Arial" w:hAnsi="Arial" w:cs="Arial"/>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iCs/>
                <w:highlight w:val="magenta"/>
              </w:rPr>
            </w:pPr>
            <w:r w:rsidRPr="0009504C">
              <w:rPr>
                <w:rFonts w:ascii="Arial" w:hAnsi="Arial" w:cs="Arial"/>
                <w:iCs/>
              </w:rPr>
              <w:t>0860000000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08" w:right="-59"/>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1,0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rPr>
            </w:pPr>
            <w:r w:rsidRPr="0009504C">
              <w:rPr>
                <w:rFonts w:ascii="Arial" w:hAnsi="Arial" w:cs="Arial"/>
              </w:rPr>
              <w:t>Мәдәният өлкәсендә чаралар</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6"/>
              <w:jc w:val="center"/>
              <w:rPr>
                <w:rFonts w:ascii="Arial" w:hAnsi="Arial" w:cs="Arial"/>
              </w:rPr>
            </w:pPr>
            <w:r w:rsidRPr="0009504C">
              <w:rPr>
                <w:rFonts w:ascii="Arial" w:hAnsi="Arial" w:cs="Arial"/>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iCs/>
                <w:highlight w:val="magenta"/>
              </w:rPr>
            </w:pPr>
            <w:r w:rsidRPr="0009504C">
              <w:rPr>
                <w:rFonts w:ascii="Arial" w:hAnsi="Arial" w:cs="Arial"/>
                <w:iCs/>
              </w:rPr>
              <w:t>0860110990</w:t>
            </w: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spacing w:after="0"/>
              <w:ind w:left="-108" w:right="-59"/>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1,0</w:t>
            </w:r>
          </w:p>
        </w:tc>
      </w:tr>
      <w:tr w:rsidR="001510A5" w:rsidRPr="0009504C" w:rsidTr="002D4B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B97A98" w:rsidP="001510A5">
            <w:pPr>
              <w:rPr>
                <w:rFonts w:ascii="Arial" w:hAnsi="Arial" w:cs="Arial"/>
              </w:rPr>
            </w:pPr>
            <w:r w:rsidRPr="0009504C">
              <w:rPr>
                <w:rFonts w:ascii="Arial" w:hAnsi="Arial" w:cs="Arial"/>
              </w:rPr>
              <w:lastRenderedPageBreak/>
              <w:t>Дәүләт (муниципаль) ихтыяҗлары өчен товарлар, эшлә</w:t>
            </w:r>
            <w:proofErr w:type="gramStart"/>
            <w:r w:rsidRPr="0009504C">
              <w:rPr>
                <w:rFonts w:ascii="Arial" w:hAnsi="Arial" w:cs="Arial"/>
              </w:rPr>
              <w:t>р</w:t>
            </w:r>
            <w:proofErr w:type="gramEnd"/>
            <w:r w:rsidRPr="0009504C">
              <w:rPr>
                <w:rFonts w:ascii="Arial" w:hAnsi="Arial" w:cs="Arial"/>
              </w:rPr>
              <w:t xml:space="preserve"> һәм хезмәт күрсәтүләр сатып алу</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jc w:val="center"/>
              <w:rPr>
                <w:rFonts w:ascii="Arial" w:hAnsi="Arial" w:cs="Arial"/>
              </w:rPr>
            </w:pPr>
            <w:r w:rsidRPr="0009504C">
              <w:rPr>
                <w:rFonts w:ascii="Arial" w:hAnsi="Arial" w:cs="Arial"/>
                <w:iCs/>
              </w:rPr>
              <w:t>916</w:t>
            </w:r>
          </w:p>
        </w:tc>
        <w:tc>
          <w:tcPr>
            <w:tcW w:w="721"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2" w:right="-96"/>
              <w:jc w:val="center"/>
              <w:rPr>
                <w:rFonts w:ascii="Arial" w:hAnsi="Arial" w:cs="Arial"/>
              </w:rPr>
            </w:pPr>
            <w:r w:rsidRPr="0009504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3" w:right="-96"/>
              <w:jc w:val="center"/>
              <w:rPr>
                <w:rFonts w:ascii="Arial" w:hAnsi="Arial" w:cs="Arial"/>
              </w:rPr>
            </w:pPr>
            <w:r w:rsidRPr="0009504C">
              <w:rPr>
                <w:rFonts w:ascii="Arial" w:hAnsi="Arial" w:cs="Arial"/>
              </w:rPr>
              <w:t>01</w:t>
            </w:r>
          </w:p>
        </w:tc>
        <w:tc>
          <w:tcPr>
            <w:tcW w:w="153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16" w:right="-115"/>
              <w:jc w:val="center"/>
              <w:rPr>
                <w:rFonts w:ascii="Arial" w:hAnsi="Arial" w:cs="Arial"/>
                <w:iCs/>
                <w:highlight w:val="magenta"/>
              </w:rPr>
            </w:pPr>
            <w:r w:rsidRPr="0009504C">
              <w:rPr>
                <w:rFonts w:ascii="Arial" w:hAnsi="Arial" w:cs="Arial"/>
                <w:iCs/>
              </w:rPr>
              <w:t>0860110990</w:t>
            </w:r>
          </w:p>
        </w:tc>
        <w:tc>
          <w:tcPr>
            <w:tcW w:w="708"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108" w:right="-59"/>
              <w:jc w:val="center"/>
              <w:rPr>
                <w:rFonts w:ascii="Arial" w:hAnsi="Arial" w:cs="Arial"/>
                <w:iCs/>
              </w:rPr>
            </w:pPr>
            <w:r w:rsidRPr="0009504C">
              <w:rPr>
                <w:rFonts w:ascii="Arial" w:hAnsi="Arial" w:cs="Arial"/>
                <w:iCs/>
              </w:rPr>
              <w:t>200</w:t>
            </w: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spacing w:after="0"/>
              <w:ind w:left="-81" w:right="11"/>
              <w:jc w:val="center"/>
              <w:rPr>
                <w:rFonts w:ascii="Arial" w:hAnsi="Arial" w:cs="Arial"/>
                <w:iCs/>
              </w:rPr>
            </w:pPr>
            <w:r w:rsidRPr="0009504C">
              <w:rPr>
                <w:rFonts w:ascii="Arial" w:hAnsi="Arial" w:cs="Arial"/>
                <w:iCs/>
              </w:rPr>
              <w:t>1,0</w:t>
            </w:r>
          </w:p>
        </w:tc>
      </w:tr>
      <w:tr w:rsidR="001510A5" w:rsidRPr="0009504C" w:rsidTr="00B32692">
        <w:trPr>
          <w:cantSplit/>
          <w:trHeight w:val="291"/>
        </w:trPr>
        <w:tc>
          <w:tcPr>
            <w:tcW w:w="5103"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rPr>
                <w:rFonts w:ascii="Arial" w:hAnsi="Arial" w:cs="Arial"/>
                <w:b/>
              </w:rPr>
            </w:pPr>
            <w:r w:rsidRPr="0009504C">
              <w:rPr>
                <w:rFonts w:ascii="Arial" w:hAnsi="Arial" w:cs="Arial"/>
                <w:b/>
              </w:rPr>
              <w:t>БАРЛЫК ЧЫГЫМНАР</w:t>
            </w: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i/>
              </w:rPr>
            </w:pPr>
          </w:p>
        </w:tc>
        <w:tc>
          <w:tcPr>
            <w:tcW w:w="721"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i/>
              </w:rPr>
            </w:pPr>
          </w:p>
        </w:tc>
        <w:tc>
          <w:tcPr>
            <w:tcW w:w="567"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i/>
              </w:rPr>
            </w:pPr>
          </w:p>
        </w:tc>
        <w:tc>
          <w:tcPr>
            <w:tcW w:w="153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i/>
              </w:rPr>
            </w:pPr>
          </w:p>
        </w:tc>
        <w:tc>
          <w:tcPr>
            <w:tcW w:w="708" w:type="dxa"/>
            <w:tcBorders>
              <w:top w:val="single" w:sz="4" w:space="0" w:color="auto"/>
              <w:left w:val="single" w:sz="4" w:space="0" w:color="auto"/>
              <w:bottom w:val="single" w:sz="4" w:space="0" w:color="auto"/>
              <w:right w:val="single" w:sz="4" w:space="0" w:color="auto"/>
            </w:tcBorders>
          </w:tcPr>
          <w:p w:rsidR="001510A5" w:rsidRPr="0009504C" w:rsidRDefault="001510A5" w:rsidP="001510A5">
            <w:pPr>
              <w:jc w:val="center"/>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hideMark/>
          </w:tcPr>
          <w:p w:rsidR="001510A5" w:rsidRPr="0009504C" w:rsidRDefault="001510A5" w:rsidP="001510A5">
            <w:pPr>
              <w:ind w:left="-81" w:right="11"/>
              <w:jc w:val="center"/>
              <w:rPr>
                <w:rFonts w:ascii="Arial" w:hAnsi="Arial" w:cs="Arial"/>
                <w:b/>
              </w:rPr>
            </w:pPr>
            <w:r w:rsidRPr="0009504C">
              <w:rPr>
                <w:rFonts w:ascii="Arial" w:hAnsi="Arial" w:cs="Arial"/>
                <w:b/>
              </w:rPr>
              <w:t>3376,2</w:t>
            </w:r>
          </w:p>
        </w:tc>
      </w:tr>
    </w:tbl>
    <w:p w:rsidR="00344739" w:rsidRDefault="00344739" w:rsidP="00DB15A0">
      <w:pPr>
        <w:pStyle w:val="ac"/>
        <w:tabs>
          <w:tab w:val="left" w:pos="708"/>
        </w:tabs>
        <w:rPr>
          <w:sz w:val="20"/>
          <w:szCs w:val="20"/>
        </w:rPr>
      </w:pPr>
    </w:p>
    <w:sectPr w:rsidR="00344739" w:rsidSect="00B32692">
      <w:headerReference w:type="default" r:id="rId11"/>
      <w:footerReference w:type="first" r:id="rId12"/>
      <w:pgSz w:w="11906" w:h="16838"/>
      <w:pgMar w:top="709" w:right="566"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8E" w:rsidRDefault="000E148E">
      <w:pPr>
        <w:spacing w:after="0" w:line="240" w:lineRule="auto"/>
      </w:pPr>
      <w:r>
        <w:separator/>
      </w:r>
    </w:p>
  </w:endnote>
  <w:endnote w:type="continuationSeparator" w:id="0">
    <w:p w:rsidR="000E148E" w:rsidRDefault="000E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_MachinaOrtoCaps">
    <w:altName w:val="Courier New"/>
    <w:charset w:val="CC"/>
    <w:family w:val="decorativ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6B" w:rsidRPr="008D40E7" w:rsidRDefault="00F6766B">
    <w:pPr>
      <w:pStyle w:val="a3"/>
      <w:rPr>
        <w:lang w:val="en-US"/>
      </w:rPr>
    </w:pPr>
    <w:r>
      <w:fldChar w:fldCharType="begin"/>
    </w:r>
    <w:r w:rsidRPr="008D40E7">
      <w:rPr>
        <w:lang w:val="en-US"/>
      </w:rPr>
      <w:instrText xml:space="preserve"> FILENAME \p </w:instrText>
    </w:r>
    <w:r>
      <w:fldChar w:fldCharType="separate"/>
    </w:r>
    <w:r w:rsidR="000868CA">
      <w:rPr>
        <w:noProof/>
        <w:lang w:val="en-US"/>
      </w:rPr>
      <w:t>C:\Users\User\Desktop\Решение № 45 от 06.05.2022.docx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8E" w:rsidRDefault="000E148E">
      <w:pPr>
        <w:spacing w:after="0" w:line="240" w:lineRule="auto"/>
      </w:pPr>
      <w:r>
        <w:separator/>
      </w:r>
    </w:p>
  </w:footnote>
  <w:footnote w:type="continuationSeparator" w:id="0">
    <w:p w:rsidR="000E148E" w:rsidRDefault="000E1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6B" w:rsidRPr="00F04B36" w:rsidRDefault="00F6766B" w:rsidP="00F04B36">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8F"/>
    <w:multiLevelType w:val="hybridMultilevel"/>
    <w:tmpl w:val="66A2E31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51C3B22"/>
    <w:multiLevelType w:val="multilevel"/>
    <w:tmpl w:val="2196EAD8"/>
    <w:lvl w:ilvl="0">
      <w:start w:val="1"/>
      <w:numFmt w:val="decimal"/>
      <w:lvlText w:val="%1."/>
      <w:lvlJc w:val="left"/>
      <w:pPr>
        <w:ind w:left="720" w:hanging="360"/>
      </w:pPr>
      <w:rPr>
        <w:rFonts w:cs="Times New Roman" w:hint="default"/>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FC82DC4"/>
    <w:multiLevelType w:val="multilevel"/>
    <w:tmpl w:val="06B494DA"/>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76F2E"/>
    <w:multiLevelType w:val="hybridMultilevel"/>
    <w:tmpl w:val="DC58ABA6"/>
    <w:lvl w:ilvl="0" w:tplc="1040E9AA">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F7A694B"/>
    <w:multiLevelType w:val="multilevel"/>
    <w:tmpl w:val="7CC2ADB0"/>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8505B98"/>
    <w:multiLevelType w:val="hybridMultilevel"/>
    <w:tmpl w:val="7C544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AE2A74"/>
    <w:multiLevelType w:val="hybridMultilevel"/>
    <w:tmpl w:val="5D3E7170"/>
    <w:lvl w:ilvl="0" w:tplc="D00A90F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49"/>
    <w:rsid w:val="000016C0"/>
    <w:rsid w:val="00004EC1"/>
    <w:rsid w:val="00005542"/>
    <w:rsid w:val="00005F6F"/>
    <w:rsid w:val="00010030"/>
    <w:rsid w:val="00012A09"/>
    <w:rsid w:val="00015AC0"/>
    <w:rsid w:val="000175F2"/>
    <w:rsid w:val="000215AF"/>
    <w:rsid w:val="0002174F"/>
    <w:rsid w:val="00025326"/>
    <w:rsid w:val="00025D52"/>
    <w:rsid w:val="00025F71"/>
    <w:rsid w:val="0002608D"/>
    <w:rsid w:val="000267CA"/>
    <w:rsid w:val="00026A01"/>
    <w:rsid w:val="000276EB"/>
    <w:rsid w:val="000316D2"/>
    <w:rsid w:val="0003190D"/>
    <w:rsid w:val="00031C9F"/>
    <w:rsid w:val="00033095"/>
    <w:rsid w:val="00034981"/>
    <w:rsid w:val="000356C6"/>
    <w:rsid w:val="00037682"/>
    <w:rsid w:val="00042905"/>
    <w:rsid w:val="0004453E"/>
    <w:rsid w:val="00044BE8"/>
    <w:rsid w:val="00046FB4"/>
    <w:rsid w:val="00047C26"/>
    <w:rsid w:val="00050AB1"/>
    <w:rsid w:val="00050C53"/>
    <w:rsid w:val="000511A2"/>
    <w:rsid w:val="000521C3"/>
    <w:rsid w:val="00053854"/>
    <w:rsid w:val="0005413D"/>
    <w:rsid w:val="00054A71"/>
    <w:rsid w:val="00055FD9"/>
    <w:rsid w:val="00060FDB"/>
    <w:rsid w:val="00062654"/>
    <w:rsid w:val="00062E59"/>
    <w:rsid w:val="00064375"/>
    <w:rsid w:val="00065C83"/>
    <w:rsid w:val="0006708C"/>
    <w:rsid w:val="000670E4"/>
    <w:rsid w:val="00067278"/>
    <w:rsid w:val="000701EA"/>
    <w:rsid w:val="00071172"/>
    <w:rsid w:val="00072E33"/>
    <w:rsid w:val="00073037"/>
    <w:rsid w:val="00073563"/>
    <w:rsid w:val="0007382C"/>
    <w:rsid w:val="00075491"/>
    <w:rsid w:val="00076700"/>
    <w:rsid w:val="00077ADD"/>
    <w:rsid w:val="00081213"/>
    <w:rsid w:val="00081364"/>
    <w:rsid w:val="00082B73"/>
    <w:rsid w:val="00082E79"/>
    <w:rsid w:val="000832CC"/>
    <w:rsid w:val="000868CA"/>
    <w:rsid w:val="00087B9D"/>
    <w:rsid w:val="00092AAC"/>
    <w:rsid w:val="00092B90"/>
    <w:rsid w:val="0009504C"/>
    <w:rsid w:val="00095312"/>
    <w:rsid w:val="00095FA7"/>
    <w:rsid w:val="00097098"/>
    <w:rsid w:val="0009719E"/>
    <w:rsid w:val="0009768E"/>
    <w:rsid w:val="000A1368"/>
    <w:rsid w:val="000A14F8"/>
    <w:rsid w:val="000A29A9"/>
    <w:rsid w:val="000A2F07"/>
    <w:rsid w:val="000A60C9"/>
    <w:rsid w:val="000B2D4E"/>
    <w:rsid w:val="000B7323"/>
    <w:rsid w:val="000B7C48"/>
    <w:rsid w:val="000B7EEF"/>
    <w:rsid w:val="000C1B1B"/>
    <w:rsid w:val="000C4756"/>
    <w:rsid w:val="000C4E78"/>
    <w:rsid w:val="000C6063"/>
    <w:rsid w:val="000C630A"/>
    <w:rsid w:val="000C65BC"/>
    <w:rsid w:val="000C670E"/>
    <w:rsid w:val="000D1D36"/>
    <w:rsid w:val="000D24EF"/>
    <w:rsid w:val="000D308C"/>
    <w:rsid w:val="000D3A63"/>
    <w:rsid w:val="000D426E"/>
    <w:rsid w:val="000D5235"/>
    <w:rsid w:val="000D6A59"/>
    <w:rsid w:val="000E058D"/>
    <w:rsid w:val="000E148E"/>
    <w:rsid w:val="000E16D7"/>
    <w:rsid w:val="000E184A"/>
    <w:rsid w:val="000E19EF"/>
    <w:rsid w:val="000E1C33"/>
    <w:rsid w:val="000E45E1"/>
    <w:rsid w:val="000E525C"/>
    <w:rsid w:val="000F04B1"/>
    <w:rsid w:val="000F1B45"/>
    <w:rsid w:val="000F1D09"/>
    <w:rsid w:val="000F2E24"/>
    <w:rsid w:val="000F4680"/>
    <w:rsid w:val="000F4E12"/>
    <w:rsid w:val="000F4FE7"/>
    <w:rsid w:val="000F55B4"/>
    <w:rsid w:val="000F6762"/>
    <w:rsid w:val="000F72C8"/>
    <w:rsid w:val="00101F3C"/>
    <w:rsid w:val="001021DE"/>
    <w:rsid w:val="001024A9"/>
    <w:rsid w:val="001032BB"/>
    <w:rsid w:val="00104621"/>
    <w:rsid w:val="00105A78"/>
    <w:rsid w:val="00106061"/>
    <w:rsid w:val="00106F4B"/>
    <w:rsid w:val="00112F8A"/>
    <w:rsid w:val="00113762"/>
    <w:rsid w:val="001137B2"/>
    <w:rsid w:val="001152E8"/>
    <w:rsid w:val="001158D5"/>
    <w:rsid w:val="00115B4E"/>
    <w:rsid w:val="00116D7F"/>
    <w:rsid w:val="00117D87"/>
    <w:rsid w:val="00117DA8"/>
    <w:rsid w:val="00117ECF"/>
    <w:rsid w:val="001205FB"/>
    <w:rsid w:val="00125618"/>
    <w:rsid w:val="00125AFC"/>
    <w:rsid w:val="001261F7"/>
    <w:rsid w:val="001263BA"/>
    <w:rsid w:val="001271CB"/>
    <w:rsid w:val="001277F6"/>
    <w:rsid w:val="00132A91"/>
    <w:rsid w:val="0013519F"/>
    <w:rsid w:val="001411A4"/>
    <w:rsid w:val="0014499F"/>
    <w:rsid w:val="00145122"/>
    <w:rsid w:val="001510A5"/>
    <w:rsid w:val="001522F9"/>
    <w:rsid w:val="00155A31"/>
    <w:rsid w:val="0015693B"/>
    <w:rsid w:val="0015730B"/>
    <w:rsid w:val="001579B3"/>
    <w:rsid w:val="001601AE"/>
    <w:rsid w:val="00163604"/>
    <w:rsid w:val="0016523A"/>
    <w:rsid w:val="001679CC"/>
    <w:rsid w:val="00170DAD"/>
    <w:rsid w:val="00170FA5"/>
    <w:rsid w:val="001716C9"/>
    <w:rsid w:val="0017207A"/>
    <w:rsid w:val="00173272"/>
    <w:rsid w:val="00174ED7"/>
    <w:rsid w:val="00175C62"/>
    <w:rsid w:val="0017612D"/>
    <w:rsid w:val="001771E2"/>
    <w:rsid w:val="001815F0"/>
    <w:rsid w:val="00181977"/>
    <w:rsid w:val="001828CD"/>
    <w:rsid w:val="0018308C"/>
    <w:rsid w:val="001853DA"/>
    <w:rsid w:val="0018575B"/>
    <w:rsid w:val="0018609D"/>
    <w:rsid w:val="001872B3"/>
    <w:rsid w:val="00191110"/>
    <w:rsid w:val="00192139"/>
    <w:rsid w:val="00193DF2"/>
    <w:rsid w:val="0019411B"/>
    <w:rsid w:val="001950A4"/>
    <w:rsid w:val="001962D2"/>
    <w:rsid w:val="00197A19"/>
    <w:rsid w:val="001A4189"/>
    <w:rsid w:val="001A45FD"/>
    <w:rsid w:val="001A4AD1"/>
    <w:rsid w:val="001A4AE8"/>
    <w:rsid w:val="001A6BC7"/>
    <w:rsid w:val="001A73AC"/>
    <w:rsid w:val="001B1CD1"/>
    <w:rsid w:val="001B4E9F"/>
    <w:rsid w:val="001B58E5"/>
    <w:rsid w:val="001B6485"/>
    <w:rsid w:val="001B69DC"/>
    <w:rsid w:val="001B70BC"/>
    <w:rsid w:val="001C1A21"/>
    <w:rsid w:val="001C2254"/>
    <w:rsid w:val="001C2D6F"/>
    <w:rsid w:val="001C3B13"/>
    <w:rsid w:val="001C5E66"/>
    <w:rsid w:val="001C60A0"/>
    <w:rsid w:val="001C64B3"/>
    <w:rsid w:val="001C77F2"/>
    <w:rsid w:val="001C7FC9"/>
    <w:rsid w:val="001D12D9"/>
    <w:rsid w:val="001D4477"/>
    <w:rsid w:val="001D500E"/>
    <w:rsid w:val="001D7C55"/>
    <w:rsid w:val="001E12F4"/>
    <w:rsid w:val="001E1496"/>
    <w:rsid w:val="001E1AE0"/>
    <w:rsid w:val="001E2075"/>
    <w:rsid w:val="001E3789"/>
    <w:rsid w:val="001E3C7A"/>
    <w:rsid w:val="001E637A"/>
    <w:rsid w:val="001E73A5"/>
    <w:rsid w:val="001F3ADA"/>
    <w:rsid w:val="001F6BD2"/>
    <w:rsid w:val="001F7054"/>
    <w:rsid w:val="001F775C"/>
    <w:rsid w:val="001F7D1D"/>
    <w:rsid w:val="00201C00"/>
    <w:rsid w:val="00202681"/>
    <w:rsid w:val="00202F58"/>
    <w:rsid w:val="002105EA"/>
    <w:rsid w:val="00211547"/>
    <w:rsid w:val="00211C40"/>
    <w:rsid w:val="00215377"/>
    <w:rsid w:val="00216C95"/>
    <w:rsid w:val="00216C97"/>
    <w:rsid w:val="002170A2"/>
    <w:rsid w:val="00220591"/>
    <w:rsid w:val="0022140F"/>
    <w:rsid w:val="00221417"/>
    <w:rsid w:val="00223A31"/>
    <w:rsid w:val="00223A9A"/>
    <w:rsid w:val="002247B4"/>
    <w:rsid w:val="00225057"/>
    <w:rsid w:val="0023110A"/>
    <w:rsid w:val="002314B0"/>
    <w:rsid w:val="0023157A"/>
    <w:rsid w:val="002330AF"/>
    <w:rsid w:val="0023340A"/>
    <w:rsid w:val="002354F4"/>
    <w:rsid w:val="00235D3E"/>
    <w:rsid w:val="00236961"/>
    <w:rsid w:val="00236B62"/>
    <w:rsid w:val="00240B2A"/>
    <w:rsid w:val="00244C4B"/>
    <w:rsid w:val="00245507"/>
    <w:rsid w:val="0024676D"/>
    <w:rsid w:val="002471A2"/>
    <w:rsid w:val="0024768E"/>
    <w:rsid w:val="00250675"/>
    <w:rsid w:val="0025333E"/>
    <w:rsid w:val="00262AA9"/>
    <w:rsid w:val="002646FD"/>
    <w:rsid w:val="00264841"/>
    <w:rsid w:val="002652DD"/>
    <w:rsid w:val="002661BB"/>
    <w:rsid w:val="00266EB5"/>
    <w:rsid w:val="00270C4D"/>
    <w:rsid w:val="00274FF9"/>
    <w:rsid w:val="00275B02"/>
    <w:rsid w:val="00276F3C"/>
    <w:rsid w:val="002770B3"/>
    <w:rsid w:val="002773B2"/>
    <w:rsid w:val="0028018D"/>
    <w:rsid w:val="002809A1"/>
    <w:rsid w:val="00280EDD"/>
    <w:rsid w:val="00281EA4"/>
    <w:rsid w:val="0028359C"/>
    <w:rsid w:val="002852B1"/>
    <w:rsid w:val="0028783B"/>
    <w:rsid w:val="0029137E"/>
    <w:rsid w:val="0029297F"/>
    <w:rsid w:val="002931D9"/>
    <w:rsid w:val="0029322C"/>
    <w:rsid w:val="0029530F"/>
    <w:rsid w:val="00295EB5"/>
    <w:rsid w:val="002A0605"/>
    <w:rsid w:val="002A0EC6"/>
    <w:rsid w:val="002A2C2E"/>
    <w:rsid w:val="002A323A"/>
    <w:rsid w:val="002A4326"/>
    <w:rsid w:val="002A449A"/>
    <w:rsid w:val="002A6F6B"/>
    <w:rsid w:val="002A7D0E"/>
    <w:rsid w:val="002B096E"/>
    <w:rsid w:val="002B2082"/>
    <w:rsid w:val="002B41CA"/>
    <w:rsid w:val="002B52D8"/>
    <w:rsid w:val="002B5491"/>
    <w:rsid w:val="002B61C2"/>
    <w:rsid w:val="002C0B79"/>
    <w:rsid w:val="002C32C2"/>
    <w:rsid w:val="002C511C"/>
    <w:rsid w:val="002C63E2"/>
    <w:rsid w:val="002D071B"/>
    <w:rsid w:val="002D2E69"/>
    <w:rsid w:val="002D3967"/>
    <w:rsid w:val="002D4716"/>
    <w:rsid w:val="002D745E"/>
    <w:rsid w:val="002E03EA"/>
    <w:rsid w:val="002E36CF"/>
    <w:rsid w:val="002E3DD2"/>
    <w:rsid w:val="002E4C8C"/>
    <w:rsid w:val="002E725D"/>
    <w:rsid w:val="002F0850"/>
    <w:rsid w:val="002F2085"/>
    <w:rsid w:val="002F291E"/>
    <w:rsid w:val="002F5EC7"/>
    <w:rsid w:val="002F753C"/>
    <w:rsid w:val="002F79A0"/>
    <w:rsid w:val="002F7D70"/>
    <w:rsid w:val="0030165C"/>
    <w:rsid w:val="00302884"/>
    <w:rsid w:val="0030307D"/>
    <w:rsid w:val="00306FA3"/>
    <w:rsid w:val="00311355"/>
    <w:rsid w:val="003118CD"/>
    <w:rsid w:val="003213FF"/>
    <w:rsid w:val="003246C9"/>
    <w:rsid w:val="00330EFC"/>
    <w:rsid w:val="0033291F"/>
    <w:rsid w:val="00335E06"/>
    <w:rsid w:val="0033768F"/>
    <w:rsid w:val="003410BD"/>
    <w:rsid w:val="0034314F"/>
    <w:rsid w:val="0034386A"/>
    <w:rsid w:val="00344739"/>
    <w:rsid w:val="00345672"/>
    <w:rsid w:val="00346BD4"/>
    <w:rsid w:val="003501DB"/>
    <w:rsid w:val="0035058B"/>
    <w:rsid w:val="003512BA"/>
    <w:rsid w:val="00352113"/>
    <w:rsid w:val="00353BFC"/>
    <w:rsid w:val="00357F24"/>
    <w:rsid w:val="00362679"/>
    <w:rsid w:val="00365FBA"/>
    <w:rsid w:val="003667FB"/>
    <w:rsid w:val="00370DA2"/>
    <w:rsid w:val="003716C6"/>
    <w:rsid w:val="003741AD"/>
    <w:rsid w:val="00375903"/>
    <w:rsid w:val="00376EE5"/>
    <w:rsid w:val="00380565"/>
    <w:rsid w:val="00381448"/>
    <w:rsid w:val="00382BF8"/>
    <w:rsid w:val="0038381A"/>
    <w:rsid w:val="00384EBF"/>
    <w:rsid w:val="00385C3B"/>
    <w:rsid w:val="00386857"/>
    <w:rsid w:val="003874CB"/>
    <w:rsid w:val="00392932"/>
    <w:rsid w:val="00393E37"/>
    <w:rsid w:val="00394295"/>
    <w:rsid w:val="003959D9"/>
    <w:rsid w:val="003A1802"/>
    <w:rsid w:val="003A4232"/>
    <w:rsid w:val="003A4456"/>
    <w:rsid w:val="003A4F8E"/>
    <w:rsid w:val="003A562D"/>
    <w:rsid w:val="003A7540"/>
    <w:rsid w:val="003B0528"/>
    <w:rsid w:val="003B101F"/>
    <w:rsid w:val="003B17CA"/>
    <w:rsid w:val="003B2378"/>
    <w:rsid w:val="003B246A"/>
    <w:rsid w:val="003B3B21"/>
    <w:rsid w:val="003B43F4"/>
    <w:rsid w:val="003B7D2D"/>
    <w:rsid w:val="003B7D3B"/>
    <w:rsid w:val="003C26B9"/>
    <w:rsid w:val="003C2B8A"/>
    <w:rsid w:val="003C2E3C"/>
    <w:rsid w:val="003C5EF1"/>
    <w:rsid w:val="003D1DB0"/>
    <w:rsid w:val="003D2698"/>
    <w:rsid w:val="003D2951"/>
    <w:rsid w:val="003D2E15"/>
    <w:rsid w:val="003D3D6A"/>
    <w:rsid w:val="003D6BC9"/>
    <w:rsid w:val="003D74A9"/>
    <w:rsid w:val="003D756E"/>
    <w:rsid w:val="003E12BD"/>
    <w:rsid w:val="003E1EB5"/>
    <w:rsid w:val="003E32B8"/>
    <w:rsid w:val="003E5E58"/>
    <w:rsid w:val="003F0A0B"/>
    <w:rsid w:val="003F1524"/>
    <w:rsid w:val="003F1C0B"/>
    <w:rsid w:val="003F1D6E"/>
    <w:rsid w:val="003F53C1"/>
    <w:rsid w:val="003F7BFB"/>
    <w:rsid w:val="00401101"/>
    <w:rsid w:val="00401167"/>
    <w:rsid w:val="00401E14"/>
    <w:rsid w:val="00402DC4"/>
    <w:rsid w:val="004055E8"/>
    <w:rsid w:val="0040583F"/>
    <w:rsid w:val="00405A30"/>
    <w:rsid w:val="004075A5"/>
    <w:rsid w:val="00412D2F"/>
    <w:rsid w:val="004133EA"/>
    <w:rsid w:val="00413605"/>
    <w:rsid w:val="00421A50"/>
    <w:rsid w:val="00422121"/>
    <w:rsid w:val="00424228"/>
    <w:rsid w:val="0042626A"/>
    <w:rsid w:val="00426D26"/>
    <w:rsid w:val="004329A4"/>
    <w:rsid w:val="004334DF"/>
    <w:rsid w:val="00433BAF"/>
    <w:rsid w:val="0043401F"/>
    <w:rsid w:val="004360DD"/>
    <w:rsid w:val="00436C74"/>
    <w:rsid w:val="00437E1E"/>
    <w:rsid w:val="004433E5"/>
    <w:rsid w:val="00444A1C"/>
    <w:rsid w:val="004451F8"/>
    <w:rsid w:val="00445EBE"/>
    <w:rsid w:val="00446322"/>
    <w:rsid w:val="00446474"/>
    <w:rsid w:val="004464C6"/>
    <w:rsid w:val="004472D3"/>
    <w:rsid w:val="00447875"/>
    <w:rsid w:val="00450B0F"/>
    <w:rsid w:val="00451E86"/>
    <w:rsid w:val="00453073"/>
    <w:rsid w:val="0045332B"/>
    <w:rsid w:val="0046194B"/>
    <w:rsid w:val="00463DBD"/>
    <w:rsid w:val="00463FB5"/>
    <w:rsid w:val="00464F09"/>
    <w:rsid w:val="00466120"/>
    <w:rsid w:val="0047024A"/>
    <w:rsid w:val="0047295A"/>
    <w:rsid w:val="00472EE4"/>
    <w:rsid w:val="00473098"/>
    <w:rsid w:val="004754DD"/>
    <w:rsid w:val="00476147"/>
    <w:rsid w:val="00477091"/>
    <w:rsid w:val="00477A12"/>
    <w:rsid w:val="0048177F"/>
    <w:rsid w:val="00485074"/>
    <w:rsid w:val="004862E4"/>
    <w:rsid w:val="004868F5"/>
    <w:rsid w:val="00492B6A"/>
    <w:rsid w:val="00495807"/>
    <w:rsid w:val="004A18B9"/>
    <w:rsid w:val="004B048F"/>
    <w:rsid w:val="004B23A8"/>
    <w:rsid w:val="004B3823"/>
    <w:rsid w:val="004B51B1"/>
    <w:rsid w:val="004B55F8"/>
    <w:rsid w:val="004B5BC2"/>
    <w:rsid w:val="004B7C7F"/>
    <w:rsid w:val="004C75D2"/>
    <w:rsid w:val="004C7F4A"/>
    <w:rsid w:val="004D3C78"/>
    <w:rsid w:val="004D61B4"/>
    <w:rsid w:val="004D71F5"/>
    <w:rsid w:val="004E20F0"/>
    <w:rsid w:val="004E2E58"/>
    <w:rsid w:val="004E3972"/>
    <w:rsid w:val="004E4327"/>
    <w:rsid w:val="004E44C9"/>
    <w:rsid w:val="004E4AA4"/>
    <w:rsid w:val="004E5CA0"/>
    <w:rsid w:val="004E68F0"/>
    <w:rsid w:val="004E71F9"/>
    <w:rsid w:val="004F0A35"/>
    <w:rsid w:val="004F0CDF"/>
    <w:rsid w:val="004F17BD"/>
    <w:rsid w:val="004F2C4D"/>
    <w:rsid w:val="004F4444"/>
    <w:rsid w:val="004F55B3"/>
    <w:rsid w:val="004F6294"/>
    <w:rsid w:val="004F632F"/>
    <w:rsid w:val="0050047A"/>
    <w:rsid w:val="00501BF1"/>
    <w:rsid w:val="0050239C"/>
    <w:rsid w:val="00503624"/>
    <w:rsid w:val="00504B62"/>
    <w:rsid w:val="00510986"/>
    <w:rsid w:val="00515434"/>
    <w:rsid w:val="00517998"/>
    <w:rsid w:val="005206E1"/>
    <w:rsid w:val="005262E8"/>
    <w:rsid w:val="00530253"/>
    <w:rsid w:val="005327A3"/>
    <w:rsid w:val="00534033"/>
    <w:rsid w:val="00534736"/>
    <w:rsid w:val="005359D2"/>
    <w:rsid w:val="00535DFE"/>
    <w:rsid w:val="00536422"/>
    <w:rsid w:val="00536684"/>
    <w:rsid w:val="005374A6"/>
    <w:rsid w:val="005403C1"/>
    <w:rsid w:val="00541B81"/>
    <w:rsid w:val="00542823"/>
    <w:rsid w:val="00544677"/>
    <w:rsid w:val="00545D8B"/>
    <w:rsid w:val="00550BE3"/>
    <w:rsid w:val="00552FBD"/>
    <w:rsid w:val="0055432D"/>
    <w:rsid w:val="0055468B"/>
    <w:rsid w:val="00554799"/>
    <w:rsid w:val="00555ECF"/>
    <w:rsid w:val="00556368"/>
    <w:rsid w:val="0056192D"/>
    <w:rsid w:val="00562102"/>
    <w:rsid w:val="0056246A"/>
    <w:rsid w:val="00563796"/>
    <w:rsid w:val="00564B2C"/>
    <w:rsid w:val="0056565E"/>
    <w:rsid w:val="00565D13"/>
    <w:rsid w:val="00567F21"/>
    <w:rsid w:val="0057510F"/>
    <w:rsid w:val="00576F53"/>
    <w:rsid w:val="00580E81"/>
    <w:rsid w:val="00580F97"/>
    <w:rsid w:val="00581C05"/>
    <w:rsid w:val="005827E7"/>
    <w:rsid w:val="00582E36"/>
    <w:rsid w:val="0058496E"/>
    <w:rsid w:val="0058521B"/>
    <w:rsid w:val="00586E1C"/>
    <w:rsid w:val="0058761F"/>
    <w:rsid w:val="00596842"/>
    <w:rsid w:val="005971CD"/>
    <w:rsid w:val="005A0831"/>
    <w:rsid w:val="005A1436"/>
    <w:rsid w:val="005A424E"/>
    <w:rsid w:val="005A4823"/>
    <w:rsid w:val="005A553E"/>
    <w:rsid w:val="005A7849"/>
    <w:rsid w:val="005B1523"/>
    <w:rsid w:val="005B19AD"/>
    <w:rsid w:val="005B1BDB"/>
    <w:rsid w:val="005B2FCF"/>
    <w:rsid w:val="005B5BD4"/>
    <w:rsid w:val="005B60C7"/>
    <w:rsid w:val="005B61D6"/>
    <w:rsid w:val="005B78C3"/>
    <w:rsid w:val="005C026C"/>
    <w:rsid w:val="005C03D0"/>
    <w:rsid w:val="005C2446"/>
    <w:rsid w:val="005C3507"/>
    <w:rsid w:val="005C36DB"/>
    <w:rsid w:val="005C3DED"/>
    <w:rsid w:val="005C686B"/>
    <w:rsid w:val="005D288B"/>
    <w:rsid w:val="005D310B"/>
    <w:rsid w:val="005D6F43"/>
    <w:rsid w:val="005E4BE4"/>
    <w:rsid w:val="005E6759"/>
    <w:rsid w:val="005F1349"/>
    <w:rsid w:val="005F4411"/>
    <w:rsid w:val="005F560A"/>
    <w:rsid w:val="005F6630"/>
    <w:rsid w:val="005F6805"/>
    <w:rsid w:val="005F76DE"/>
    <w:rsid w:val="005F7974"/>
    <w:rsid w:val="00601EE4"/>
    <w:rsid w:val="00601FF4"/>
    <w:rsid w:val="00602CF1"/>
    <w:rsid w:val="00605FCF"/>
    <w:rsid w:val="0060608A"/>
    <w:rsid w:val="00606DCA"/>
    <w:rsid w:val="0061013B"/>
    <w:rsid w:val="00610CCF"/>
    <w:rsid w:val="00611079"/>
    <w:rsid w:val="00611357"/>
    <w:rsid w:val="0061268C"/>
    <w:rsid w:val="006167EE"/>
    <w:rsid w:val="0062558E"/>
    <w:rsid w:val="006268B4"/>
    <w:rsid w:val="0062707A"/>
    <w:rsid w:val="00632088"/>
    <w:rsid w:val="00632366"/>
    <w:rsid w:val="00633253"/>
    <w:rsid w:val="00633FFB"/>
    <w:rsid w:val="00635295"/>
    <w:rsid w:val="00635AA7"/>
    <w:rsid w:val="00635F99"/>
    <w:rsid w:val="00636F57"/>
    <w:rsid w:val="00640B39"/>
    <w:rsid w:val="00640BBD"/>
    <w:rsid w:val="006423BD"/>
    <w:rsid w:val="0064253E"/>
    <w:rsid w:val="00642D39"/>
    <w:rsid w:val="00643014"/>
    <w:rsid w:val="00644A31"/>
    <w:rsid w:val="006460DA"/>
    <w:rsid w:val="0064710D"/>
    <w:rsid w:val="0065049D"/>
    <w:rsid w:val="006505E5"/>
    <w:rsid w:val="00650939"/>
    <w:rsid w:val="00650973"/>
    <w:rsid w:val="006530C8"/>
    <w:rsid w:val="00654410"/>
    <w:rsid w:val="00654AA6"/>
    <w:rsid w:val="00656E87"/>
    <w:rsid w:val="00657118"/>
    <w:rsid w:val="0066208A"/>
    <w:rsid w:val="00662566"/>
    <w:rsid w:val="00664125"/>
    <w:rsid w:val="006674B4"/>
    <w:rsid w:val="00670282"/>
    <w:rsid w:val="00671744"/>
    <w:rsid w:val="00671955"/>
    <w:rsid w:val="006723B6"/>
    <w:rsid w:val="0067286D"/>
    <w:rsid w:val="00672976"/>
    <w:rsid w:val="00672AFD"/>
    <w:rsid w:val="00674D93"/>
    <w:rsid w:val="00675E4A"/>
    <w:rsid w:val="00677ECB"/>
    <w:rsid w:val="006825D6"/>
    <w:rsid w:val="00683897"/>
    <w:rsid w:val="006863E7"/>
    <w:rsid w:val="00687A47"/>
    <w:rsid w:val="00687E9D"/>
    <w:rsid w:val="006906FF"/>
    <w:rsid w:val="00694023"/>
    <w:rsid w:val="006978F6"/>
    <w:rsid w:val="006A1571"/>
    <w:rsid w:val="006A19FD"/>
    <w:rsid w:val="006A40EE"/>
    <w:rsid w:val="006A6995"/>
    <w:rsid w:val="006B11C4"/>
    <w:rsid w:val="006B3A25"/>
    <w:rsid w:val="006B6E66"/>
    <w:rsid w:val="006B7935"/>
    <w:rsid w:val="006C0695"/>
    <w:rsid w:val="006C6385"/>
    <w:rsid w:val="006C6E47"/>
    <w:rsid w:val="006D297F"/>
    <w:rsid w:val="006D2CB7"/>
    <w:rsid w:val="006D4677"/>
    <w:rsid w:val="006E0F51"/>
    <w:rsid w:val="006E380D"/>
    <w:rsid w:val="006E4013"/>
    <w:rsid w:val="006E6582"/>
    <w:rsid w:val="006E781A"/>
    <w:rsid w:val="006F403C"/>
    <w:rsid w:val="006F53F0"/>
    <w:rsid w:val="006F674E"/>
    <w:rsid w:val="006F6F94"/>
    <w:rsid w:val="006F78BD"/>
    <w:rsid w:val="006F7F5A"/>
    <w:rsid w:val="00702844"/>
    <w:rsid w:val="007031AE"/>
    <w:rsid w:val="007036F8"/>
    <w:rsid w:val="00705BCA"/>
    <w:rsid w:val="00707A8C"/>
    <w:rsid w:val="007100AB"/>
    <w:rsid w:val="00710383"/>
    <w:rsid w:val="007213CA"/>
    <w:rsid w:val="00723EAB"/>
    <w:rsid w:val="0072405E"/>
    <w:rsid w:val="00724199"/>
    <w:rsid w:val="00724D82"/>
    <w:rsid w:val="00724DB1"/>
    <w:rsid w:val="00725374"/>
    <w:rsid w:val="00725D94"/>
    <w:rsid w:val="007310A0"/>
    <w:rsid w:val="007336D4"/>
    <w:rsid w:val="007345B5"/>
    <w:rsid w:val="007349B9"/>
    <w:rsid w:val="00735FEA"/>
    <w:rsid w:val="0073657C"/>
    <w:rsid w:val="00736A09"/>
    <w:rsid w:val="0073721C"/>
    <w:rsid w:val="00756763"/>
    <w:rsid w:val="007609C0"/>
    <w:rsid w:val="00761D4D"/>
    <w:rsid w:val="00762A8B"/>
    <w:rsid w:val="00763544"/>
    <w:rsid w:val="00763943"/>
    <w:rsid w:val="007649F9"/>
    <w:rsid w:val="00765316"/>
    <w:rsid w:val="00765A6E"/>
    <w:rsid w:val="00766550"/>
    <w:rsid w:val="007706A8"/>
    <w:rsid w:val="00771ED5"/>
    <w:rsid w:val="00772C69"/>
    <w:rsid w:val="0077363F"/>
    <w:rsid w:val="0077653A"/>
    <w:rsid w:val="007768F8"/>
    <w:rsid w:val="00777461"/>
    <w:rsid w:val="00783D5B"/>
    <w:rsid w:val="00785D8F"/>
    <w:rsid w:val="00785E3A"/>
    <w:rsid w:val="0079026A"/>
    <w:rsid w:val="00790CB6"/>
    <w:rsid w:val="00794FA3"/>
    <w:rsid w:val="00797064"/>
    <w:rsid w:val="00797E43"/>
    <w:rsid w:val="007A2306"/>
    <w:rsid w:val="007A2996"/>
    <w:rsid w:val="007A3B1C"/>
    <w:rsid w:val="007A45FC"/>
    <w:rsid w:val="007A5F8C"/>
    <w:rsid w:val="007A6173"/>
    <w:rsid w:val="007A72AC"/>
    <w:rsid w:val="007B26F3"/>
    <w:rsid w:val="007B58DA"/>
    <w:rsid w:val="007B7F52"/>
    <w:rsid w:val="007C116A"/>
    <w:rsid w:val="007C1640"/>
    <w:rsid w:val="007C37F2"/>
    <w:rsid w:val="007C45D0"/>
    <w:rsid w:val="007C47FC"/>
    <w:rsid w:val="007C565F"/>
    <w:rsid w:val="007C7638"/>
    <w:rsid w:val="007C7E90"/>
    <w:rsid w:val="007C7F80"/>
    <w:rsid w:val="007D0963"/>
    <w:rsid w:val="007D3CAA"/>
    <w:rsid w:val="007D54BB"/>
    <w:rsid w:val="007D5BDE"/>
    <w:rsid w:val="007D7C48"/>
    <w:rsid w:val="007D7C59"/>
    <w:rsid w:val="007E0B31"/>
    <w:rsid w:val="007E0FB9"/>
    <w:rsid w:val="007E2A49"/>
    <w:rsid w:val="007E3004"/>
    <w:rsid w:val="007E7994"/>
    <w:rsid w:val="007E7CB0"/>
    <w:rsid w:val="007F0820"/>
    <w:rsid w:val="007F0D73"/>
    <w:rsid w:val="007F51B8"/>
    <w:rsid w:val="007F58F7"/>
    <w:rsid w:val="007F73B8"/>
    <w:rsid w:val="00801147"/>
    <w:rsid w:val="0080149C"/>
    <w:rsid w:val="0080705E"/>
    <w:rsid w:val="0080741A"/>
    <w:rsid w:val="00807768"/>
    <w:rsid w:val="00812958"/>
    <w:rsid w:val="00812C03"/>
    <w:rsid w:val="0081518B"/>
    <w:rsid w:val="00817E0F"/>
    <w:rsid w:val="0082093E"/>
    <w:rsid w:val="00820B62"/>
    <w:rsid w:val="0082146A"/>
    <w:rsid w:val="0082225D"/>
    <w:rsid w:val="00822D88"/>
    <w:rsid w:val="008245AB"/>
    <w:rsid w:val="008262B5"/>
    <w:rsid w:val="00826B0D"/>
    <w:rsid w:val="0083001C"/>
    <w:rsid w:val="00831049"/>
    <w:rsid w:val="00833732"/>
    <w:rsid w:val="00834ED7"/>
    <w:rsid w:val="008350EF"/>
    <w:rsid w:val="00835F0E"/>
    <w:rsid w:val="0083729E"/>
    <w:rsid w:val="0084154C"/>
    <w:rsid w:val="00841D2F"/>
    <w:rsid w:val="00843AE2"/>
    <w:rsid w:val="0084590D"/>
    <w:rsid w:val="008530FB"/>
    <w:rsid w:val="00853588"/>
    <w:rsid w:val="00855C65"/>
    <w:rsid w:val="008621F7"/>
    <w:rsid w:val="00863AA9"/>
    <w:rsid w:val="00864E37"/>
    <w:rsid w:val="00865776"/>
    <w:rsid w:val="0087058D"/>
    <w:rsid w:val="00870F2C"/>
    <w:rsid w:val="0087233B"/>
    <w:rsid w:val="008727F3"/>
    <w:rsid w:val="008748AE"/>
    <w:rsid w:val="00876BDE"/>
    <w:rsid w:val="00877EDB"/>
    <w:rsid w:val="0088176A"/>
    <w:rsid w:val="0088572B"/>
    <w:rsid w:val="00886407"/>
    <w:rsid w:val="00886788"/>
    <w:rsid w:val="00887FBA"/>
    <w:rsid w:val="00890976"/>
    <w:rsid w:val="00890C33"/>
    <w:rsid w:val="00890F85"/>
    <w:rsid w:val="00891D8F"/>
    <w:rsid w:val="00892F73"/>
    <w:rsid w:val="00893756"/>
    <w:rsid w:val="00894200"/>
    <w:rsid w:val="00897D1D"/>
    <w:rsid w:val="008A035A"/>
    <w:rsid w:val="008A15A3"/>
    <w:rsid w:val="008A1672"/>
    <w:rsid w:val="008A2529"/>
    <w:rsid w:val="008A2A82"/>
    <w:rsid w:val="008A3033"/>
    <w:rsid w:val="008A3134"/>
    <w:rsid w:val="008A47EC"/>
    <w:rsid w:val="008A7A38"/>
    <w:rsid w:val="008B08C6"/>
    <w:rsid w:val="008B1575"/>
    <w:rsid w:val="008B222A"/>
    <w:rsid w:val="008B52D0"/>
    <w:rsid w:val="008B6509"/>
    <w:rsid w:val="008C2C9D"/>
    <w:rsid w:val="008C2D49"/>
    <w:rsid w:val="008C3AE0"/>
    <w:rsid w:val="008C4BE6"/>
    <w:rsid w:val="008C5C2E"/>
    <w:rsid w:val="008C79E8"/>
    <w:rsid w:val="008D17C6"/>
    <w:rsid w:val="008D40E7"/>
    <w:rsid w:val="008D4870"/>
    <w:rsid w:val="008D6EC2"/>
    <w:rsid w:val="008D7602"/>
    <w:rsid w:val="008E16D3"/>
    <w:rsid w:val="008E3E19"/>
    <w:rsid w:val="008E5388"/>
    <w:rsid w:val="008E6832"/>
    <w:rsid w:val="008E7FAF"/>
    <w:rsid w:val="008F1023"/>
    <w:rsid w:val="008F181D"/>
    <w:rsid w:val="008F2377"/>
    <w:rsid w:val="008F283C"/>
    <w:rsid w:val="008F3DC7"/>
    <w:rsid w:val="008F4BC5"/>
    <w:rsid w:val="008F5210"/>
    <w:rsid w:val="008F6F53"/>
    <w:rsid w:val="008F781B"/>
    <w:rsid w:val="0090022D"/>
    <w:rsid w:val="00900599"/>
    <w:rsid w:val="00900DE2"/>
    <w:rsid w:val="00903081"/>
    <w:rsid w:val="0090472B"/>
    <w:rsid w:val="00904BCB"/>
    <w:rsid w:val="009066C3"/>
    <w:rsid w:val="00906F84"/>
    <w:rsid w:val="00912C0E"/>
    <w:rsid w:val="00913678"/>
    <w:rsid w:val="0091465B"/>
    <w:rsid w:val="00914CE9"/>
    <w:rsid w:val="009160DA"/>
    <w:rsid w:val="009205D2"/>
    <w:rsid w:val="0092155E"/>
    <w:rsid w:val="00921A4B"/>
    <w:rsid w:val="009260BB"/>
    <w:rsid w:val="009271C6"/>
    <w:rsid w:val="0092765D"/>
    <w:rsid w:val="00927BFB"/>
    <w:rsid w:val="00935AB6"/>
    <w:rsid w:val="00935CDB"/>
    <w:rsid w:val="00936002"/>
    <w:rsid w:val="00936FB2"/>
    <w:rsid w:val="00937029"/>
    <w:rsid w:val="00937E25"/>
    <w:rsid w:val="00940A29"/>
    <w:rsid w:val="00941382"/>
    <w:rsid w:val="0094351C"/>
    <w:rsid w:val="009439E3"/>
    <w:rsid w:val="00944341"/>
    <w:rsid w:val="009451E4"/>
    <w:rsid w:val="009455A7"/>
    <w:rsid w:val="00945F10"/>
    <w:rsid w:val="009475DE"/>
    <w:rsid w:val="00947D52"/>
    <w:rsid w:val="009520C5"/>
    <w:rsid w:val="00952B96"/>
    <w:rsid w:val="00952F49"/>
    <w:rsid w:val="00954476"/>
    <w:rsid w:val="00954E69"/>
    <w:rsid w:val="00955D72"/>
    <w:rsid w:val="009561F6"/>
    <w:rsid w:val="00956DD7"/>
    <w:rsid w:val="009574D6"/>
    <w:rsid w:val="00961968"/>
    <w:rsid w:val="00963EE9"/>
    <w:rsid w:val="0096738E"/>
    <w:rsid w:val="00967685"/>
    <w:rsid w:val="00972D7B"/>
    <w:rsid w:val="00973881"/>
    <w:rsid w:val="00980A02"/>
    <w:rsid w:val="0098170A"/>
    <w:rsid w:val="00983A9D"/>
    <w:rsid w:val="00983FA1"/>
    <w:rsid w:val="009840EA"/>
    <w:rsid w:val="009844A7"/>
    <w:rsid w:val="009850A7"/>
    <w:rsid w:val="00985A74"/>
    <w:rsid w:val="009912ED"/>
    <w:rsid w:val="00992220"/>
    <w:rsid w:val="009927CE"/>
    <w:rsid w:val="009946E1"/>
    <w:rsid w:val="009958C5"/>
    <w:rsid w:val="00996638"/>
    <w:rsid w:val="00996BBD"/>
    <w:rsid w:val="009A0C2E"/>
    <w:rsid w:val="009A64E4"/>
    <w:rsid w:val="009A78EB"/>
    <w:rsid w:val="009B134A"/>
    <w:rsid w:val="009B44CF"/>
    <w:rsid w:val="009B5492"/>
    <w:rsid w:val="009C058C"/>
    <w:rsid w:val="009C2F1C"/>
    <w:rsid w:val="009C349F"/>
    <w:rsid w:val="009C4236"/>
    <w:rsid w:val="009C494F"/>
    <w:rsid w:val="009C53B9"/>
    <w:rsid w:val="009C58DF"/>
    <w:rsid w:val="009C7EBB"/>
    <w:rsid w:val="009D386A"/>
    <w:rsid w:val="009D7B20"/>
    <w:rsid w:val="009E1D5F"/>
    <w:rsid w:val="009E3788"/>
    <w:rsid w:val="009E592B"/>
    <w:rsid w:val="009E6257"/>
    <w:rsid w:val="009E625A"/>
    <w:rsid w:val="009E7D0E"/>
    <w:rsid w:val="009F01FA"/>
    <w:rsid w:val="009F10D4"/>
    <w:rsid w:val="009F1A0F"/>
    <w:rsid w:val="009F66E8"/>
    <w:rsid w:val="009F7554"/>
    <w:rsid w:val="009F7AAF"/>
    <w:rsid w:val="00A019DA"/>
    <w:rsid w:val="00A03EA7"/>
    <w:rsid w:val="00A05AE0"/>
    <w:rsid w:val="00A06249"/>
    <w:rsid w:val="00A1383A"/>
    <w:rsid w:val="00A13AA3"/>
    <w:rsid w:val="00A13C19"/>
    <w:rsid w:val="00A14179"/>
    <w:rsid w:val="00A162FF"/>
    <w:rsid w:val="00A16B6E"/>
    <w:rsid w:val="00A175E6"/>
    <w:rsid w:val="00A20AAF"/>
    <w:rsid w:val="00A216D9"/>
    <w:rsid w:val="00A23C3F"/>
    <w:rsid w:val="00A25877"/>
    <w:rsid w:val="00A25FE9"/>
    <w:rsid w:val="00A260E1"/>
    <w:rsid w:val="00A320CF"/>
    <w:rsid w:val="00A322CE"/>
    <w:rsid w:val="00A32965"/>
    <w:rsid w:val="00A35921"/>
    <w:rsid w:val="00A3702A"/>
    <w:rsid w:val="00A377D5"/>
    <w:rsid w:val="00A41067"/>
    <w:rsid w:val="00A43068"/>
    <w:rsid w:val="00A445AE"/>
    <w:rsid w:val="00A4477C"/>
    <w:rsid w:val="00A45770"/>
    <w:rsid w:val="00A459EF"/>
    <w:rsid w:val="00A45A56"/>
    <w:rsid w:val="00A46800"/>
    <w:rsid w:val="00A51070"/>
    <w:rsid w:val="00A51D90"/>
    <w:rsid w:val="00A53163"/>
    <w:rsid w:val="00A5408B"/>
    <w:rsid w:val="00A553F2"/>
    <w:rsid w:val="00A55796"/>
    <w:rsid w:val="00A57687"/>
    <w:rsid w:val="00A60C9D"/>
    <w:rsid w:val="00A61071"/>
    <w:rsid w:val="00A6487C"/>
    <w:rsid w:val="00A701A9"/>
    <w:rsid w:val="00A722B1"/>
    <w:rsid w:val="00A7301E"/>
    <w:rsid w:val="00A73BF1"/>
    <w:rsid w:val="00A7619D"/>
    <w:rsid w:val="00A77C4C"/>
    <w:rsid w:val="00A80984"/>
    <w:rsid w:val="00A81F21"/>
    <w:rsid w:val="00A831C9"/>
    <w:rsid w:val="00A85481"/>
    <w:rsid w:val="00A87D93"/>
    <w:rsid w:val="00A9081D"/>
    <w:rsid w:val="00A90F90"/>
    <w:rsid w:val="00A91858"/>
    <w:rsid w:val="00A92F1D"/>
    <w:rsid w:val="00A955D8"/>
    <w:rsid w:val="00A95AC7"/>
    <w:rsid w:val="00A97EAC"/>
    <w:rsid w:val="00AA1BA4"/>
    <w:rsid w:val="00AA31DC"/>
    <w:rsid w:val="00AA45C6"/>
    <w:rsid w:val="00AA473D"/>
    <w:rsid w:val="00AA6244"/>
    <w:rsid w:val="00AB0919"/>
    <w:rsid w:val="00AB2C11"/>
    <w:rsid w:val="00AB38E6"/>
    <w:rsid w:val="00AB39A3"/>
    <w:rsid w:val="00AB5477"/>
    <w:rsid w:val="00AB5FB0"/>
    <w:rsid w:val="00AB64E7"/>
    <w:rsid w:val="00AC48AA"/>
    <w:rsid w:val="00AC6ABA"/>
    <w:rsid w:val="00AC7B01"/>
    <w:rsid w:val="00AC7B13"/>
    <w:rsid w:val="00AD24E4"/>
    <w:rsid w:val="00AD34F1"/>
    <w:rsid w:val="00AD5BAE"/>
    <w:rsid w:val="00AE1383"/>
    <w:rsid w:val="00AE13F1"/>
    <w:rsid w:val="00AE16C9"/>
    <w:rsid w:val="00AE21E2"/>
    <w:rsid w:val="00AE33CD"/>
    <w:rsid w:val="00AE3C4D"/>
    <w:rsid w:val="00AE3C7C"/>
    <w:rsid w:val="00AE5929"/>
    <w:rsid w:val="00AE6147"/>
    <w:rsid w:val="00AE70BD"/>
    <w:rsid w:val="00AE713E"/>
    <w:rsid w:val="00AE7404"/>
    <w:rsid w:val="00AF1358"/>
    <w:rsid w:val="00AF1C56"/>
    <w:rsid w:val="00AF2996"/>
    <w:rsid w:val="00AF555A"/>
    <w:rsid w:val="00AF7D6F"/>
    <w:rsid w:val="00B000E8"/>
    <w:rsid w:val="00B00446"/>
    <w:rsid w:val="00B03DDB"/>
    <w:rsid w:val="00B05E24"/>
    <w:rsid w:val="00B0606C"/>
    <w:rsid w:val="00B073E3"/>
    <w:rsid w:val="00B10319"/>
    <w:rsid w:val="00B11045"/>
    <w:rsid w:val="00B118B3"/>
    <w:rsid w:val="00B15E2F"/>
    <w:rsid w:val="00B176CE"/>
    <w:rsid w:val="00B17F82"/>
    <w:rsid w:val="00B20258"/>
    <w:rsid w:val="00B20C77"/>
    <w:rsid w:val="00B2198C"/>
    <w:rsid w:val="00B2203C"/>
    <w:rsid w:val="00B227CF"/>
    <w:rsid w:val="00B23E7A"/>
    <w:rsid w:val="00B23EF8"/>
    <w:rsid w:val="00B243A8"/>
    <w:rsid w:val="00B24A6E"/>
    <w:rsid w:val="00B2509C"/>
    <w:rsid w:val="00B274B5"/>
    <w:rsid w:val="00B2761C"/>
    <w:rsid w:val="00B276EF"/>
    <w:rsid w:val="00B27D64"/>
    <w:rsid w:val="00B31380"/>
    <w:rsid w:val="00B31C5C"/>
    <w:rsid w:val="00B31E2C"/>
    <w:rsid w:val="00B32418"/>
    <w:rsid w:val="00B32692"/>
    <w:rsid w:val="00B3491D"/>
    <w:rsid w:val="00B34F6B"/>
    <w:rsid w:val="00B359A6"/>
    <w:rsid w:val="00B35A47"/>
    <w:rsid w:val="00B35AA5"/>
    <w:rsid w:val="00B36135"/>
    <w:rsid w:val="00B36701"/>
    <w:rsid w:val="00B40A0C"/>
    <w:rsid w:val="00B41081"/>
    <w:rsid w:val="00B42149"/>
    <w:rsid w:val="00B42871"/>
    <w:rsid w:val="00B42C05"/>
    <w:rsid w:val="00B42F1D"/>
    <w:rsid w:val="00B43391"/>
    <w:rsid w:val="00B433FD"/>
    <w:rsid w:val="00B450DD"/>
    <w:rsid w:val="00B47404"/>
    <w:rsid w:val="00B504D1"/>
    <w:rsid w:val="00B50533"/>
    <w:rsid w:val="00B50A3D"/>
    <w:rsid w:val="00B52739"/>
    <w:rsid w:val="00B52D80"/>
    <w:rsid w:val="00B5614D"/>
    <w:rsid w:val="00B57479"/>
    <w:rsid w:val="00B60A9B"/>
    <w:rsid w:val="00B637A6"/>
    <w:rsid w:val="00B63956"/>
    <w:rsid w:val="00B64B2F"/>
    <w:rsid w:val="00B657FA"/>
    <w:rsid w:val="00B659F5"/>
    <w:rsid w:val="00B66B98"/>
    <w:rsid w:val="00B67A55"/>
    <w:rsid w:val="00B704C5"/>
    <w:rsid w:val="00B7537E"/>
    <w:rsid w:val="00B8239F"/>
    <w:rsid w:val="00B82E13"/>
    <w:rsid w:val="00B84A9E"/>
    <w:rsid w:val="00B86C0C"/>
    <w:rsid w:val="00B87262"/>
    <w:rsid w:val="00B906D3"/>
    <w:rsid w:val="00B93ED4"/>
    <w:rsid w:val="00B96620"/>
    <w:rsid w:val="00B9761B"/>
    <w:rsid w:val="00B97A98"/>
    <w:rsid w:val="00BA3C97"/>
    <w:rsid w:val="00BA6210"/>
    <w:rsid w:val="00BA652A"/>
    <w:rsid w:val="00BA6C0F"/>
    <w:rsid w:val="00BA7BC0"/>
    <w:rsid w:val="00BB137D"/>
    <w:rsid w:val="00BB20CD"/>
    <w:rsid w:val="00BB4433"/>
    <w:rsid w:val="00BB4563"/>
    <w:rsid w:val="00BC073A"/>
    <w:rsid w:val="00BC0F15"/>
    <w:rsid w:val="00BC313E"/>
    <w:rsid w:val="00BC511A"/>
    <w:rsid w:val="00BC57AD"/>
    <w:rsid w:val="00BC58E9"/>
    <w:rsid w:val="00BC6511"/>
    <w:rsid w:val="00BC7757"/>
    <w:rsid w:val="00BD1B0E"/>
    <w:rsid w:val="00BD2A39"/>
    <w:rsid w:val="00BD3BF9"/>
    <w:rsid w:val="00BD52B8"/>
    <w:rsid w:val="00BD5630"/>
    <w:rsid w:val="00BD611A"/>
    <w:rsid w:val="00BD6731"/>
    <w:rsid w:val="00BE0C90"/>
    <w:rsid w:val="00BE1623"/>
    <w:rsid w:val="00BE5E30"/>
    <w:rsid w:val="00BE65B6"/>
    <w:rsid w:val="00BE705D"/>
    <w:rsid w:val="00BE7E0E"/>
    <w:rsid w:val="00BF2794"/>
    <w:rsid w:val="00BF2BD9"/>
    <w:rsid w:val="00BF451A"/>
    <w:rsid w:val="00BF5839"/>
    <w:rsid w:val="00BF6171"/>
    <w:rsid w:val="00BF7C44"/>
    <w:rsid w:val="00C014A4"/>
    <w:rsid w:val="00C050E0"/>
    <w:rsid w:val="00C058F9"/>
    <w:rsid w:val="00C07C36"/>
    <w:rsid w:val="00C1118F"/>
    <w:rsid w:val="00C14BD3"/>
    <w:rsid w:val="00C14BF5"/>
    <w:rsid w:val="00C23190"/>
    <w:rsid w:val="00C23298"/>
    <w:rsid w:val="00C24D08"/>
    <w:rsid w:val="00C26435"/>
    <w:rsid w:val="00C30C9C"/>
    <w:rsid w:val="00C31415"/>
    <w:rsid w:val="00C32B66"/>
    <w:rsid w:val="00C34F86"/>
    <w:rsid w:val="00C367AB"/>
    <w:rsid w:val="00C40AFE"/>
    <w:rsid w:val="00C418B5"/>
    <w:rsid w:val="00C4292D"/>
    <w:rsid w:val="00C42961"/>
    <w:rsid w:val="00C45D2D"/>
    <w:rsid w:val="00C47F38"/>
    <w:rsid w:val="00C510A4"/>
    <w:rsid w:val="00C521F0"/>
    <w:rsid w:val="00C563AF"/>
    <w:rsid w:val="00C61E31"/>
    <w:rsid w:val="00C6520C"/>
    <w:rsid w:val="00C660D1"/>
    <w:rsid w:val="00C70ACD"/>
    <w:rsid w:val="00C70EB2"/>
    <w:rsid w:val="00C71C7A"/>
    <w:rsid w:val="00C72D29"/>
    <w:rsid w:val="00C7464A"/>
    <w:rsid w:val="00C74F83"/>
    <w:rsid w:val="00C756B9"/>
    <w:rsid w:val="00C7572F"/>
    <w:rsid w:val="00C760BC"/>
    <w:rsid w:val="00C76216"/>
    <w:rsid w:val="00C76328"/>
    <w:rsid w:val="00C80E0E"/>
    <w:rsid w:val="00C826A4"/>
    <w:rsid w:val="00C87A97"/>
    <w:rsid w:val="00C9027D"/>
    <w:rsid w:val="00C912E9"/>
    <w:rsid w:val="00C92D90"/>
    <w:rsid w:val="00C93921"/>
    <w:rsid w:val="00C94B74"/>
    <w:rsid w:val="00C94CE7"/>
    <w:rsid w:val="00C9584A"/>
    <w:rsid w:val="00C959AD"/>
    <w:rsid w:val="00CA0347"/>
    <w:rsid w:val="00CA06F2"/>
    <w:rsid w:val="00CA12B6"/>
    <w:rsid w:val="00CA1B24"/>
    <w:rsid w:val="00CA2648"/>
    <w:rsid w:val="00CA371F"/>
    <w:rsid w:val="00CA3A86"/>
    <w:rsid w:val="00CA60C0"/>
    <w:rsid w:val="00CA654E"/>
    <w:rsid w:val="00CB0FC0"/>
    <w:rsid w:val="00CB20B7"/>
    <w:rsid w:val="00CB2741"/>
    <w:rsid w:val="00CB2857"/>
    <w:rsid w:val="00CB2C66"/>
    <w:rsid w:val="00CB4E6C"/>
    <w:rsid w:val="00CB64C3"/>
    <w:rsid w:val="00CB75E4"/>
    <w:rsid w:val="00CC07FA"/>
    <w:rsid w:val="00CC1CC7"/>
    <w:rsid w:val="00CC32E5"/>
    <w:rsid w:val="00CC34FE"/>
    <w:rsid w:val="00CC58E5"/>
    <w:rsid w:val="00CC5C8A"/>
    <w:rsid w:val="00CC5D56"/>
    <w:rsid w:val="00CC78C6"/>
    <w:rsid w:val="00CD287F"/>
    <w:rsid w:val="00CD317C"/>
    <w:rsid w:val="00CD340F"/>
    <w:rsid w:val="00CD36A7"/>
    <w:rsid w:val="00CD3D00"/>
    <w:rsid w:val="00CD4093"/>
    <w:rsid w:val="00CD5334"/>
    <w:rsid w:val="00CD5E93"/>
    <w:rsid w:val="00CD746B"/>
    <w:rsid w:val="00CD7A62"/>
    <w:rsid w:val="00CE0DF2"/>
    <w:rsid w:val="00CE1271"/>
    <w:rsid w:val="00CE1A47"/>
    <w:rsid w:val="00CE1E0A"/>
    <w:rsid w:val="00CE1F74"/>
    <w:rsid w:val="00CE3C09"/>
    <w:rsid w:val="00CE669D"/>
    <w:rsid w:val="00CF1436"/>
    <w:rsid w:val="00CF21E9"/>
    <w:rsid w:val="00CF30A9"/>
    <w:rsid w:val="00CF418D"/>
    <w:rsid w:val="00CF5C95"/>
    <w:rsid w:val="00CF7A83"/>
    <w:rsid w:val="00D00474"/>
    <w:rsid w:val="00D011AB"/>
    <w:rsid w:val="00D02E6B"/>
    <w:rsid w:val="00D03DF0"/>
    <w:rsid w:val="00D04F49"/>
    <w:rsid w:val="00D06B3D"/>
    <w:rsid w:val="00D074B5"/>
    <w:rsid w:val="00D1078B"/>
    <w:rsid w:val="00D109F2"/>
    <w:rsid w:val="00D11291"/>
    <w:rsid w:val="00D11368"/>
    <w:rsid w:val="00D11D2A"/>
    <w:rsid w:val="00D133FF"/>
    <w:rsid w:val="00D16A05"/>
    <w:rsid w:val="00D201EB"/>
    <w:rsid w:val="00D21680"/>
    <w:rsid w:val="00D231C2"/>
    <w:rsid w:val="00D25026"/>
    <w:rsid w:val="00D25719"/>
    <w:rsid w:val="00D2692D"/>
    <w:rsid w:val="00D318CA"/>
    <w:rsid w:val="00D3196D"/>
    <w:rsid w:val="00D327DB"/>
    <w:rsid w:val="00D32823"/>
    <w:rsid w:val="00D34282"/>
    <w:rsid w:val="00D342C6"/>
    <w:rsid w:val="00D36A72"/>
    <w:rsid w:val="00D40035"/>
    <w:rsid w:val="00D40231"/>
    <w:rsid w:val="00D41508"/>
    <w:rsid w:val="00D41793"/>
    <w:rsid w:val="00D421EA"/>
    <w:rsid w:val="00D4331E"/>
    <w:rsid w:val="00D446A6"/>
    <w:rsid w:val="00D447E1"/>
    <w:rsid w:val="00D45A3F"/>
    <w:rsid w:val="00D464CF"/>
    <w:rsid w:val="00D5125B"/>
    <w:rsid w:val="00D51547"/>
    <w:rsid w:val="00D5159A"/>
    <w:rsid w:val="00D5281A"/>
    <w:rsid w:val="00D567D3"/>
    <w:rsid w:val="00D56B35"/>
    <w:rsid w:val="00D577BD"/>
    <w:rsid w:val="00D60D47"/>
    <w:rsid w:val="00D62AF2"/>
    <w:rsid w:val="00D6352A"/>
    <w:rsid w:val="00D65C7B"/>
    <w:rsid w:val="00D70394"/>
    <w:rsid w:val="00D711C9"/>
    <w:rsid w:val="00D71D75"/>
    <w:rsid w:val="00D73342"/>
    <w:rsid w:val="00D733EC"/>
    <w:rsid w:val="00D747D3"/>
    <w:rsid w:val="00D757AC"/>
    <w:rsid w:val="00D8052C"/>
    <w:rsid w:val="00D8180F"/>
    <w:rsid w:val="00D84075"/>
    <w:rsid w:val="00D84152"/>
    <w:rsid w:val="00D85572"/>
    <w:rsid w:val="00D866B4"/>
    <w:rsid w:val="00D86A5E"/>
    <w:rsid w:val="00D86C4A"/>
    <w:rsid w:val="00D8793C"/>
    <w:rsid w:val="00D9268D"/>
    <w:rsid w:val="00D93907"/>
    <w:rsid w:val="00D95F42"/>
    <w:rsid w:val="00DA0995"/>
    <w:rsid w:val="00DA10D3"/>
    <w:rsid w:val="00DA1FDB"/>
    <w:rsid w:val="00DA45DC"/>
    <w:rsid w:val="00DA51A8"/>
    <w:rsid w:val="00DA668B"/>
    <w:rsid w:val="00DB15A0"/>
    <w:rsid w:val="00DB3A92"/>
    <w:rsid w:val="00DB445F"/>
    <w:rsid w:val="00DB61B8"/>
    <w:rsid w:val="00DB72D8"/>
    <w:rsid w:val="00DC06EE"/>
    <w:rsid w:val="00DC31E8"/>
    <w:rsid w:val="00DC5DBA"/>
    <w:rsid w:val="00DD09BE"/>
    <w:rsid w:val="00DD0A80"/>
    <w:rsid w:val="00DD0DEC"/>
    <w:rsid w:val="00DD483C"/>
    <w:rsid w:val="00DD4DD5"/>
    <w:rsid w:val="00DD746C"/>
    <w:rsid w:val="00DD7A0C"/>
    <w:rsid w:val="00DE14F5"/>
    <w:rsid w:val="00DE17C9"/>
    <w:rsid w:val="00DE1A1E"/>
    <w:rsid w:val="00DE1DC5"/>
    <w:rsid w:val="00DE3732"/>
    <w:rsid w:val="00DE3799"/>
    <w:rsid w:val="00DE3864"/>
    <w:rsid w:val="00DE5E5F"/>
    <w:rsid w:val="00DE5F64"/>
    <w:rsid w:val="00DF01E3"/>
    <w:rsid w:val="00DF08CD"/>
    <w:rsid w:val="00DF3BCE"/>
    <w:rsid w:val="00DF692F"/>
    <w:rsid w:val="00DF79D9"/>
    <w:rsid w:val="00E0061D"/>
    <w:rsid w:val="00E00FBD"/>
    <w:rsid w:val="00E01A16"/>
    <w:rsid w:val="00E02BAD"/>
    <w:rsid w:val="00E02E1E"/>
    <w:rsid w:val="00E03C73"/>
    <w:rsid w:val="00E03EDA"/>
    <w:rsid w:val="00E04318"/>
    <w:rsid w:val="00E07D14"/>
    <w:rsid w:val="00E10973"/>
    <w:rsid w:val="00E15D49"/>
    <w:rsid w:val="00E1777E"/>
    <w:rsid w:val="00E22ECC"/>
    <w:rsid w:val="00E2467D"/>
    <w:rsid w:val="00E247D5"/>
    <w:rsid w:val="00E26C2E"/>
    <w:rsid w:val="00E271C8"/>
    <w:rsid w:val="00E2732E"/>
    <w:rsid w:val="00E30C61"/>
    <w:rsid w:val="00E34357"/>
    <w:rsid w:val="00E360FA"/>
    <w:rsid w:val="00E363E5"/>
    <w:rsid w:val="00E36BEC"/>
    <w:rsid w:val="00E37114"/>
    <w:rsid w:val="00E42ABB"/>
    <w:rsid w:val="00E43181"/>
    <w:rsid w:val="00E43621"/>
    <w:rsid w:val="00E43C5D"/>
    <w:rsid w:val="00E46658"/>
    <w:rsid w:val="00E51C05"/>
    <w:rsid w:val="00E52676"/>
    <w:rsid w:val="00E528C1"/>
    <w:rsid w:val="00E52F2A"/>
    <w:rsid w:val="00E53DFD"/>
    <w:rsid w:val="00E5726B"/>
    <w:rsid w:val="00E5761D"/>
    <w:rsid w:val="00E6094A"/>
    <w:rsid w:val="00E62318"/>
    <w:rsid w:val="00E6232F"/>
    <w:rsid w:val="00E63C11"/>
    <w:rsid w:val="00E63D33"/>
    <w:rsid w:val="00E64F35"/>
    <w:rsid w:val="00E652FD"/>
    <w:rsid w:val="00E658CD"/>
    <w:rsid w:val="00E65BFE"/>
    <w:rsid w:val="00E743F2"/>
    <w:rsid w:val="00E74ACE"/>
    <w:rsid w:val="00E770B9"/>
    <w:rsid w:val="00E82BFE"/>
    <w:rsid w:val="00E84CF8"/>
    <w:rsid w:val="00E86A8E"/>
    <w:rsid w:val="00E87FA7"/>
    <w:rsid w:val="00E87FB3"/>
    <w:rsid w:val="00E901C1"/>
    <w:rsid w:val="00E90F6B"/>
    <w:rsid w:val="00E91889"/>
    <w:rsid w:val="00E924CC"/>
    <w:rsid w:val="00E92717"/>
    <w:rsid w:val="00E9306B"/>
    <w:rsid w:val="00E96618"/>
    <w:rsid w:val="00EA4ABC"/>
    <w:rsid w:val="00EA689A"/>
    <w:rsid w:val="00EB1708"/>
    <w:rsid w:val="00EB173B"/>
    <w:rsid w:val="00EB2ADF"/>
    <w:rsid w:val="00EB7116"/>
    <w:rsid w:val="00EC13E9"/>
    <w:rsid w:val="00EC1D0A"/>
    <w:rsid w:val="00EC2FFB"/>
    <w:rsid w:val="00EC3817"/>
    <w:rsid w:val="00EC3ADE"/>
    <w:rsid w:val="00EC3BB6"/>
    <w:rsid w:val="00EC452C"/>
    <w:rsid w:val="00EC5763"/>
    <w:rsid w:val="00EC5C39"/>
    <w:rsid w:val="00ED0C83"/>
    <w:rsid w:val="00ED13A6"/>
    <w:rsid w:val="00ED486F"/>
    <w:rsid w:val="00EE0B37"/>
    <w:rsid w:val="00EE2F27"/>
    <w:rsid w:val="00EE3387"/>
    <w:rsid w:val="00EE4059"/>
    <w:rsid w:val="00EE4FB5"/>
    <w:rsid w:val="00EE73A2"/>
    <w:rsid w:val="00EE7F63"/>
    <w:rsid w:val="00EF0556"/>
    <w:rsid w:val="00EF06CF"/>
    <w:rsid w:val="00EF28E1"/>
    <w:rsid w:val="00EF330F"/>
    <w:rsid w:val="00EF3613"/>
    <w:rsid w:val="00EF4E32"/>
    <w:rsid w:val="00EF5333"/>
    <w:rsid w:val="00EF6C6E"/>
    <w:rsid w:val="00EF7142"/>
    <w:rsid w:val="00EF7867"/>
    <w:rsid w:val="00F04B36"/>
    <w:rsid w:val="00F06C45"/>
    <w:rsid w:val="00F075B2"/>
    <w:rsid w:val="00F079EB"/>
    <w:rsid w:val="00F07DA7"/>
    <w:rsid w:val="00F1097F"/>
    <w:rsid w:val="00F11D74"/>
    <w:rsid w:val="00F12FAB"/>
    <w:rsid w:val="00F1451C"/>
    <w:rsid w:val="00F15B68"/>
    <w:rsid w:val="00F209CF"/>
    <w:rsid w:val="00F23B2B"/>
    <w:rsid w:val="00F242F7"/>
    <w:rsid w:val="00F24965"/>
    <w:rsid w:val="00F2594B"/>
    <w:rsid w:val="00F275F3"/>
    <w:rsid w:val="00F27CEA"/>
    <w:rsid w:val="00F27E16"/>
    <w:rsid w:val="00F31009"/>
    <w:rsid w:val="00F31A8A"/>
    <w:rsid w:val="00F32F78"/>
    <w:rsid w:val="00F33BD2"/>
    <w:rsid w:val="00F370C2"/>
    <w:rsid w:val="00F40978"/>
    <w:rsid w:val="00F4183E"/>
    <w:rsid w:val="00F43051"/>
    <w:rsid w:val="00F43383"/>
    <w:rsid w:val="00F4417D"/>
    <w:rsid w:val="00F44501"/>
    <w:rsid w:val="00F46461"/>
    <w:rsid w:val="00F4659C"/>
    <w:rsid w:val="00F47EB2"/>
    <w:rsid w:val="00F50EE7"/>
    <w:rsid w:val="00F52BC6"/>
    <w:rsid w:val="00F53B8F"/>
    <w:rsid w:val="00F541F6"/>
    <w:rsid w:val="00F5496F"/>
    <w:rsid w:val="00F60E30"/>
    <w:rsid w:val="00F6766B"/>
    <w:rsid w:val="00F67A36"/>
    <w:rsid w:val="00F70283"/>
    <w:rsid w:val="00F70E82"/>
    <w:rsid w:val="00F7200B"/>
    <w:rsid w:val="00F75D47"/>
    <w:rsid w:val="00F76355"/>
    <w:rsid w:val="00F80140"/>
    <w:rsid w:val="00F8170D"/>
    <w:rsid w:val="00F81982"/>
    <w:rsid w:val="00F84252"/>
    <w:rsid w:val="00F86211"/>
    <w:rsid w:val="00F91002"/>
    <w:rsid w:val="00F925EE"/>
    <w:rsid w:val="00F926F8"/>
    <w:rsid w:val="00F936DD"/>
    <w:rsid w:val="00FA0483"/>
    <w:rsid w:val="00FA1EF7"/>
    <w:rsid w:val="00FA3C7F"/>
    <w:rsid w:val="00FA56DC"/>
    <w:rsid w:val="00FA5C72"/>
    <w:rsid w:val="00FA5CE5"/>
    <w:rsid w:val="00FA6149"/>
    <w:rsid w:val="00FA6AFF"/>
    <w:rsid w:val="00FA74B5"/>
    <w:rsid w:val="00FB0B9A"/>
    <w:rsid w:val="00FB17B0"/>
    <w:rsid w:val="00FB17FC"/>
    <w:rsid w:val="00FB24DC"/>
    <w:rsid w:val="00FB2D60"/>
    <w:rsid w:val="00FB2D75"/>
    <w:rsid w:val="00FB3C23"/>
    <w:rsid w:val="00FC2CE8"/>
    <w:rsid w:val="00FC3109"/>
    <w:rsid w:val="00FC43FC"/>
    <w:rsid w:val="00FC44BA"/>
    <w:rsid w:val="00FC65DD"/>
    <w:rsid w:val="00FD1084"/>
    <w:rsid w:val="00FD4529"/>
    <w:rsid w:val="00FD5464"/>
    <w:rsid w:val="00FD6151"/>
    <w:rsid w:val="00FE2FA5"/>
    <w:rsid w:val="00FE3555"/>
    <w:rsid w:val="00FE4E97"/>
    <w:rsid w:val="00FE5C68"/>
    <w:rsid w:val="00FE668F"/>
    <w:rsid w:val="00FE7436"/>
    <w:rsid w:val="00FE7525"/>
    <w:rsid w:val="00FE79F7"/>
    <w:rsid w:val="00FF15F8"/>
    <w:rsid w:val="00FF1B1E"/>
    <w:rsid w:val="00FF3D48"/>
    <w:rsid w:val="00FF46CB"/>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2A"/>
    <w:pPr>
      <w:spacing w:after="200" w:line="276" w:lineRule="auto"/>
    </w:pPr>
    <w:rPr>
      <w:sz w:val="22"/>
      <w:szCs w:val="22"/>
      <w:lang w:eastAsia="en-US"/>
    </w:rPr>
  </w:style>
  <w:style w:type="paragraph" w:styleId="1">
    <w:name w:val="heading 1"/>
    <w:basedOn w:val="a"/>
    <w:next w:val="a"/>
    <w:link w:val="10"/>
    <w:uiPriority w:val="99"/>
    <w:qFormat/>
    <w:rsid w:val="003F7BFB"/>
    <w:pPr>
      <w:keepNext/>
      <w:spacing w:after="0" w:line="240" w:lineRule="auto"/>
      <w:outlineLvl w:val="0"/>
    </w:pPr>
    <w:rPr>
      <w:rFonts w:ascii="Times New Roman" w:hAnsi="Times New Roman"/>
      <w:sz w:val="28"/>
      <w:szCs w:val="20"/>
      <w:lang w:eastAsia="ru-RU"/>
    </w:rPr>
  </w:style>
  <w:style w:type="paragraph" w:styleId="2">
    <w:name w:val="heading 2"/>
    <w:basedOn w:val="a"/>
    <w:next w:val="a"/>
    <w:link w:val="20"/>
    <w:uiPriority w:val="99"/>
    <w:qFormat/>
    <w:rsid w:val="000B732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F676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7BFB"/>
    <w:rPr>
      <w:rFonts w:ascii="Times New Roman" w:hAnsi="Times New Roman" w:cs="Times New Roman"/>
      <w:sz w:val="28"/>
    </w:rPr>
  </w:style>
  <w:style w:type="character" w:customStyle="1" w:styleId="20">
    <w:name w:val="Заголовок 2 Знак"/>
    <w:link w:val="2"/>
    <w:uiPriority w:val="99"/>
    <w:locked/>
    <w:rsid w:val="000B7323"/>
    <w:rPr>
      <w:rFonts w:ascii="Cambria" w:hAnsi="Cambria" w:cs="Times New Roman"/>
      <w:b/>
      <w:i/>
      <w:sz w:val="28"/>
      <w:lang w:eastAsia="en-US"/>
    </w:rPr>
  </w:style>
  <w:style w:type="paragraph" w:styleId="a3">
    <w:name w:val="footer"/>
    <w:basedOn w:val="a"/>
    <w:link w:val="a4"/>
    <w:uiPriority w:val="99"/>
    <w:rsid w:val="008F3DC7"/>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lang w:eastAsia="ru-RU"/>
    </w:rPr>
  </w:style>
  <w:style w:type="character" w:customStyle="1" w:styleId="a4">
    <w:name w:val="Нижний колонтитул Знак"/>
    <w:link w:val="a3"/>
    <w:uiPriority w:val="99"/>
    <w:locked/>
    <w:rsid w:val="008F3DC7"/>
    <w:rPr>
      <w:rFonts w:ascii="Arial" w:hAnsi="Arial" w:cs="Times New Roman"/>
      <w:lang w:eastAsia="ru-RU"/>
    </w:rPr>
  </w:style>
  <w:style w:type="paragraph" w:styleId="a5">
    <w:name w:val="Balloon Text"/>
    <w:basedOn w:val="a"/>
    <w:link w:val="a6"/>
    <w:uiPriority w:val="99"/>
    <w:semiHidden/>
    <w:rsid w:val="007E2A49"/>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7E2A49"/>
    <w:rPr>
      <w:rFonts w:ascii="Tahoma" w:hAnsi="Tahoma" w:cs="Times New Roman"/>
      <w:sz w:val="16"/>
    </w:rPr>
  </w:style>
  <w:style w:type="paragraph" w:customStyle="1" w:styleId="dash041e0431044b0447043d044b0439">
    <w:name w:val="dash041e_0431_044b_0447_043d_044b_0439"/>
    <w:basedOn w:val="a"/>
    <w:uiPriority w:val="99"/>
    <w:rsid w:val="00C80E0E"/>
    <w:pPr>
      <w:spacing w:after="0" w:line="240" w:lineRule="auto"/>
    </w:pPr>
    <w:rPr>
      <w:rFonts w:ascii="Times New Roman" w:hAnsi="Times New Roman"/>
      <w:sz w:val="24"/>
      <w:szCs w:val="24"/>
      <w:lang w:eastAsia="ru-RU"/>
    </w:rPr>
  </w:style>
  <w:style w:type="character" w:customStyle="1" w:styleId="dash041e0441043d043e0432043d043e0439002004420435043a04410442char1">
    <w:name w:val="dash041e_0441_043d_043e_0432_043d_043e_0439_0020_0442_0435_043a_0441_0442__char1"/>
    <w:uiPriority w:val="99"/>
    <w:rsid w:val="00C80E0E"/>
    <w:rPr>
      <w:rFonts w:ascii="Times New Roman" w:hAnsi="Times New Roman"/>
      <w:b/>
      <w:sz w:val="28"/>
      <w:u w:val="none"/>
      <w:effect w:val="none"/>
    </w:rPr>
  </w:style>
  <w:style w:type="paragraph" w:customStyle="1" w:styleId="11">
    <w:name w:val="Без интервала1"/>
    <w:uiPriority w:val="99"/>
    <w:rsid w:val="00C80E0E"/>
    <w:rPr>
      <w:sz w:val="22"/>
      <w:szCs w:val="22"/>
      <w:lang w:eastAsia="en-US"/>
    </w:rPr>
  </w:style>
  <w:style w:type="character" w:customStyle="1" w:styleId="a7">
    <w:name w:val="Цветовое выделение"/>
    <w:uiPriority w:val="99"/>
    <w:rsid w:val="00B2198C"/>
    <w:rPr>
      <w:b/>
      <w:color w:val="000080"/>
      <w:sz w:val="22"/>
    </w:rPr>
  </w:style>
  <w:style w:type="character" w:customStyle="1" w:styleId="a8">
    <w:name w:val="Гипертекстовая ссылка"/>
    <w:uiPriority w:val="99"/>
    <w:rsid w:val="00B2198C"/>
    <w:rPr>
      <w:b/>
      <w:color w:val="008000"/>
      <w:sz w:val="22"/>
      <w:u w:val="single"/>
    </w:rPr>
  </w:style>
  <w:style w:type="paragraph" w:customStyle="1" w:styleId="a9">
    <w:name w:val="Таблицы (моноширинный)"/>
    <w:basedOn w:val="a"/>
    <w:next w:val="a"/>
    <w:uiPriority w:val="99"/>
    <w:rsid w:val="00B2198C"/>
    <w:pPr>
      <w:widowControl w:val="0"/>
      <w:autoSpaceDE w:val="0"/>
      <w:autoSpaceDN w:val="0"/>
      <w:adjustRightInd w:val="0"/>
      <w:spacing w:after="0" w:line="240" w:lineRule="auto"/>
      <w:jc w:val="both"/>
    </w:pPr>
    <w:rPr>
      <w:rFonts w:ascii="Courier New" w:hAnsi="Courier New" w:cs="Courier New"/>
      <w:lang w:eastAsia="ru-RU"/>
    </w:rPr>
  </w:style>
  <w:style w:type="paragraph" w:customStyle="1" w:styleId="ConsPlusNormal">
    <w:name w:val="ConsPlusNormal"/>
    <w:uiPriority w:val="99"/>
    <w:rsid w:val="00B2198C"/>
    <w:pPr>
      <w:widowControl w:val="0"/>
      <w:autoSpaceDE w:val="0"/>
      <w:autoSpaceDN w:val="0"/>
      <w:adjustRightInd w:val="0"/>
      <w:ind w:firstLine="720"/>
    </w:pPr>
    <w:rPr>
      <w:rFonts w:ascii="Arial" w:hAnsi="Arial" w:cs="Arial"/>
    </w:rPr>
  </w:style>
  <w:style w:type="character" w:customStyle="1" w:styleId="aa">
    <w:name w:val="Основной текст Знак"/>
    <w:aliases w:val="Знак Знак Знак,Знак Знак1"/>
    <w:link w:val="ab"/>
    <w:uiPriority w:val="99"/>
    <w:locked/>
    <w:rsid w:val="00E51C05"/>
    <w:rPr>
      <w:sz w:val="24"/>
    </w:rPr>
  </w:style>
  <w:style w:type="paragraph" w:styleId="ab">
    <w:name w:val="Body Text"/>
    <w:aliases w:val="Знак Знак,Знак"/>
    <w:basedOn w:val="a"/>
    <w:link w:val="aa"/>
    <w:uiPriority w:val="99"/>
    <w:rsid w:val="00E51C05"/>
    <w:pPr>
      <w:spacing w:after="0" w:line="240" w:lineRule="auto"/>
      <w:jc w:val="center"/>
    </w:pPr>
    <w:rPr>
      <w:sz w:val="24"/>
      <w:szCs w:val="20"/>
      <w:lang w:eastAsia="ru-RU"/>
    </w:rPr>
  </w:style>
  <w:style w:type="character" w:customStyle="1" w:styleId="BodyTextChar1">
    <w:name w:val="Body Text Char1"/>
    <w:aliases w:val="Знак Знак Char1,Знак Char1"/>
    <w:uiPriority w:val="99"/>
    <w:semiHidden/>
    <w:locked/>
    <w:rsid w:val="002E4C8C"/>
    <w:rPr>
      <w:rFonts w:cs="Times New Roman"/>
      <w:sz w:val="22"/>
      <w:szCs w:val="22"/>
      <w:lang w:eastAsia="en-US"/>
    </w:rPr>
  </w:style>
  <w:style w:type="character" w:customStyle="1" w:styleId="12">
    <w:name w:val="Основной текст Знак1"/>
    <w:uiPriority w:val="99"/>
    <w:semiHidden/>
    <w:locked/>
    <w:rsid w:val="00E51C05"/>
    <w:rPr>
      <w:rFonts w:cs="Times New Roman"/>
    </w:rPr>
  </w:style>
  <w:style w:type="paragraph" w:customStyle="1" w:styleId="13">
    <w:name w:val="Абзац списка1"/>
    <w:basedOn w:val="a"/>
    <w:uiPriority w:val="99"/>
    <w:rsid w:val="00D95F42"/>
    <w:pPr>
      <w:ind w:left="720"/>
      <w:contextualSpacing/>
    </w:pPr>
  </w:style>
  <w:style w:type="paragraph" w:styleId="ac">
    <w:name w:val="header"/>
    <w:basedOn w:val="a"/>
    <w:link w:val="ad"/>
    <w:rsid w:val="009B134A"/>
    <w:pPr>
      <w:tabs>
        <w:tab w:val="center" w:pos="4677"/>
        <w:tab w:val="right" w:pos="9355"/>
      </w:tabs>
    </w:pPr>
  </w:style>
  <w:style w:type="character" w:customStyle="1" w:styleId="ad">
    <w:name w:val="Верхний колонтитул Знак"/>
    <w:link w:val="ac"/>
    <w:locked/>
    <w:rsid w:val="009B134A"/>
    <w:rPr>
      <w:rFonts w:cs="Times New Roman"/>
      <w:sz w:val="22"/>
      <w:lang w:eastAsia="en-US"/>
    </w:rPr>
  </w:style>
  <w:style w:type="paragraph" w:customStyle="1" w:styleId="ConsPlusTitle">
    <w:name w:val="ConsPlusTitle"/>
    <w:uiPriority w:val="99"/>
    <w:rsid w:val="009850A7"/>
    <w:pPr>
      <w:widowControl w:val="0"/>
      <w:autoSpaceDE w:val="0"/>
      <w:autoSpaceDN w:val="0"/>
      <w:adjustRightInd w:val="0"/>
    </w:pPr>
    <w:rPr>
      <w:rFonts w:ascii="Arial" w:hAnsi="Arial" w:cs="Arial"/>
      <w:b/>
      <w:bCs/>
    </w:rPr>
  </w:style>
  <w:style w:type="paragraph" w:customStyle="1" w:styleId="14">
    <w:name w:val="Ñòèëü1"/>
    <w:basedOn w:val="a"/>
    <w:uiPriority w:val="99"/>
    <w:rsid w:val="00CA0347"/>
    <w:pPr>
      <w:spacing w:after="0" w:line="288" w:lineRule="auto"/>
    </w:pPr>
    <w:rPr>
      <w:rFonts w:ascii="Times New Roman" w:hAnsi="Times New Roman"/>
      <w:sz w:val="28"/>
      <w:szCs w:val="20"/>
      <w:lang w:eastAsia="ru-RU"/>
    </w:rPr>
  </w:style>
  <w:style w:type="paragraph" w:styleId="ae">
    <w:name w:val="Title"/>
    <w:basedOn w:val="a"/>
    <w:link w:val="af"/>
    <w:uiPriority w:val="99"/>
    <w:qFormat/>
    <w:rsid w:val="003F7BFB"/>
    <w:pPr>
      <w:spacing w:after="0" w:line="240" w:lineRule="auto"/>
      <w:jc w:val="center"/>
    </w:pPr>
    <w:rPr>
      <w:rFonts w:ascii="Times New Roman" w:hAnsi="Times New Roman"/>
      <w:i/>
      <w:sz w:val="32"/>
      <w:szCs w:val="20"/>
      <w:lang w:eastAsia="ru-RU"/>
    </w:rPr>
  </w:style>
  <w:style w:type="character" w:customStyle="1" w:styleId="af">
    <w:name w:val="Название Знак"/>
    <w:link w:val="ae"/>
    <w:uiPriority w:val="99"/>
    <w:locked/>
    <w:rsid w:val="003F7BFB"/>
    <w:rPr>
      <w:rFonts w:ascii="Times New Roman" w:hAnsi="Times New Roman" w:cs="Times New Roman"/>
      <w:i/>
      <w:sz w:val="32"/>
    </w:rPr>
  </w:style>
  <w:style w:type="paragraph" w:customStyle="1" w:styleId="ConsPlusNonformat">
    <w:name w:val="ConsPlusNonformat"/>
    <w:uiPriority w:val="99"/>
    <w:rsid w:val="003B43F4"/>
    <w:pPr>
      <w:autoSpaceDE w:val="0"/>
      <w:autoSpaceDN w:val="0"/>
      <w:adjustRightInd w:val="0"/>
    </w:pPr>
    <w:rPr>
      <w:rFonts w:ascii="Courier New" w:hAnsi="Courier New" w:cs="Courier New"/>
    </w:rPr>
  </w:style>
  <w:style w:type="paragraph" w:styleId="31">
    <w:name w:val="Body Text 3"/>
    <w:basedOn w:val="a"/>
    <w:link w:val="32"/>
    <w:uiPriority w:val="99"/>
    <w:rsid w:val="000B7323"/>
    <w:pPr>
      <w:spacing w:after="120"/>
    </w:pPr>
    <w:rPr>
      <w:sz w:val="16"/>
      <w:szCs w:val="16"/>
    </w:rPr>
  </w:style>
  <w:style w:type="character" w:customStyle="1" w:styleId="32">
    <w:name w:val="Основной текст 3 Знак"/>
    <w:link w:val="31"/>
    <w:uiPriority w:val="99"/>
    <w:locked/>
    <w:rsid w:val="000B7323"/>
    <w:rPr>
      <w:rFonts w:cs="Times New Roman"/>
      <w:sz w:val="16"/>
      <w:lang w:eastAsia="en-US"/>
    </w:rPr>
  </w:style>
  <w:style w:type="paragraph" w:styleId="af0">
    <w:name w:val="Subtitle"/>
    <w:basedOn w:val="a"/>
    <w:link w:val="af1"/>
    <w:uiPriority w:val="99"/>
    <w:qFormat/>
    <w:rsid w:val="000B7323"/>
    <w:pPr>
      <w:spacing w:after="0" w:line="240" w:lineRule="auto"/>
      <w:jc w:val="center"/>
    </w:pPr>
    <w:rPr>
      <w:rFonts w:ascii="Times New Roman" w:hAnsi="Times New Roman"/>
      <w:b/>
      <w:bCs/>
      <w:sz w:val="32"/>
      <w:szCs w:val="20"/>
      <w:lang w:eastAsia="ru-RU"/>
    </w:rPr>
  </w:style>
  <w:style w:type="character" w:customStyle="1" w:styleId="af1">
    <w:name w:val="Подзаголовок Знак"/>
    <w:link w:val="af0"/>
    <w:uiPriority w:val="99"/>
    <w:locked/>
    <w:rsid w:val="000B7323"/>
    <w:rPr>
      <w:rFonts w:ascii="Times New Roman" w:hAnsi="Times New Roman" w:cs="Times New Roman"/>
      <w:b/>
      <w:sz w:val="32"/>
    </w:rPr>
  </w:style>
  <w:style w:type="paragraph" w:styleId="21">
    <w:name w:val="Body Text 2"/>
    <w:basedOn w:val="a"/>
    <w:link w:val="22"/>
    <w:uiPriority w:val="99"/>
    <w:rsid w:val="0057510F"/>
    <w:pPr>
      <w:spacing w:after="120" w:line="480" w:lineRule="auto"/>
    </w:pPr>
  </w:style>
  <w:style w:type="character" w:customStyle="1" w:styleId="22">
    <w:name w:val="Основной текст 2 Знак"/>
    <w:link w:val="21"/>
    <w:locked/>
    <w:rsid w:val="0057510F"/>
    <w:rPr>
      <w:rFonts w:cs="Times New Roman"/>
      <w:sz w:val="22"/>
      <w:lang w:eastAsia="en-US"/>
    </w:rPr>
  </w:style>
  <w:style w:type="character" w:styleId="af2">
    <w:name w:val="Hyperlink"/>
    <w:uiPriority w:val="99"/>
    <w:rsid w:val="002A6F6B"/>
    <w:rPr>
      <w:rFonts w:cs="Times New Roman"/>
      <w:color w:val="0000FF"/>
      <w:u w:val="single"/>
    </w:rPr>
  </w:style>
  <w:style w:type="character" w:styleId="af3">
    <w:name w:val="FollowedHyperlink"/>
    <w:uiPriority w:val="99"/>
    <w:rsid w:val="002A6F6B"/>
    <w:rPr>
      <w:rFonts w:cs="Times New Roman"/>
      <w:color w:val="800080"/>
      <w:u w:val="single"/>
    </w:rPr>
  </w:style>
  <w:style w:type="paragraph" w:customStyle="1" w:styleId="xl66">
    <w:name w:val="xl6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67">
    <w:name w:val="xl6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9">
    <w:name w:val="xl69"/>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0">
    <w:name w:val="xl70"/>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3">
    <w:name w:val="xl7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4">
    <w:name w:val="xl74"/>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5">
    <w:name w:val="xl7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7">
    <w:name w:val="xl7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uiPriority w:val="99"/>
    <w:rsid w:val="002A6F6B"/>
    <w:pP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0">
    <w:name w:val="xl8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1">
    <w:name w:val="xl81"/>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2">
    <w:name w:val="xl8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2A6F6B"/>
    <w:pPr>
      <w:shd w:val="clear" w:color="000000" w:fill="FFFF00"/>
      <w:spacing w:before="100" w:beforeAutospacing="1" w:after="100" w:afterAutospacing="1" w:line="240" w:lineRule="auto"/>
    </w:pPr>
    <w:rPr>
      <w:rFonts w:ascii="Times New Roman" w:hAnsi="Times New Roman"/>
      <w:b/>
      <w:bCs/>
      <w:sz w:val="24"/>
      <w:szCs w:val="24"/>
      <w:lang w:eastAsia="ru-RU"/>
    </w:rPr>
  </w:style>
  <w:style w:type="paragraph" w:customStyle="1" w:styleId="xl84">
    <w:name w:val="xl8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5">
    <w:name w:val="xl8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6">
    <w:name w:val="xl8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87">
    <w:name w:val="xl8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8">
    <w:name w:val="xl88"/>
    <w:basedOn w:val="a"/>
    <w:uiPriority w:val="99"/>
    <w:rsid w:val="002A6F6B"/>
    <w:pPr>
      <w:spacing w:before="100" w:beforeAutospacing="1" w:after="100" w:afterAutospacing="1" w:line="240" w:lineRule="auto"/>
    </w:pPr>
    <w:rPr>
      <w:rFonts w:ascii="Times New Roman CYR" w:hAnsi="Times New Roman CYR" w:cs="Times New Roman CYR"/>
      <w:lang w:eastAsia="ru-RU"/>
    </w:rPr>
  </w:style>
  <w:style w:type="paragraph" w:customStyle="1" w:styleId="xl89">
    <w:name w:val="xl89"/>
    <w:basedOn w:val="a"/>
    <w:uiPriority w:val="99"/>
    <w:rsid w:val="002A6F6B"/>
    <w:pPr>
      <w:spacing w:before="100" w:beforeAutospacing="1" w:after="100" w:afterAutospacing="1" w:line="240" w:lineRule="auto"/>
    </w:pPr>
    <w:rPr>
      <w:rFonts w:ascii="Times New Roman CYR" w:hAnsi="Times New Roman CYR" w:cs="Times New Roman CYR"/>
      <w:b/>
      <w:bCs/>
      <w:lang w:eastAsia="ru-RU"/>
    </w:rPr>
  </w:style>
  <w:style w:type="paragraph" w:customStyle="1" w:styleId="xl90">
    <w:name w:val="xl90"/>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2">
    <w:name w:val="xl9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3">
    <w:name w:val="xl93"/>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5">
    <w:name w:val="xl95"/>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6">
    <w:name w:val="xl96"/>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7">
    <w:name w:val="xl97"/>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8">
    <w:name w:val="xl98"/>
    <w:basedOn w:val="a"/>
    <w:uiPriority w:val="99"/>
    <w:rsid w:val="002A6F6B"/>
    <w:pPr>
      <w:spacing w:before="100" w:beforeAutospacing="1" w:after="100" w:afterAutospacing="1" w:line="240" w:lineRule="auto"/>
    </w:pPr>
    <w:rPr>
      <w:rFonts w:ascii="Arial" w:hAnsi="Arial" w:cs="Arial"/>
      <w:i/>
      <w:iCs/>
      <w:sz w:val="24"/>
      <w:szCs w:val="24"/>
      <w:lang w:eastAsia="ru-RU"/>
    </w:rPr>
  </w:style>
  <w:style w:type="paragraph" w:customStyle="1" w:styleId="xl99">
    <w:name w:val="xl99"/>
    <w:basedOn w:val="a"/>
    <w:uiPriority w:val="99"/>
    <w:rsid w:val="002A6F6B"/>
    <w:pPr>
      <w:spacing w:before="100" w:beforeAutospacing="1" w:after="100" w:afterAutospacing="1" w:line="240" w:lineRule="auto"/>
    </w:pPr>
    <w:rPr>
      <w:rFonts w:ascii="Times New Roman" w:hAnsi="Times New Roman"/>
      <w:i/>
      <w:iCs/>
      <w:sz w:val="24"/>
      <w:szCs w:val="24"/>
      <w:lang w:eastAsia="ru-RU"/>
    </w:rPr>
  </w:style>
  <w:style w:type="paragraph" w:customStyle="1" w:styleId="xl100">
    <w:name w:val="xl10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2">
    <w:name w:val="xl10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3">
    <w:name w:val="xl103"/>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4">
    <w:name w:val="xl104"/>
    <w:basedOn w:val="a"/>
    <w:uiPriority w:val="99"/>
    <w:rsid w:val="002A6F6B"/>
    <w:pPr>
      <w:spacing w:before="100" w:beforeAutospacing="1" w:after="100" w:afterAutospacing="1" w:line="240" w:lineRule="auto"/>
    </w:pPr>
    <w:rPr>
      <w:rFonts w:ascii="Arial CYR" w:hAnsi="Arial CYR" w:cs="Arial CYR"/>
      <w:i/>
      <w:iCs/>
      <w:sz w:val="24"/>
      <w:szCs w:val="24"/>
      <w:lang w:eastAsia="ru-RU"/>
    </w:rPr>
  </w:style>
  <w:style w:type="paragraph" w:customStyle="1" w:styleId="xl105">
    <w:name w:val="xl105"/>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6">
    <w:name w:val="xl10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7">
    <w:name w:val="xl107"/>
    <w:basedOn w:val="a"/>
    <w:uiPriority w:val="99"/>
    <w:rsid w:val="002A6F6B"/>
    <w:pPr>
      <w:spacing w:before="100" w:beforeAutospacing="1" w:after="100" w:afterAutospacing="1" w:line="240" w:lineRule="auto"/>
    </w:pPr>
    <w:rPr>
      <w:rFonts w:ascii="Times New Roman" w:hAnsi="Times New Roman"/>
      <w:color w:val="FF0000"/>
      <w:sz w:val="24"/>
      <w:szCs w:val="24"/>
      <w:lang w:eastAsia="ru-RU"/>
    </w:rPr>
  </w:style>
  <w:style w:type="paragraph" w:customStyle="1" w:styleId="xl108">
    <w:name w:val="xl108"/>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9">
    <w:name w:val="xl109"/>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10">
    <w:name w:val="xl110"/>
    <w:basedOn w:val="a"/>
    <w:uiPriority w:val="99"/>
    <w:rsid w:val="002A6F6B"/>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1">
    <w:name w:val="xl111"/>
    <w:basedOn w:val="a"/>
    <w:uiPriority w:val="99"/>
    <w:rsid w:val="002A6F6B"/>
    <w:pPr>
      <w:shd w:val="clear" w:color="000000" w:fill="F2DDDC"/>
      <w:spacing w:before="100" w:beforeAutospacing="1" w:after="100" w:afterAutospacing="1" w:line="240" w:lineRule="auto"/>
    </w:pPr>
    <w:rPr>
      <w:rFonts w:ascii="Times New Roman" w:hAnsi="Times New Roman"/>
      <w:sz w:val="24"/>
      <w:szCs w:val="24"/>
      <w:lang w:eastAsia="ru-RU"/>
    </w:rPr>
  </w:style>
  <w:style w:type="paragraph" w:customStyle="1" w:styleId="xl112">
    <w:name w:val="xl112"/>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3">
    <w:name w:val="xl113"/>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4">
    <w:name w:val="xl114"/>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5">
    <w:name w:val="xl115"/>
    <w:basedOn w:val="a"/>
    <w:uiPriority w:val="99"/>
    <w:rsid w:val="002A6F6B"/>
    <w:pPr>
      <w:shd w:val="clear" w:color="000000" w:fill="D99795"/>
      <w:spacing w:before="100" w:beforeAutospacing="1" w:after="100" w:afterAutospacing="1" w:line="240" w:lineRule="auto"/>
      <w:jc w:val="right"/>
    </w:pPr>
    <w:rPr>
      <w:rFonts w:ascii="Times New Roman" w:hAnsi="Times New Roman"/>
      <w:sz w:val="24"/>
      <w:szCs w:val="24"/>
      <w:lang w:eastAsia="ru-RU"/>
    </w:rPr>
  </w:style>
  <w:style w:type="paragraph" w:customStyle="1" w:styleId="xl116">
    <w:name w:val="xl116"/>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7">
    <w:name w:val="xl117"/>
    <w:basedOn w:val="a"/>
    <w:uiPriority w:val="99"/>
    <w:rsid w:val="002A6F6B"/>
    <w:pPr>
      <w:shd w:val="clear" w:color="000000" w:fill="DDD9C3"/>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19">
    <w:name w:val="xl119"/>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1">
    <w:name w:val="xl121"/>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3">
    <w:name w:val="xl123"/>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4">
    <w:name w:val="xl124"/>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5">
    <w:name w:val="xl125"/>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6">
    <w:name w:val="xl126"/>
    <w:basedOn w:val="a"/>
    <w:uiPriority w:val="99"/>
    <w:rsid w:val="002A6F6B"/>
    <w:pPr>
      <w:shd w:val="clear" w:color="000000" w:fill="B2A1C7"/>
      <w:spacing w:before="100" w:beforeAutospacing="1" w:after="100" w:afterAutospacing="1" w:line="240" w:lineRule="auto"/>
      <w:jc w:val="right"/>
    </w:pPr>
    <w:rPr>
      <w:rFonts w:ascii="Times New Roman" w:hAnsi="Times New Roman"/>
      <w:sz w:val="24"/>
      <w:szCs w:val="24"/>
      <w:lang w:eastAsia="ru-RU"/>
    </w:rPr>
  </w:style>
  <w:style w:type="paragraph" w:customStyle="1" w:styleId="xl127">
    <w:name w:val="xl127"/>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8">
    <w:name w:val="xl128"/>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9">
    <w:name w:val="xl129"/>
    <w:basedOn w:val="a"/>
    <w:uiPriority w:val="99"/>
    <w:rsid w:val="002A6F6B"/>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0">
    <w:name w:val="xl13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31">
    <w:name w:val="xl131"/>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2">
    <w:name w:val="xl132"/>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3">
    <w:name w:val="xl133"/>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4">
    <w:name w:val="xl134"/>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5">
    <w:name w:val="xl13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36">
    <w:name w:val="xl136"/>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7">
    <w:name w:val="xl137"/>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8">
    <w:name w:val="xl138"/>
    <w:basedOn w:val="a"/>
    <w:uiPriority w:val="99"/>
    <w:rsid w:val="002A6F6B"/>
    <w:pPr>
      <w:shd w:val="clear" w:color="000000" w:fill="FFCCFF"/>
      <w:spacing w:before="100" w:beforeAutospacing="1" w:after="100" w:afterAutospacing="1" w:line="240" w:lineRule="auto"/>
    </w:pPr>
    <w:rPr>
      <w:rFonts w:ascii="Times New Roman" w:hAnsi="Times New Roman"/>
      <w:b/>
      <w:bCs/>
      <w:sz w:val="24"/>
      <w:szCs w:val="24"/>
      <w:lang w:eastAsia="ru-RU"/>
    </w:rPr>
  </w:style>
  <w:style w:type="paragraph" w:customStyle="1" w:styleId="xl139">
    <w:name w:val="xl139"/>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0">
    <w:name w:val="xl140"/>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1">
    <w:name w:val="xl14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42">
    <w:name w:val="xl14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3">
    <w:name w:val="xl14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4">
    <w:name w:val="xl144"/>
    <w:basedOn w:val="a"/>
    <w:uiPriority w:val="99"/>
    <w:rsid w:val="002A6F6B"/>
    <w:pPr>
      <w:shd w:val="clear" w:color="000000" w:fill="FFCC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5">
    <w:name w:val="xl14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6">
    <w:name w:val="xl146"/>
    <w:basedOn w:val="a"/>
    <w:uiPriority w:val="99"/>
    <w:rsid w:val="002A6F6B"/>
    <w:pPr>
      <w:shd w:val="clear" w:color="000000" w:fill="92D05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7">
    <w:name w:val="xl147"/>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8">
    <w:name w:val="xl148"/>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9">
    <w:name w:val="xl149"/>
    <w:basedOn w:val="a"/>
    <w:uiPriority w:val="99"/>
    <w:rsid w:val="002A6F6B"/>
    <w:pPr>
      <w:spacing w:before="100" w:beforeAutospacing="1" w:after="100" w:afterAutospacing="1" w:line="240" w:lineRule="auto"/>
    </w:pPr>
    <w:rPr>
      <w:rFonts w:ascii="Times New Roman" w:hAnsi="Times New Roman"/>
      <w:sz w:val="26"/>
      <w:szCs w:val="26"/>
      <w:lang w:eastAsia="ru-RU"/>
    </w:rPr>
  </w:style>
  <w:style w:type="paragraph" w:customStyle="1" w:styleId="xl150">
    <w:name w:val="xl15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51">
    <w:name w:val="xl151"/>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2">
    <w:name w:val="xl152"/>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4">
    <w:name w:val="xl154"/>
    <w:basedOn w:val="a"/>
    <w:uiPriority w:val="99"/>
    <w:rsid w:val="002A6F6B"/>
    <w:pPr>
      <w:shd w:val="clear" w:color="000000" w:fill="FF0000"/>
      <w:spacing w:before="100" w:beforeAutospacing="1" w:after="100" w:afterAutospacing="1" w:line="240" w:lineRule="auto"/>
      <w:jc w:val="right"/>
    </w:pPr>
    <w:rPr>
      <w:rFonts w:ascii="Times New Roman" w:hAnsi="Times New Roman"/>
      <w:sz w:val="24"/>
      <w:szCs w:val="24"/>
      <w:lang w:eastAsia="ru-RU"/>
    </w:rPr>
  </w:style>
  <w:style w:type="paragraph" w:customStyle="1" w:styleId="xl155">
    <w:name w:val="xl155"/>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6">
    <w:name w:val="xl156"/>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57">
    <w:name w:val="xl157"/>
    <w:basedOn w:val="a"/>
    <w:uiPriority w:val="99"/>
    <w:rsid w:val="002A6F6B"/>
    <w:pPr>
      <w:shd w:val="clear" w:color="000000" w:fill="8DB4E3"/>
      <w:spacing w:before="100" w:beforeAutospacing="1" w:after="100" w:afterAutospacing="1" w:line="240" w:lineRule="auto"/>
      <w:jc w:val="right"/>
    </w:pPr>
    <w:rPr>
      <w:rFonts w:ascii="Times New Roman" w:hAnsi="Times New Roman"/>
      <w:sz w:val="24"/>
      <w:szCs w:val="24"/>
      <w:lang w:eastAsia="ru-RU"/>
    </w:rPr>
  </w:style>
  <w:style w:type="paragraph" w:customStyle="1" w:styleId="xl158">
    <w:name w:val="xl158"/>
    <w:basedOn w:val="a"/>
    <w:uiPriority w:val="99"/>
    <w:rsid w:val="002A6F6B"/>
    <w:pPr>
      <w:shd w:val="clear" w:color="000000" w:fill="92D050"/>
      <w:spacing w:before="100" w:beforeAutospacing="1" w:after="100" w:afterAutospacing="1" w:line="240" w:lineRule="auto"/>
    </w:pPr>
    <w:rPr>
      <w:rFonts w:ascii="Times New Roman" w:hAnsi="Times New Roman"/>
      <w:sz w:val="24"/>
      <w:szCs w:val="24"/>
      <w:lang w:eastAsia="ru-RU"/>
    </w:rPr>
  </w:style>
  <w:style w:type="paragraph" w:customStyle="1" w:styleId="xl159">
    <w:name w:val="xl159"/>
    <w:basedOn w:val="a"/>
    <w:uiPriority w:val="99"/>
    <w:rsid w:val="002A6F6B"/>
    <w:pPr>
      <w:shd w:val="clear" w:color="000000" w:fill="E6B9B8"/>
      <w:spacing w:before="100" w:beforeAutospacing="1" w:after="100" w:afterAutospacing="1" w:line="240" w:lineRule="auto"/>
      <w:jc w:val="right"/>
    </w:pPr>
    <w:rPr>
      <w:rFonts w:ascii="Times New Roman" w:hAnsi="Times New Roman"/>
      <w:sz w:val="24"/>
      <w:szCs w:val="24"/>
      <w:lang w:eastAsia="ru-RU"/>
    </w:rPr>
  </w:style>
  <w:style w:type="paragraph" w:customStyle="1" w:styleId="xl160">
    <w:name w:val="xl160"/>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1">
    <w:name w:val="xl161"/>
    <w:basedOn w:val="a"/>
    <w:uiPriority w:val="99"/>
    <w:rsid w:val="002A6F6B"/>
    <w:pPr>
      <w:shd w:val="clear" w:color="000000" w:fill="93CDDD"/>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62">
    <w:name w:val="xl162"/>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3">
    <w:name w:val="xl163"/>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4">
    <w:name w:val="xl164"/>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5">
    <w:name w:val="xl165"/>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6">
    <w:name w:val="xl166"/>
    <w:basedOn w:val="a"/>
    <w:uiPriority w:val="99"/>
    <w:rsid w:val="002A6F6B"/>
    <w:pP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67">
    <w:name w:val="xl167"/>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68">
    <w:name w:val="xl168"/>
    <w:basedOn w:val="a"/>
    <w:uiPriority w:val="99"/>
    <w:rsid w:val="002A6F6B"/>
    <w:pPr>
      <w:shd w:val="clear" w:color="000000" w:fill="93CDDD"/>
      <w:spacing w:before="100" w:beforeAutospacing="1" w:after="100" w:afterAutospacing="1" w:line="240" w:lineRule="auto"/>
      <w:jc w:val="center"/>
    </w:pPr>
    <w:rPr>
      <w:rFonts w:ascii="Times New Roman" w:hAnsi="Times New Roman"/>
      <w:sz w:val="24"/>
      <w:szCs w:val="24"/>
      <w:lang w:eastAsia="ru-RU"/>
    </w:rPr>
  </w:style>
  <w:style w:type="paragraph" w:customStyle="1" w:styleId="xl169">
    <w:name w:val="xl169"/>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70">
    <w:name w:val="xl17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71">
    <w:name w:val="xl171"/>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5">
    <w:name w:val="xl65"/>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character" w:customStyle="1" w:styleId="15">
    <w:name w:val="Сильное выделение1"/>
    <w:uiPriority w:val="99"/>
    <w:rsid w:val="00936FB2"/>
    <w:rPr>
      <w:b/>
      <w:i/>
      <w:color w:val="4F81BD"/>
    </w:rPr>
  </w:style>
  <w:style w:type="paragraph" w:styleId="af4">
    <w:name w:val="List Paragraph"/>
    <w:basedOn w:val="a"/>
    <w:uiPriority w:val="34"/>
    <w:qFormat/>
    <w:rsid w:val="009A0C2E"/>
    <w:pPr>
      <w:ind w:left="720"/>
      <w:contextualSpacing/>
    </w:pPr>
  </w:style>
  <w:style w:type="paragraph" w:customStyle="1" w:styleId="140">
    <w:name w:val="Обычный + 14 пт"/>
    <w:aliases w:val="По ширине,Первая строка:  1,59 см,Междустр.интервал:  полу..."/>
    <w:basedOn w:val="a"/>
    <w:rsid w:val="00E26C2E"/>
    <w:pPr>
      <w:spacing w:after="0" w:line="360" w:lineRule="auto"/>
      <w:ind w:firstLine="900"/>
      <w:jc w:val="both"/>
    </w:pPr>
    <w:rPr>
      <w:rFonts w:ascii="Times New Roman" w:hAnsi="Times New Roman"/>
      <w:sz w:val="28"/>
      <w:szCs w:val="28"/>
      <w:lang w:eastAsia="ru-RU"/>
    </w:rPr>
  </w:style>
  <w:style w:type="paragraph" w:styleId="af5">
    <w:name w:val="Normal (Web)"/>
    <w:basedOn w:val="a"/>
    <w:uiPriority w:val="99"/>
    <w:unhideWhenUsed/>
    <w:rsid w:val="00344739"/>
    <w:pPr>
      <w:spacing w:before="100" w:beforeAutospacing="1" w:after="100" w:afterAutospacing="1" w:line="240" w:lineRule="auto"/>
    </w:pPr>
    <w:rPr>
      <w:rFonts w:ascii="Times New Roman" w:hAnsi="Times New Roman"/>
      <w:sz w:val="24"/>
      <w:szCs w:val="24"/>
      <w:lang w:eastAsia="ru-RU"/>
    </w:rPr>
  </w:style>
  <w:style w:type="paragraph" w:styleId="af6">
    <w:name w:val="No Spacing"/>
    <w:uiPriority w:val="1"/>
    <w:qFormat/>
    <w:rsid w:val="00556368"/>
    <w:rPr>
      <w:sz w:val="22"/>
      <w:szCs w:val="22"/>
      <w:lang w:eastAsia="en-US"/>
    </w:rPr>
  </w:style>
  <w:style w:type="character" w:customStyle="1" w:styleId="30">
    <w:name w:val="Заголовок 3 Знак"/>
    <w:basedOn w:val="a0"/>
    <w:link w:val="3"/>
    <w:rsid w:val="00F6766B"/>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2A"/>
    <w:pPr>
      <w:spacing w:after="200" w:line="276" w:lineRule="auto"/>
    </w:pPr>
    <w:rPr>
      <w:sz w:val="22"/>
      <w:szCs w:val="22"/>
      <w:lang w:eastAsia="en-US"/>
    </w:rPr>
  </w:style>
  <w:style w:type="paragraph" w:styleId="1">
    <w:name w:val="heading 1"/>
    <w:basedOn w:val="a"/>
    <w:next w:val="a"/>
    <w:link w:val="10"/>
    <w:uiPriority w:val="99"/>
    <w:qFormat/>
    <w:rsid w:val="003F7BFB"/>
    <w:pPr>
      <w:keepNext/>
      <w:spacing w:after="0" w:line="240" w:lineRule="auto"/>
      <w:outlineLvl w:val="0"/>
    </w:pPr>
    <w:rPr>
      <w:rFonts w:ascii="Times New Roman" w:hAnsi="Times New Roman"/>
      <w:sz w:val="28"/>
      <w:szCs w:val="20"/>
      <w:lang w:eastAsia="ru-RU"/>
    </w:rPr>
  </w:style>
  <w:style w:type="paragraph" w:styleId="2">
    <w:name w:val="heading 2"/>
    <w:basedOn w:val="a"/>
    <w:next w:val="a"/>
    <w:link w:val="20"/>
    <w:uiPriority w:val="99"/>
    <w:qFormat/>
    <w:rsid w:val="000B732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F676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7BFB"/>
    <w:rPr>
      <w:rFonts w:ascii="Times New Roman" w:hAnsi="Times New Roman" w:cs="Times New Roman"/>
      <w:sz w:val="28"/>
    </w:rPr>
  </w:style>
  <w:style w:type="character" w:customStyle="1" w:styleId="20">
    <w:name w:val="Заголовок 2 Знак"/>
    <w:link w:val="2"/>
    <w:uiPriority w:val="99"/>
    <w:locked/>
    <w:rsid w:val="000B7323"/>
    <w:rPr>
      <w:rFonts w:ascii="Cambria" w:hAnsi="Cambria" w:cs="Times New Roman"/>
      <w:b/>
      <w:i/>
      <w:sz w:val="28"/>
      <w:lang w:eastAsia="en-US"/>
    </w:rPr>
  </w:style>
  <w:style w:type="paragraph" w:styleId="a3">
    <w:name w:val="footer"/>
    <w:basedOn w:val="a"/>
    <w:link w:val="a4"/>
    <w:uiPriority w:val="99"/>
    <w:rsid w:val="008F3DC7"/>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lang w:eastAsia="ru-RU"/>
    </w:rPr>
  </w:style>
  <w:style w:type="character" w:customStyle="1" w:styleId="a4">
    <w:name w:val="Нижний колонтитул Знак"/>
    <w:link w:val="a3"/>
    <w:uiPriority w:val="99"/>
    <w:locked/>
    <w:rsid w:val="008F3DC7"/>
    <w:rPr>
      <w:rFonts w:ascii="Arial" w:hAnsi="Arial" w:cs="Times New Roman"/>
      <w:lang w:eastAsia="ru-RU"/>
    </w:rPr>
  </w:style>
  <w:style w:type="paragraph" w:styleId="a5">
    <w:name w:val="Balloon Text"/>
    <w:basedOn w:val="a"/>
    <w:link w:val="a6"/>
    <w:uiPriority w:val="99"/>
    <w:semiHidden/>
    <w:rsid w:val="007E2A49"/>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7E2A49"/>
    <w:rPr>
      <w:rFonts w:ascii="Tahoma" w:hAnsi="Tahoma" w:cs="Times New Roman"/>
      <w:sz w:val="16"/>
    </w:rPr>
  </w:style>
  <w:style w:type="paragraph" w:customStyle="1" w:styleId="dash041e0431044b0447043d044b0439">
    <w:name w:val="dash041e_0431_044b_0447_043d_044b_0439"/>
    <w:basedOn w:val="a"/>
    <w:uiPriority w:val="99"/>
    <w:rsid w:val="00C80E0E"/>
    <w:pPr>
      <w:spacing w:after="0" w:line="240" w:lineRule="auto"/>
    </w:pPr>
    <w:rPr>
      <w:rFonts w:ascii="Times New Roman" w:hAnsi="Times New Roman"/>
      <w:sz w:val="24"/>
      <w:szCs w:val="24"/>
      <w:lang w:eastAsia="ru-RU"/>
    </w:rPr>
  </w:style>
  <w:style w:type="character" w:customStyle="1" w:styleId="dash041e0441043d043e0432043d043e0439002004420435043a04410442char1">
    <w:name w:val="dash041e_0441_043d_043e_0432_043d_043e_0439_0020_0442_0435_043a_0441_0442__char1"/>
    <w:uiPriority w:val="99"/>
    <w:rsid w:val="00C80E0E"/>
    <w:rPr>
      <w:rFonts w:ascii="Times New Roman" w:hAnsi="Times New Roman"/>
      <w:b/>
      <w:sz w:val="28"/>
      <w:u w:val="none"/>
      <w:effect w:val="none"/>
    </w:rPr>
  </w:style>
  <w:style w:type="paragraph" w:customStyle="1" w:styleId="11">
    <w:name w:val="Без интервала1"/>
    <w:uiPriority w:val="99"/>
    <w:rsid w:val="00C80E0E"/>
    <w:rPr>
      <w:sz w:val="22"/>
      <w:szCs w:val="22"/>
      <w:lang w:eastAsia="en-US"/>
    </w:rPr>
  </w:style>
  <w:style w:type="character" w:customStyle="1" w:styleId="a7">
    <w:name w:val="Цветовое выделение"/>
    <w:uiPriority w:val="99"/>
    <w:rsid w:val="00B2198C"/>
    <w:rPr>
      <w:b/>
      <w:color w:val="000080"/>
      <w:sz w:val="22"/>
    </w:rPr>
  </w:style>
  <w:style w:type="character" w:customStyle="1" w:styleId="a8">
    <w:name w:val="Гипертекстовая ссылка"/>
    <w:uiPriority w:val="99"/>
    <w:rsid w:val="00B2198C"/>
    <w:rPr>
      <w:b/>
      <w:color w:val="008000"/>
      <w:sz w:val="22"/>
      <w:u w:val="single"/>
    </w:rPr>
  </w:style>
  <w:style w:type="paragraph" w:customStyle="1" w:styleId="a9">
    <w:name w:val="Таблицы (моноширинный)"/>
    <w:basedOn w:val="a"/>
    <w:next w:val="a"/>
    <w:uiPriority w:val="99"/>
    <w:rsid w:val="00B2198C"/>
    <w:pPr>
      <w:widowControl w:val="0"/>
      <w:autoSpaceDE w:val="0"/>
      <w:autoSpaceDN w:val="0"/>
      <w:adjustRightInd w:val="0"/>
      <w:spacing w:after="0" w:line="240" w:lineRule="auto"/>
      <w:jc w:val="both"/>
    </w:pPr>
    <w:rPr>
      <w:rFonts w:ascii="Courier New" w:hAnsi="Courier New" w:cs="Courier New"/>
      <w:lang w:eastAsia="ru-RU"/>
    </w:rPr>
  </w:style>
  <w:style w:type="paragraph" w:customStyle="1" w:styleId="ConsPlusNormal">
    <w:name w:val="ConsPlusNormal"/>
    <w:uiPriority w:val="99"/>
    <w:rsid w:val="00B2198C"/>
    <w:pPr>
      <w:widowControl w:val="0"/>
      <w:autoSpaceDE w:val="0"/>
      <w:autoSpaceDN w:val="0"/>
      <w:adjustRightInd w:val="0"/>
      <w:ind w:firstLine="720"/>
    </w:pPr>
    <w:rPr>
      <w:rFonts w:ascii="Arial" w:hAnsi="Arial" w:cs="Arial"/>
    </w:rPr>
  </w:style>
  <w:style w:type="character" w:customStyle="1" w:styleId="aa">
    <w:name w:val="Основной текст Знак"/>
    <w:aliases w:val="Знак Знак Знак,Знак Знак1"/>
    <w:link w:val="ab"/>
    <w:uiPriority w:val="99"/>
    <w:locked/>
    <w:rsid w:val="00E51C05"/>
    <w:rPr>
      <w:sz w:val="24"/>
    </w:rPr>
  </w:style>
  <w:style w:type="paragraph" w:styleId="ab">
    <w:name w:val="Body Text"/>
    <w:aliases w:val="Знак Знак,Знак"/>
    <w:basedOn w:val="a"/>
    <w:link w:val="aa"/>
    <w:uiPriority w:val="99"/>
    <w:rsid w:val="00E51C05"/>
    <w:pPr>
      <w:spacing w:after="0" w:line="240" w:lineRule="auto"/>
      <w:jc w:val="center"/>
    </w:pPr>
    <w:rPr>
      <w:sz w:val="24"/>
      <w:szCs w:val="20"/>
      <w:lang w:eastAsia="ru-RU"/>
    </w:rPr>
  </w:style>
  <w:style w:type="character" w:customStyle="1" w:styleId="BodyTextChar1">
    <w:name w:val="Body Text Char1"/>
    <w:aliases w:val="Знак Знак Char1,Знак Char1"/>
    <w:uiPriority w:val="99"/>
    <w:semiHidden/>
    <w:locked/>
    <w:rsid w:val="002E4C8C"/>
    <w:rPr>
      <w:rFonts w:cs="Times New Roman"/>
      <w:sz w:val="22"/>
      <w:szCs w:val="22"/>
      <w:lang w:eastAsia="en-US"/>
    </w:rPr>
  </w:style>
  <w:style w:type="character" w:customStyle="1" w:styleId="12">
    <w:name w:val="Основной текст Знак1"/>
    <w:uiPriority w:val="99"/>
    <w:semiHidden/>
    <w:locked/>
    <w:rsid w:val="00E51C05"/>
    <w:rPr>
      <w:rFonts w:cs="Times New Roman"/>
    </w:rPr>
  </w:style>
  <w:style w:type="paragraph" w:customStyle="1" w:styleId="13">
    <w:name w:val="Абзац списка1"/>
    <w:basedOn w:val="a"/>
    <w:uiPriority w:val="99"/>
    <w:rsid w:val="00D95F42"/>
    <w:pPr>
      <w:ind w:left="720"/>
      <w:contextualSpacing/>
    </w:pPr>
  </w:style>
  <w:style w:type="paragraph" w:styleId="ac">
    <w:name w:val="header"/>
    <w:basedOn w:val="a"/>
    <w:link w:val="ad"/>
    <w:rsid w:val="009B134A"/>
    <w:pPr>
      <w:tabs>
        <w:tab w:val="center" w:pos="4677"/>
        <w:tab w:val="right" w:pos="9355"/>
      </w:tabs>
    </w:pPr>
  </w:style>
  <w:style w:type="character" w:customStyle="1" w:styleId="ad">
    <w:name w:val="Верхний колонтитул Знак"/>
    <w:link w:val="ac"/>
    <w:locked/>
    <w:rsid w:val="009B134A"/>
    <w:rPr>
      <w:rFonts w:cs="Times New Roman"/>
      <w:sz w:val="22"/>
      <w:lang w:eastAsia="en-US"/>
    </w:rPr>
  </w:style>
  <w:style w:type="paragraph" w:customStyle="1" w:styleId="ConsPlusTitle">
    <w:name w:val="ConsPlusTitle"/>
    <w:uiPriority w:val="99"/>
    <w:rsid w:val="009850A7"/>
    <w:pPr>
      <w:widowControl w:val="0"/>
      <w:autoSpaceDE w:val="0"/>
      <w:autoSpaceDN w:val="0"/>
      <w:adjustRightInd w:val="0"/>
    </w:pPr>
    <w:rPr>
      <w:rFonts w:ascii="Arial" w:hAnsi="Arial" w:cs="Arial"/>
      <w:b/>
      <w:bCs/>
    </w:rPr>
  </w:style>
  <w:style w:type="paragraph" w:customStyle="1" w:styleId="14">
    <w:name w:val="Ñòèëü1"/>
    <w:basedOn w:val="a"/>
    <w:uiPriority w:val="99"/>
    <w:rsid w:val="00CA0347"/>
    <w:pPr>
      <w:spacing w:after="0" w:line="288" w:lineRule="auto"/>
    </w:pPr>
    <w:rPr>
      <w:rFonts w:ascii="Times New Roman" w:hAnsi="Times New Roman"/>
      <w:sz w:val="28"/>
      <w:szCs w:val="20"/>
      <w:lang w:eastAsia="ru-RU"/>
    </w:rPr>
  </w:style>
  <w:style w:type="paragraph" w:styleId="ae">
    <w:name w:val="Title"/>
    <w:basedOn w:val="a"/>
    <w:link w:val="af"/>
    <w:uiPriority w:val="99"/>
    <w:qFormat/>
    <w:rsid w:val="003F7BFB"/>
    <w:pPr>
      <w:spacing w:after="0" w:line="240" w:lineRule="auto"/>
      <w:jc w:val="center"/>
    </w:pPr>
    <w:rPr>
      <w:rFonts w:ascii="Times New Roman" w:hAnsi="Times New Roman"/>
      <w:i/>
      <w:sz w:val="32"/>
      <w:szCs w:val="20"/>
      <w:lang w:eastAsia="ru-RU"/>
    </w:rPr>
  </w:style>
  <w:style w:type="character" w:customStyle="1" w:styleId="af">
    <w:name w:val="Название Знак"/>
    <w:link w:val="ae"/>
    <w:uiPriority w:val="99"/>
    <w:locked/>
    <w:rsid w:val="003F7BFB"/>
    <w:rPr>
      <w:rFonts w:ascii="Times New Roman" w:hAnsi="Times New Roman" w:cs="Times New Roman"/>
      <w:i/>
      <w:sz w:val="32"/>
    </w:rPr>
  </w:style>
  <w:style w:type="paragraph" w:customStyle="1" w:styleId="ConsPlusNonformat">
    <w:name w:val="ConsPlusNonformat"/>
    <w:uiPriority w:val="99"/>
    <w:rsid w:val="003B43F4"/>
    <w:pPr>
      <w:autoSpaceDE w:val="0"/>
      <w:autoSpaceDN w:val="0"/>
      <w:adjustRightInd w:val="0"/>
    </w:pPr>
    <w:rPr>
      <w:rFonts w:ascii="Courier New" w:hAnsi="Courier New" w:cs="Courier New"/>
    </w:rPr>
  </w:style>
  <w:style w:type="paragraph" w:styleId="31">
    <w:name w:val="Body Text 3"/>
    <w:basedOn w:val="a"/>
    <w:link w:val="32"/>
    <w:uiPriority w:val="99"/>
    <w:rsid w:val="000B7323"/>
    <w:pPr>
      <w:spacing w:after="120"/>
    </w:pPr>
    <w:rPr>
      <w:sz w:val="16"/>
      <w:szCs w:val="16"/>
    </w:rPr>
  </w:style>
  <w:style w:type="character" w:customStyle="1" w:styleId="32">
    <w:name w:val="Основной текст 3 Знак"/>
    <w:link w:val="31"/>
    <w:uiPriority w:val="99"/>
    <w:locked/>
    <w:rsid w:val="000B7323"/>
    <w:rPr>
      <w:rFonts w:cs="Times New Roman"/>
      <w:sz w:val="16"/>
      <w:lang w:eastAsia="en-US"/>
    </w:rPr>
  </w:style>
  <w:style w:type="paragraph" w:styleId="af0">
    <w:name w:val="Subtitle"/>
    <w:basedOn w:val="a"/>
    <w:link w:val="af1"/>
    <w:uiPriority w:val="99"/>
    <w:qFormat/>
    <w:rsid w:val="000B7323"/>
    <w:pPr>
      <w:spacing w:after="0" w:line="240" w:lineRule="auto"/>
      <w:jc w:val="center"/>
    </w:pPr>
    <w:rPr>
      <w:rFonts w:ascii="Times New Roman" w:hAnsi="Times New Roman"/>
      <w:b/>
      <w:bCs/>
      <w:sz w:val="32"/>
      <w:szCs w:val="20"/>
      <w:lang w:eastAsia="ru-RU"/>
    </w:rPr>
  </w:style>
  <w:style w:type="character" w:customStyle="1" w:styleId="af1">
    <w:name w:val="Подзаголовок Знак"/>
    <w:link w:val="af0"/>
    <w:uiPriority w:val="99"/>
    <w:locked/>
    <w:rsid w:val="000B7323"/>
    <w:rPr>
      <w:rFonts w:ascii="Times New Roman" w:hAnsi="Times New Roman" w:cs="Times New Roman"/>
      <w:b/>
      <w:sz w:val="32"/>
    </w:rPr>
  </w:style>
  <w:style w:type="paragraph" w:styleId="21">
    <w:name w:val="Body Text 2"/>
    <w:basedOn w:val="a"/>
    <w:link w:val="22"/>
    <w:uiPriority w:val="99"/>
    <w:rsid w:val="0057510F"/>
    <w:pPr>
      <w:spacing w:after="120" w:line="480" w:lineRule="auto"/>
    </w:pPr>
  </w:style>
  <w:style w:type="character" w:customStyle="1" w:styleId="22">
    <w:name w:val="Основной текст 2 Знак"/>
    <w:link w:val="21"/>
    <w:locked/>
    <w:rsid w:val="0057510F"/>
    <w:rPr>
      <w:rFonts w:cs="Times New Roman"/>
      <w:sz w:val="22"/>
      <w:lang w:eastAsia="en-US"/>
    </w:rPr>
  </w:style>
  <w:style w:type="character" w:styleId="af2">
    <w:name w:val="Hyperlink"/>
    <w:uiPriority w:val="99"/>
    <w:rsid w:val="002A6F6B"/>
    <w:rPr>
      <w:rFonts w:cs="Times New Roman"/>
      <w:color w:val="0000FF"/>
      <w:u w:val="single"/>
    </w:rPr>
  </w:style>
  <w:style w:type="character" w:styleId="af3">
    <w:name w:val="FollowedHyperlink"/>
    <w:uiPriority w:val="99"/>
    <w:rsid w:val="002A6F6B"/>
    <w:rPr>
      <w:rFonts w:cs="Times New Roman"/>
      <w:color w:val="800080"/>
      <w:u w:val="single"/>
    </w:rPr>
  </w:style>
  <w:style w:type="paragraph" w:customStyle="1" w:styleId="xl66">
    <w:name w:val="xl6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67">
    <w:name w:val="xl6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9">
    <w:name w:val="xl69"/>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0">
    <w:name w:val="xl70"/>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3">
    <w:name w:val="xl7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4">
    <w:name w:val="xl74"/>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5">
    <w:name w:val="xl7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7">
    <w:name w:val="xl7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uiPriority w:val="99"/>
    <w:rsid w:val="002A6F6B"/>
    <w:pP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0">
    <w:name w:val="xl8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1">
    <w:name w:val="xl81"/>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2">
    <w:name w:val="xl8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2A6F6B"/>
    <w:pPr>
      <w:shd w:val="clear" w:color="000000" w:fill="FFFF00"/>
      <w:spacing w:before="100" w:beforeAutospacing="1" w:after="100" w:afterAutospacing="1" w:line="240" w:lineRule="auto"/>
    </w:pPr>
    <w:rPr>
      <w:rFonts w:ascii="Times New Roman" w:hAnsi="Times New Roman"/>
      <w:b/>
      <w:bCs/>
      <w:sz w:val="24"/>
      <w:szCs w:val="24"/>
      <w:lang w:eastAsia="ru-RU"/>
    </w:rPr>
  </w:style>
  <w:style w:type="paragraph" w:customStyle="1" w:styleId="xl84">
    <w:name w:val="xl8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5">
    <w:name w:val="xl8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6">
    <w:name w:val="xl8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87">
    <w:name w:val="xl8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8">
    <w:name w:val="xl88"/>
    <w:basedOn w:val="a"/>
    <w:uiPriority w:val="99"/>
    <w:rsid w:val="002A6F6B"/>
    <w:pPr>
      <w:spacing w:before="100" w:beforeAutospacing="1" w:after="100" w:afterAutospacing="1" w:line="240" w:lineRule="auto"/>
    </w:pPr>
    <w:rPr>
      <w:rFonts w:ascii="Times New Roman CYR" w:hAnsi="Times New Roman CYR" w:cs="Times New Roman CYR"/>
      <w:lang w:eastAsia="ru-RU"/>
    </w:rPr>
  </w:style>
  <w:style w:type="paragraph" w:customStyle="1" w:styleId="xl89">
    <w:name w:val="xl89"/>
    <w:basedOn w:val="a"/>
    <w:uiPriority w:val="99"/>
    <w:rsid w:val="002A6F6B"/>
    <w:pPr>
      <w:spacing w:before="100" w:beforeAutospacing="1" w:after="100" w:afterAutospacing="1" w:line="240" w:lineRule="auto"/>
    </w:pPr>
    <w:rPr>
      <w:rFonts w:ascii="Times New Roman CYR" w:hAnsi="Times New Roman CYR" w:cs="Times New Roman CYR"/>
      <w:b/>
      <w:bCs/>
      <w:lang w:eastAsia="ru-RU"/>
    </w:rPr>
  </w:style>
  <w:style w:type="paragraph" w:customStyle="1" w:styleId="xl90">
    <w:name w:val="xl90"/>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2">
    <w:name w:val="xl9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3">
    <w:name w:val="xl93"/>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5">
    <w:name w:val="xl95"/>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6">
    <w:name w:val="xl96"/>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7">
    <w:name w:val="xl97"/>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8">
    <w:name w:val="xl98"/>
    <w:basedOn w:val="a"/>
    <w:uiPriority w:val="99"/>
    <w:rsid w:val="002A6F6B"/>
    <w:pPr>
      <w:spacing w:before="100" w:beforeAutospacing="1" w:after="100" w:afterAutospacing="1" w:line="240" w:lineRule="auto"/>
    </w:pPr>
    <w:rPr>
      <w:rFonts w:ascii="Arial" w:hAnsi="Arial" w:cs="Arial"/>
      <w:i/>
      <w:iCs/>
      <w:sz w:val="24"/>
      <w:szCs w:val="24"/>
      <w:lang w:eastAsia="ru-RU"/>
    </w:rPr>
  </w:style>
  <w:style w:type="paragraph" w:customStyle="1" w:styleId="xl99">
    <w:name w:val="xl99"/>
    <w:basedOn w:val="a"/>
    <w:uiPriority w:val="99"/>
    <w:rsid w:val="002A6F6B"/>
    <w:pPr>
      <w:spacing w:before="100" w:beforeAutospacing="1" w:after="100" w:afterAutospacing="1" w:line="240" w:lineRule="auto"/>
    </w:pPr>
    <w:rPr>
      <w:rFonts w:ascii="Times New Roman" w:hAnsi="Times New Roman"/>
      <w:i/>
      <w:iCs/>
      <w:sz w:val="24"/>
      <w:szCs w:val="24"/>
      <w:lang w:eastAsia="ru-RU"/>
    </w:rPr>
  </w:style>
  <w:style w:type="paragraph" w:customStyle="1" w:styleId="xl100">
    <w:name w:val="xl10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2">
    <w:name w:val="xl10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3">
    <w:name w:val="xl103"/>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4">
    <w:name w:val="xl104"/>
    <w:basedOn w:val="a"/>
    <w:uiPriority w:val="99"/>
    <w:rsid w:val="002A6F6B"/>
    <w:pPr>
      <w:spacing w:before="100" w:beforeAutospacing="1" w:after="100" w:afterAutospacing="1" w:line="240" w:lineRule="auto"/>
    </w:pPr>
    <w:rPr>
      <w:rFonts w:ascii="Arial CYR" w:hAnsi="Arial CYR" w:cs="Arial CYR"/>
      <w:i/>
      <w:iCs/>
      <w:sz w:val="24"/>
      <w:szCs w:val="24"/>
      <w:lang w:eastAsia="ru-RU"/>
    </w:rPr>
  </w:style>
  <w:style w:type="paragraph" w:customStyle="1" w:styleId="xl105">
    <w:name w:val="xl105"/>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6">
    <w:name w:val="xl10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7">
    <w:name w:val="xl107"/>
    <w:basedOn w:val="a"/>
    <w:uiPriority w:val="99"/>
    <w:rsid w:val="002A6F6B"/>
    <w:pPr>
      <w:spacing w:before="100" w:beforeAutospacing="1" w:after="100" w:afterAutospacing="1" w:line="240" w:lineRule="auto"/>
    </w:pPr>
    <w:rPr>
      <w:rFonts w:ascii="Times New Roman" w:hAnsi="Times New Roman"/>
      <w:color w:val="FF0000"/>
      <w:sz w:val="24"/>
      <w:szCs w:val="24"/>
      <w:lang w:eastAsia="ru-RU"/>
    </w:rPr>
  </w:style>
  <w:style w:type="paragraph" w:customStyle="1" w:styleId="xl108">
    <w:name w:val="xl108"/>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9">
    <w:name w:val="xl109"/>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10">
    <w:name w:val="xl110"/>
    <w:basedOn w:val="a"/>
    <w:uiPriority w:val="99"/>
    <w:rsid w:val="002A6F6B"/>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1">
    <w:name w:val="xl111"/>
    <w:basedOn w:val="a"/>
    <w:uiPriority w:val="99"/>
    <w:rsid w:val="002A6F6B"/>
    <w:pPr>
      <w:shd w:val="clear" w:color="000000" w:fill="F2DDDC"/>
      <w:spacing w:before="100" w:beforeAutospacing="1" w:after="100" w:afterAutospacing="1" w:line="240" w:lineRule="auto"/>
    </w:pPr>
    <w:rPr>
      <w:rFonts w:ascii="Times New Roman" w:hAnsi="Times New Roman"/>
      <w:sz w:val="24"/>
      <w:szCs w:val="24"/>
      <w:lang w:eastAsia="ru-RU"/>
    </w:rPr>
  </w:style>
  <w:style w:type="paragraph" w:customStyle="1" w:styleId="xl112">
    <w:name w:val="xl112"/>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3">
    <w:name w:val="xl113"/>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4">
    <w:name w:val="xl114"/>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5">
    <w:name w:val="xl115"/>
    <w:basedOn w:val="a"/>
    <w:uiPriority w:val="99"/>
    <w:rsid w:val="002A6F6B"/>
    <w:pPr>
      <w:shd w:val="clear" w:color="000000" w:fill="D99795"/>
      <w:spacing w:before="100" w:beforeAutospacing="1" w:after="100" w:afterAutospacing="1" w:line="240" w:lineRule="auto"/>
      <w:jc w:val="right"/>
    </w:pPr>
    <w:rPr>
      <w:rFonts w:ascii="Times New Roman" w:hAnsi="Times New Roman"/>
      <w:sz w:val="24"/>
      <w:szCs w:val="24"/>
      <w:lang w:eastAsia="ru-RU"/>
    </w:rPr>
  </w:style>
  <w:style w:type="paragraph" w:customStyle="1" w:styleId="xl116">
    <w:name w:val="xl116"/>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7">
    <w:name w:val="xl117"/>
    <w:basedOn w:val="a"/>
    <w:uiPriority w:val="99"/>
    <w:rsid w:val="002A6F6B"/>
    <w:pPr>
      <w:shd w:val="clear" w:color="000000" w:fill="DDD9C3"/>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19">
    <w:name w:val="xl119"/>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1">
    <w:name w:val="xl121"/>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3">
    <w:name w:val="xl123"/>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4">
    <w:name w:val="xl124"/>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5">
    <w:name w:val="xl125"/>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6">
    <w:name w:val="xl126"/>
    <w:basedOn w:val="a"/>
    <w:uiPriority w:val="99"/>
    <w:rsid w:val="002A6F6B"/>
    <w:pPr>
      <w:shd w:val="clear" w:color="000000" w:fill="B2A1C7"/>
      <w:spacing w:before="100" w:beforeAutospacing="1" w:after="100" w:afterAutospacing="1" w:line="240" w:lineRule="auto"/>
      <w:jc w:val="right"/>
    </w:pPr>
    <w:rPr>
      <w:rFonts w:ascii="Times New Roman" w:hAnsi="Times New Roman"/>
      <w:sz w:val="24"/>
      <w:szCs w:val="24"/>
      <w:lang w:eastAsia="ru-RU"/>
    </w:rPr>
  </w:style>
  <w:style w:type="paragraph" w:customStyle="1" w:styleId="xl127">
    <w:name w:val="xl127"/>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8">
    <w:name w:val="xl128"/>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9">
    <w:name w:val="xl129"/>
    <w:basedOn w:val="a"/>
    <w:uiPriority w:val="99"/>
    <w:rsid w:val="002A6F6B"/>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0">
    <w:name w:val="xl13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31">
    <w:name w:val="xl131"/>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2">
    <w:name w:val="xl132"/>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3">
    <w:name w:val="xl133"/>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4">
    <w:name w:val="xl134"/>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5">
    <w:name w:val="xl13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36">
    <w:name w:val="xl136"/>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7">
    <w:name w:val="xl137"/>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8">
    <w:name w:val="xl138"/>
    <w:basedOn w:val="a"/>
    <w:uiPriority w:val="99"/>
    <w:rsid w:val="002A6F6B"/>
    <w:pPr>
      <w:shd w:val="clear" w:color="000000" w:fill="FFCCFF"/>
      <w:spacing w:before="100" w:beforeAutospacing="1" w:after="100" w:afterAutospacing="1" w:line="240" w:lineRule="auto"/>
    </w:pPr>
    <w:rPr>
      <w:rFonts w:ascii="Times New Roman" w:hAnsi="Times New Roman"/>
      <w:b/>
      <w:bCs/>
      <w:sz w:val="24"/>
      <w:szCs w:val="24"/>
      <w:lang w:eastAsia="ru-RU"/>
    </w:rPr>
  </w:style>
  <w:style w:type="paragraph" w:customStyle="1" w:styleId="xl139">
    <w:name w:val="xl139"/>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0">
    <w:name w:val="xl140"/>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1">
    <w:name w:val="xl14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42">
    <w:name w:val="xl14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3">
    <w:name w:val="xl14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4">
    <w:name w:val="xl144"/>
    <w:basedOn w:val="a"/>
    <w:uiPriority w:val="99"/>
    <w:rsid w:val="002A6F6B"/>
    <w:pPr>
      <w:shd w:val="clear" w:color="000000" w:fill="FFCC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5">
    <w:name w:val="xl14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6">
    <w:name w:val="xl146"/>
    <w:basedOn w:val="a"/>
    <w:uiPriority w:val="99"/>
    <w:rsid w:val="002A6F6B"/>
    <w:pPr>
      <w:shd w:val="clear" w:color="000000" w:fill="92D05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7">
    <w:name w:val="xl147"/>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8">
    <w:name w:val="xl148"/>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9">
    <w:name w:val="xl149"/>
    <w:basedOn w:val="a"/>
    <w:uiPriority w:val="99"/>
    <w:rsid w:val="002A6F6B"/>
    <w:pPr>
      <w:spacing w:before="100" w:beforeAutospacing="1" w:after="100" w:afterAutospacing="1" w:line="240" w:lineRule="auto"/>
    </w:pPr>
    <w:rPr>
      <w:rFonts w:ascii="Times New Roman" w:hAnsi="Times New Roman"/>
      <w:sz w:val="26"/>
      <w:szCs w:val="26"/>
      <w:lang w:eastAsia="ru-RU"/>
    </w:rPr>
  </w:style>
  <w:style w:type="paragraph" w:customStyle="1" w:styleId="xl150">
    <w:name w:val="xl15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51">
    <w:name w:val="xl151"/>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2">
    <w:name w:val="xl152"/>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4">
    <w:name w:val="xl154"/>
    <w:basedOn w:val="a"/>
    <w:uiPriority w:val="99"/>
    <w:rsid w:val="002A6F6B"/>
    <w:pPr>
      <w:shd w:val="clear" w:color="000000" w:fill="FF0000"/>
      <w:spacing w:before="100" w:beforeAutospacing="1" w:after="100" w:afterAutospacing="1" w:line="240" w:lineRule="auto"/>
      <w:jc w:val="right"/>
    </w:pPr>
    <w:rPr>
      <w:rFonts w:ascii="Times New Roman" w:hAnsi="Times New Roman"/>
      <w:sz w:val="24"/>
      <w:szCs w:val="24"/>
      <w:lang w:eastAsia="ru-RU"/>
    </w:rPr>
  </w:style>
  <w:style w:type="paragraph" w:customStyle="1" w:styleId="xl155">
    <w:name w:val="xl155"/>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6">
    <w:name w:val="xl156"/>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57">
    <w:name w:val="xl157"/>
    <w:basedOn w:val="a"/>
    <w:uiPriority w:val="99"/>
    <w:rsid w:val="002A6F6B"/>
    <w:pPr>
      <w:shd w:val="clear" w:color="000000" w:fill="8DB4E3"/>
      <w:spacing w:before="100" w:beforeAutospacing="1" w:after="100" w:afterAutospacing="1" w:line="240" w:lineRule="auto"/>
      <w:jc w:val="right"/>
    </w:pPr>
    <w:rPr>
      <w:rFonts w:ascii="Times New Roman" w:hAnsi="Times New Roman"/>
      <w:sz w:val="24"/>
      <w:szCs w:val="24"/>
      <w:lang w:eastAsia="ru-RU"/>
    </w:rPr>
  </w:style>
  <w:style w:type="paragraph" w:customStyle="1" w:styleId="xl158">
    <w:name w:val="xl158"/>
    <w:basedOn w:val="a"/>
    <w:uiPriority w:val="99"/>
    <w:rsid w:val="002A6F6B"/>
    <w:pPr>
      <w:shd w:val="clear" w:color="000000" w:fill="92D050"/>
      <w:spacing w:before="100" w:beforeAutospacing="1" w:after="100" w:afterAutospacing="1" w:line="240" w:lineRule="auto"/>
    </w:pPr>
    <w:rPr>
      <w:rFonts w:ascii="Times New Roman" w:hAnsi="Times New Roman"/>
      <w:sz w:val="24"/>
      <w:szCs w:val="24"/>
      <w:lang w:eastAsia="ru-RU"/>
    </w:rPr>
  </w:style>
  <w:style w:type="paragraph" w:customStyle="1" w:styleId="xl159">
    <w:name w:val="xl159"/>
    <w:basedOn w:val="a"/>
    <w:uiPriority w:val="99"/>
    <w:rsid w:val="002A6F6B"/>
    <w:pPr>
      <w:shd w:val="clear" w:color="000000" w:fill="E6B9B8"/>
      <w:spacing w:before="100" w:beforeAutospacing="1" w:after="100" w:afterAutospacing="1" w:line="240" w:lineRule="auto"/>
      <w:jc w:val="right"/>
    </w:pPr>
    <w:rPr>
      <w:rFonts w:ascii="Times New Roman" w:hAnsi="Times New Roman"/>
      <w:sz w:val="24"/>
      <w:szCs w:val="24"/>
      <w:lang w:eastAsia="ru-RU"/>
    </w:rPr>
  </w:style>
  <w:style w:type="paragraph" w:customStyle="1" w:styleId="xl160">
    <w:name w:val="xl160"/>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1">
    <w:name w:val="xl161"/>
    <w:basedOn w:val="a"/>
    <w:uiPriority w:val="99"/>
    <w:rsid w:val="002A6F6B"/>
    <w:pPr>
      <w:shd w:val="clear" w:color="000000" w:fill="93CDDD"/>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62">
    <w:name w:val="xl162"/>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3">
    <w:name w:val="xl163"/>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4">
    <w:name w:val="xl164"/>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5">
    <w:name w:val="xl165"/>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6">
    <w:name w:val="xl166"/>
    <w:basedOn w:val="a"/>
    <w:uiPriority w:val="99"/>
    <w:rsid w:val="002A6F6B"/>
    <w:pP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67">
    <w:name w:val="xl167"/>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68">
    <w:name w:val="xl168"/>
    <w:basedOn w:val="a"/>
    <w:uiPriority w:val="99"/>
    <w:rsid w:val="002A6F6B"/>
    <w:pPr>
      <w:shd w:val="clear" w:color="000000" w:fill="93CDDD"/>
      <w:spacing w:before="100" w:beforeAutospacing="1" w:after="100" w:afterAutospacing="1" w:line="240" w:lineRule="auto"/>
      <w:jc w:val="center"/>
    </w:pPr>
    <w:rPr>
      <w:rFonts w:ascii="Times New Roman" w:hAnsi="Times New Roman"/>
      <w:sz w:val="24"/>
      <w:szCs w:val="24"/>
      <w:lang w:eastAsia="ru-RU"/>
    </w:rPr>
  </w:style>
  <w:style w:type="paragraph" w:customStyle="1" w:styleId="xl169">
    <w:name w:val="xl169"/>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70">
    <w:name w:val="xl17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71">
    <w:name w:val="xl171"/>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5">
    <w:name w:val="xl65"/>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character" w:customStyle="1" w:styleId="15">
    <w:name w:val="Сильное выделение1"/>
    <w:uiPriority w:val="99"/>
    <w:rsid w:val="00936FB2"/>
    <w:rPr>
      <w:b/>
      <w:i/>
      <w:color w:val="4F81BD"/>
    </w:rPr>
  </w:style>
  <w:style w:type="paragraph" w:styleId="af4">
    <w:name w:val="List Paragraph"/>
    <w:basedOn w:val="a"/>
    <w:uiPriority w:val="34"/>
    <w:qFormat/>
    <w:rsid w:val="009A0C2E"/>
    <w:pPr>
      <w:ind w:left="720"/>
      <w:contextualSpacing/>
    </w:pPr>
  </w:style>
  <w:style w:type="paragraph" w:customStyle="1" w:styleId="140">
    <w:name w:val="Обычный + 14 пт"/>
    <w:aliases w:val="По ширине,Первая строка:  1,59 см,Междустр.интервал:  полу..."/>
    <w:basedOn w:val="a"/>
    <w:rsid w:val="00E26C2E"/>
    <w:pPr>
      <w:spacing w:after="0" w:line="360" w:lineRule="auto"/>
      <w:ind w:firstLine="900"/>
      <w:jc w:val="both"/>
    </w:pPr>
    <w:rPr>
      <w:rFonts w:ascii="Times New Roman" w:hAnsi="Times New Roman"/>
      <w:sz w:val="28"/>
      <w:szCs w:val="28"/>
      <w:lang w:eastAsia="ru-RU"/>
    </w:rPr>
  </w:style>
  <w:style w:type="paragraph" w:styleId="af5">
    <w:name w:val="Normal (Web)"/>
    <w:basedOn w:val="a"/>
    <w:uiPriority w:val="99"/>
    <w:unhideWhenUsed/>
    <w:rsid w:val="00344739"/>
    <w:pPr>
      <w:spacing w:before="100" w:beforeAutospacing="1" w:after="100" w:afterAutospacing="1" w:line="240" w:lineRule="auto"/>
    </w:pPr>
    <w:rPr>
      <w:rFonts w:ascii="Times New Roman" w:hAnsi="Times New Roman"/>
      <w:sz w:val="24"/>
      <w:szCs w:val="24"/>
      <w:lang w:eastAsia="ru-RU"/>
    </w:rPr>
  </w:style>
  <w:style w:type="paragraph" w:styleId="af6">
    <w:name w:val="No Spacing"/>
    <w:uiPriority w:val="1"/>
    <w:qFormat/>
    <w:rsid w:val="00556368"/>
    <w:rPr>
      <w:sz w:val="22"/>
      <w:szCs w:val="22"/>
      <w:lang w:eastAsia="en-US"/>
    </w:rPr>
  </w:style>
  <w:style w:type="character" w:customStyle="1" w:styleId="30">
    <w:name w:val="Заголовок 3 Знак"/>
    <w:basedOn w:val="a0"/>
    <w:link w:val="3"/>
    <w:rsid w:val="00F6766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2732">
      <w:bodyDiv w:val="1"/>
      <w:marLeft w:val="0"/>
      <w:marRight w:val="0"/>
      <w:marTop w:val="0"/>
      <w:marBottom w:val="0"/>
      <w:divBdr>
        <w:top w:val="none" w:sz="0" w:space="0" w:color="auto"/>
        <w:left w:val="none" w:sz="0" w:space="0" w:color="auto"/>
        <w:bottom w:val="none" w:sz="0" w:space="0" w:color="auto"/>
        <w:right w:val="none" w:sz="0" w:space="0" w:color="auto"/>
      </w:divBdr>
    </w:div>
    <w:div w:id="459304979">
      <w:bodyDiv w:val="1"/>
      <w:marLeft w:val="0"/>
      <w:marRight w:val="0"/>
      <w:marTop w:val="0"/>
      <w:marBottom w:val="0"/>
      <w:divBdr>
        <w:top w:val="none" w:sz="0" w:space="0" w:color="auto"/>
        <w:left w:val="none" w:sz="0" w:space="0" w:color="auto"/>
        <w:bottom w:val="none" w:sz="0" w:space="0" w:color="auto"/>
        <w:right w:val="none" w:sz="0" w:space="0" w:color="auto"/>
      </w:divBdr>
    </w:div>
    <w:div w:id="747382765">
      <w:bodyDiv w:val="1"/>
      <w:marLeft w:val="0"/>
      <w:marRight w:val="0"/>
      <w:marTop w:val="0"/>
      <w:marBottom w:val="0"/>
      <w:divBdr>
        <w:top w:val="none" w:sz="0" w:space="0" w:color="auto"/>
        <w:left w:val="none" w:sz="0" w:space="0" w:color="auto"/>
        <w:bottom w:val="none" w:sz="0" w:space="0" w:color="auto"/>
        <w:right w:val="none" w:sz="0" w:space="0" w:color="auto"/>
      </w:divBdr>
    </w:div>
    <w:div w:id="1041593793">
      <w:bodyDiv w:val="1"/>
      <w:marLeft w:val="0"/>
      <w:marRight w:val="0"/>
      <w:marTop w:val="0"/>
      <w:marBottom w:val="0"/>
      <w:divBdr>
        <w:top w:val="none" w:sz="0" w:space="0" w:color="auto"/>
        <w:left w:val="none" w:sz="0" w:space="0" w:color="auto"/>
        <w:bottom w:val="none" w:sz="0" w:space="0" w:color="auto"/>
        <w:right w:val="none" w:sz="0" w:space="0" w:color="auto"/>
      </w:divBdr>
    </w:div>
    <w:div w:id="1099834315">
      <w:bodyDiv w:val="1"/>
      <w:marLeft w:val="0"/>
      <w:marRight w:val="0"/>
      <w:marTop w:val="0"/>
      <w:marBottom w:val="0"/>
      <w:divBdr>
        <w:top w:val="none" w:sz="0" w:space="0" w:color="auto"/>
        <w:left w:val="none" w:sz="0" w:space="0" w:color="auto"/>
        <w:bottom w:val="none" w:sz="0" w:space="0" w:color="auto"/>
        <w:right w:val="none" w:sz="0" w:space="0" w:color="auto"/>
      </w:divBdr>
    </w:div>
    <w:div w:id="1113210950">
      <w:bodyDiv w:val="1"/>
      <w:marLeft w:val="0"/>
      <w:marRight w:val="0"/>
      <w:marTop w:val="0"/>
      <w:marBottom w:val="0"/>
      <w:divBdr>
        <w:top w:val="none" w:sz="0" w:space="0" w:color="auto"/>
        <w:left w:val="none" w:sz="0" w:space="0" w:color="auto"/>
        <w:bottom w:val="none" w:sz="0" w:space="0" w:color="auto"/>
        <w:right w:val="none" w:sz="0" w:space="0" w:color="auto"/>
      </w:divBdr>
    </w:div>
    <w:div w:id="1139029829">
      <w:bodyDiv w:val="1"/>
      <w:marLeft w:val="0"/>
      <w:marRight w:val="0"/>
      <w:marTop w:val="0"/>
      <w:marBottom w:val="0"/>
      <w:divBdr>
        <w:top w:val="none" w:sz="0" w:space="0" w:color="auto"/>
        <w:left w:val="none" w:sz="0" w:space="0" w:color="auto"/>
        <w:bottom w:val="none" w:sz="0" w:space="0" w:color="auto"/>
        <w:right w:val="none" w:sz="0" w:space="0" w:color="auto"/>
      </w:divBdr>
    </w:div>
    <w:div w:id="1292007645">
      <w:bodyDiv w:val="1"/>
      <w:marLeft w:val="0"/>
      <w:marRight w:val="0"/>
      <w:marTop w:val="0"/>
      <w:marBottom w:val="0"/>
      <w:divBdr>
        <w:top w:val="none" w:sz="0" w:space="0" w:color="auto"/>
        <w:left w:val="none" w:sz="0" w:space="0" w:color="auto"/>
        <w:bottom w:val="none" w:sz="0" w:space="0" w:color="auto"/>
        <w:right w:val="none" w:sz="0" w:space="0" w:color="auto"/>
      </w:divBdr>
    </w:div>
    <w:div w:id="1302421817">
      <w:bodyDiv w:val="1"/>
      <w:marLeft w:val="0"/>
      <w:marRight w:val="0"/>
      <w:marTop w:val="0"/>
      <w:marBottom w:val="0"/>
      <w:divBdr>
        <w:top w:val="none" w:sz="0" w:space="0" w:color="auto"/>
        <w:left w:val="none" w:sz="0" w:space="0" w:color="auto"/>
        <w:bottom w:val="none" w:sz="0" w:space="0" w:color="auto"/>
        <w:right w:val="none" w:sz="0" w:space="0" w:color="auto"/>
      </w:divBdr>
    </w:div>
    <w:div w:id="1577745296">
      <w:bodyDiv w:val="1"/>
      <w:marLeft w:val="0"/>
      <w:marRight w:val="0"/>
      <w:marTop w:val="0"/>
      <w:marBottom w:val="0"/>
      <w:divBdr>
        <w:top w:val="none" w:sz="0" w:space="0" w:color="auto"/>
        <w:left w:val="none" w:sz="0" w:space="0" w:color="auto"/>
        <w:bottom w:val="none" w:sz="0" w:space="0" w:color="auto"/>
        <w:right w:val="none" w:sz="0" w:space="0" w:color="auto"/>
      </w:divBdr>
    </w:div>
    <w:div w:id="1660572067">
      <w:bodyDiv w:val="1"/>
      <w:marLeft w:val="0"/>
      <w:marRight w:val="0"/>
      <w:marTop w:val="0"/>
      <w:marBottom w:val="0"/>
      <w:divBdr>
        <w:top w:val="none" w:sz="0" w:space="0" w:color="auto"/>
        <w:left w:val="none" w:sz="0" w:space="0" w:color="auto"/>
        <w:bottom w:val="none" w:sz="0" w:space="0" w:color="auto"/>
        <w:right w:val="none" w:sz="0" w:space="0" w:color="auto"/>
      </w:divBdr>
    </w:div>
    <w:div w:id="1946575347">
      <w:bodyDiv w:val="1"/>
      <w:marLeft w:val="0"/>
      <w:marRight w:val="0"/>
      <w:marTop w:val="0"/>
      <w:marBottom w:val="0"/>
      <w:divBdr>
        <w:top w:val="none" w:sz="0" w:space="0" w:color="auto"/>
        <w:left w:val="none" w:sz="0" w:space="0" w:color="auto"/>
        <w:bottom w:val="none" w:sz="0" w:space="0" w:color="auto"/>
        <w:right w:val="none" w:sz="0" w:space="0" w:color="auto"/>
      </w:divBdr>
    </w:div>
    <w:div w:id="2028679809">
      <w:marLeft w:val="0"/>
      <w:marRight w:val="0"/>
      <w:marTop w:val="0"/>
      <w:marBottom w:val="0"/>
      <w:divBdr>
        <w:top w:val="none" w:sz="0" w:space="0" w:color="auto"/>
        <w:left w:val="none" w:sz="0" w:space="0" w:color="auto"/>
        <w:bottom w:val="none" w:sz="0" w:space="0" w:color="auto"/>
        <w:right w:val="none" w:sz="0" w:space="0" w:color="auto"/>
      </w:divBdr>
    </w:div>
    <w:div w:id="20907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CD0F-031F-4683-A48C-B6B92F54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Новокиреметское СП</dc:creator>
  <cp:lastModifiedBy>User</cp:lastModifiedBy>
  <cp:revision>4</cp:revision>
  <cp:lastPrinted>2022-05-11T07:00:00Z</cp:lastPrinted>
  <dcterms:created xsi:type="dcterms:W3CDTF">2022-05-11T06:59:00Z</dcterms:created>
  <dcterms:modified xsi:type="dcterms:W3CDTF">2022-05-11T07:06:00Z</dcterms:modified>
</cp:coreProperties>
</file>