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DF" w:rsidRDefault="00BB6BDF" w:rsidP="00C87DE3">
      <w:pPr>
        <w:tabs>
          <w:tab w:val="left" w:pos="5670"/>
        </w:tabs>
        <w:ind w:left="-993" w:right="-426"/>
        <w:rPr>
          <w:sz w:val="24"/>
        </w:rPr>
      </w:pPr>
      <w:bookmarkStart w:id="0" w:name="_GoBack"/>
      <w:bookmarkEnd w:id="0"/>
      <w:r>
        <w:rPr>
          <w:sz w:val="24"/>
        </w:rPr>
        <w:t xml:space="preserve">                                                                                                                                               </w:t>
      </w:r>
    </w:p>
    <w:p w:rsidR="00BB6BDF" w:rsidRDefault="008E319D">
      <w:pPr>
        <w:tabs>
          <w:tab w:val="left" w:pos="5670"/>
        </w:tabs>
        <w:rPr>
          <w:b/>
          <w:sz w:val="28"/>
        </w:rPr>
      </w:pPr>
      <w:r>
        <w:rPr>
          <w:noProof/>
        </w:rPr>
        <mc:AlternateContent>
          <mc:Choice Requires="wps">
            <w:drawing>
              <wp:anchor distT="0" distB="0" distL="114300" distR="114300" simplePos="0" relativeHeight="251656704" behindDoc="0" locked="0" layoutInCell="1" allowOverlap="1">
                <wp:simplePos x="0" y="0"/>
                <wp:positionH relativeFrom="column">
                  <wp:posOffset>4034790</wp:posOffset>
                </wp:positionH>
                <wp:positionV relativeFrom="paragraph">
                  <wp:posOffset>195580</wp:posOffset>
                </wp:positionV>
                <wp:extent cx="2514600" cy="11626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DF" w:rsidRDefault="00BB6BDF">
                            <w:pPr>
                              <w:pStyle w:val="20"/>
                            </w:pPr>
                            <w:r>
                              <w:t>Республика ТАТАРСТАН</w:t>
                            </w:r>
                          </w:p>
                          <w:p w:rsidR="00BB6BDF" w:rsidRDefault="00BB6BDF">
                            <w:pPr>
                              <w:pStyle w:val="1"/>
                            </w:pPr>
                            <w:r>
                              <w:t>Аксубаевский</w:t>
                            </w:r>
                            <w:r w:rsidR="000E1C6F">
                              <w:t xml:space="preserve"> муниципальный</w:t>
                            </w:r>
                            <w:r>
                              <w:t xml:space="preserve"> район</w:t>
                            </w:r>
                          </w:p>
                          <w:p w:rsidR="00BB6BDF" w:rsidRDefault="00B76AD6">
                            <w:pPr>
                              <w:jc w:val="center"/>
                              <w:rPr>
                                <w:b/>
                                <w:sz w:val="28"/>
                              </w:rPr>
                            </w:pPr>
                            <w:r>
                              <w:rPr>
                                <w:b/>
                                <w:sz w:val="28"/>
                              </w:rPr>
                              <w:t xml:space="preserve">муниципальное образование село </w:t>
                            </w:r>
                            <w:r w:rsidR="00796A44">
                              <w:rPr>
                                <w:b/>
                                <w:sz w:val="28"/>
                              </w:rPr>
                              <w:t>Старое Ильдеряково</w:t>
                            </w:r>
                          </w:p>
                          <w:p w:rsidR="00B76AD6" w:rsidRDefault="00B76AD6">
                            <w:pPr>
                              <w:jc w:val="center"/>
                              <w:rPr>
                                <w:b/>
                                <w:sz w:val="28"/>
                              </w:rPr>
                            </w:pPr>
                            <w:r>
                              <w:rPr>
                                <w:b/>
                                <w:sz w:val="28"/>
                              </w:rPr>
                              <w:t>с</w:t>
                            </w:r>
                          </w:p>
                          <w:p w:rsidR="00BB6BDF" w:rsidRDefault="00BB6BDF">
                            <w:pPr>
                              <w:jc w:val="center"/>
                              <w:rPr>
                                <w:b/>
                                <w:sz w:val="28"/>
                              </w:rPr>
                            </w:pPr>
                          </w:p>
                          <w:p w:rsidR="00BB6BDF" w:rsidRDefault="00BB6BDF">
                            <w:pPr>
                              <w:jc w:val="center"/>
                              <w:rPr>
                                <w:b/>
                                <w:sz w:val="28"/>
                              </w:rPr>
                            </w:pPr>
                            <w:r>
                              <w:rPr>
                                <w:b/>
                                <w:sz w:val="28"/>
                              </w:rPr>
                              <w:t xml:space="preserve">село </w:t>
                            </w:r>
                            <w:proofErr w:type="spellStart"/>
                            <w:r>
                              <w:rPr>
                                <w:b/>
                                <w:sz w:val="28"/>
                              </w:rPr>
                              <w:t>Савгачево</w:t>
                            </w:r>
                            <w:proofErr w:type="spellEnd"/>
                          </w:p>
                          <w:p w:rsidR="00BB6BDF" w:rsidRDefault="00BB6BDF">
                            <w:pPr>
                              <w:rPr>
                                <w:b/>
                                <w:sz w:val="28"/>
                              </w:rPr>
                            </w:pPr>
                          </w:p>
                          <w:p w:rsidR="00BB6BDF" w:rsidRDefault="00BB6B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7pt;margin-top:15.4pt;width:198pt;height:9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bU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" filled="f" stroked="f">
                <v:textbox>
                  <w:txbxContent>
                    <w:p w:rsidR="00BB6BDF" w:rsidRDefault="00BB6BDF">
                      <w:pPr>
                        <w:pStyle w:val="20"/>
                      </w:pPr>
                      <w:r>
                        <w:t>Республика ТАТАРСТАН</w:t>
                      </w:r>
                    </w:p>
                    <w:p w:rsidR="00BB6BDF" w:rsidRDefault="00BB6BDF">
                      <w:pPr>
                        <w:pStyle w:val="1"/>
                      </w:pPr>
                      <w:r>
                        <w:t>Аксубаевский</w:t>
                      </w:r>
                      <w:r w:rsidR="000E1C6F">
                        <w:t xml:space="preserve"> муниципальный</w:t>
                      </w:r>
                      <w:r>
                        <w:t xml:space="preserve"> район</w:t>
                      </w:r>
                    </w:p>
                    <w:p w:rsidR="00BB6BDF" w:rsidRDefault="00B76AD6">
                      <w:pPr>
                        <w:jc w:val="center"/>
                        <w:rPr>
                          <w:b/>
                          <w:sz w:val="28"/>
                        </w:rPr>
                      </w:pPr>
                      <w:r>
                        <w:rPr>
                          <w:b/>
                          <w:sz w:val="28"/>
                        </w:rPr>
                        <w:t xml:space="preserve">муниципальное образование село </w:t>
                      </w:r>
                      <w:r w:rsidR="00796A44">
                        <w:rPr>
                          <w:b/>
                          <w:sz w:val="28"/>
                        </w:rPr>
                        <w:t>Старое Ильдеряково</w:t>
                      </w:r>
                    </w:p>
                    <w:p w:rsidR="00B76AD6" w:rsidRDefault="00B76AD6">
                      <w:pPr>
                        <w:jc w:val="center"/>
                        <w:rPr>
                          <w:b/>
                          <w:sz w:val="28"/>
                        </w:rPr>
                      </w:pPr>
                      <w:r>
                        <w:rPr>
                          <w:b/>
                          <w:sz w:val="28"/>
                        </w:rPr>
                        <w:t>с</w:t>
                      </w:r>
                    </w:p>
                    <w:p w:rsidR="00BB6BDF" w:rsidRDefault="00BB6BDF">
                      <w:pPr>
                        <w:jc w:val="center"/>
                        <w:rPr>
                          <w:b/>
                          <w:sz w:val="28"/>
                        </w:rPr>
                      </w:pPr>
                    </w:p>
                    <w:p w:rsidR="00BB6BDF" w:rsidRDefault="00BB6BDF">
                      <w:pPr>
                        <w:jc w:val="center"/>
                        <w:rPr>
                          <w:b/>
                          <w:sz w:val="28"/>
                        </w:rPr>
                      </w:pPr>
                      <w:r>
                        <w:rPr>
                          <w:b/>
                          <w:sz w:val="28"/>
                        </w:rPr>
                        <w:t xml:space="preserve">село </w:t>
                      </w:r>
                      <w:proofErr w:type="spellStart"/>
                      <w:r>
                        <w:rPr>
                          <w:b/>
                          <w:sz w:val="28"/>
                        </w:rPr>
                        <w:t>Савгачево</w:t>
                      </w:r>
                      <w:proofErr w:type="spellEnd"/>
                    </w:p>
                    <w:p w:rsidR="00BB6BDF" w:rsidRDefault="00BB6BDF">
                      <w:pPr>
                        <w:rPr>
                          <w:b/>
                          <w:sz w:val="28"/>
                        </w:rPr>
                      </w:pPr>
                    </w:p>
                    <w:p w:rsidR="00BB6BDF" w:rsidRDefault="00BB6BDF"/>
                  </w:txbxContent>
                </v:textbox>
                <w10:wrap type="square"/>
              </v:shape>
            </w:pict>
          </mc:Fallback>
        </mc:AlternateContent>
      </w:r>
    </w:p>
    <w:p w:rsidR="00BB6BDF" w:rsidRDefault="008E319D">
      <w:pPr>
        <w:tabs>
          <w:tab w:val="left" w:pos="5670"/>
        </w:tabs>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8255</wp:posOffset>
                </wp:positionV>
                <wp:extent cx="2857500" cy="12573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BDF" w:rsidRPr="00796A44" w:rsidRDefault="00796A44">
                            <w:pPr>
                              <w:pStyle w:val="20"/>
                              <w:jc w:val="left"/>
                              <w:rPr>
                                <w:szCs w:val="28"/>
                              </w:rPr>
                            </w:pPr>
                            <w:r>
                              <w:rPr>
                                <w:szCs w:val="28"/>
                              </w:rPr>
                              <w:t xml:space="preserve">        </w:t>
                            </w:r>
                            <w:r w:rsidR="00BB6BDF" w:rsidRPr="00796A44">
                              <w:rPr>
                                <w:szCs w:val="28"/>
                              </w:rPr>
                              <w:t xml:space="preserve">ТАТАРСТАН </w:t>
                            </w:r>
                            <w:proofErr w:type="spellStart"/>
                            <w:r w:rsidR="00BB6BDF" w:rsidRPr="00796A44">
                              <w:rPr>
                                <w:szCs w:val="28"/>
                              </w:rPr>
                              <w:t>Республикасы</w:t>
                            </w:r>
                            <w:proofErr w:type="spellEnd"/>
                          </w:p>
                          <w:p w:rsidR="00796A44" w:rsidRDefault="00BB6BDF" w:rsidP="00796A44">
                            <w:pPr>
                              <w:pStyle w:val="2"/>
                              <w:ind w:left="720"/>
                              <w:jc w:val="left"/>
                              <w:rPr>
                                <w:sz w:val="28"/>
                                <w:szCs w:val="28"/>
                              </w:rPr>
                            </w:pPr>
                            <w:proofErr w:type="spellStart"/>
                            <w:r w:rsidRPr="0025401B">
                              <w:t>Аксубай</w:t>
                            </w:r>
                            <w:proofErr w:type="spellEnd"/>
                            <w:r w:rsidR="000E1C6F">
                              <w:t xml:space="preserve"> </w:t>
                            </w:r>
                            <w:r w:rsidR="00796A44">
                              <w:t xml:space="preserve">           </w:t>
                            </w:r>
                            <w:proofErr w:type="spellStart"/>
                            <w:r w:rsidR="000E1C6F">
                              <w:t>муниципал</w:t>
                            </w:r>
                            <w:r w:rsidR="00B76AD6">
                              <w:t>ьр</w:t>
                            </w:r>
                            <w:r>
                              <w:t>айон</w:t>
                            </w:r>
                            <w:r w:rsidR="000E1C6F">
                              <w:t>ы</w:t>
                            </w:r>
                            <w:proofErr w:type="spellEnd"/>
                            <w:r w:rsidR="00B76AD6">
                              <w:t xml:space="preserve"> </w:t>
                            </w:r>
                            <w:proofErr w:type="spellStart"/>
                            <w:r w:rsidR="00B76AD6">
                              <w:t>муниципаль</w:t>
                            </w:r>
                            <w:proofErr w:type="spellEnd"/>
                            <w:r w:rsidR="00796A44" w:rsidRPr="00796A44">
                              <w:rPr>
                                <w:sz w:val="28"/>
                                <w:szCs w:val="28"/>
                              </w:rPr>
                              <w:t xml:space="preserve"> </w:t>
                            </w:r>
                            <w:proofErr w:type="spellStart"/>
                            <w:r w:rsidR="00796A44">
                              <w:rPr>
                                <w:sz w:val="28"/>
                                <w:szCs w:val="28"/>
                              </w:rPr>
                              <w:t>беремлеге</w:t>
                            </w:r>
                            <w:proofErr w:type="spellEnd"/>
                          </w:p>
                          <w:p w:rsidR="00B76AD6" w:rsidRPr="00796A44" w:rsidRDefault="00B76AD6" w:rsidP="00796A44">
                            <w:pPr>
                              <w:pStyle w:val="2"/>
                              <w:jc w:val="left"/>
                            </w:pPr>
                            <w:r>
                              <w:t xml:space="preserve">      </w:t>
                            </w:r>
                            <w:r>
                              <w:rPr>
                                <w:sz w:val="28"/>
                                <w:szCs w:val="28"/>
                              </w:rPr>
                              <w:t xml:space="preserve">   </w:t>
                            </w:r>
                            <w:r w:rsidR="00796A44">
                              <w:rPr>
                                <w:sz w:val="28"/>
                                <w:szCs w:val="28"/>
                              </w:rPr>
                              <w:t>ИСКЕ ИЛДЕРЕК АВЫЛЫ</w:t>
                            </w:r>
                            <w:r>
                              <w:rPr>
                                <w:sz w:val="28"/>
                                <w:szCs w:val="28"/>
                              </w:rPr>
                              <w:t xml:space="preserve">  </w:t>
                            </w:r>
                          </w:p>
                          <w:p w:rsidR="00796A44" w:rsidRDefault="00B76AD6" w:rsidP="00B76AD6">
                            <w:pPr>
                              <w:pStyle w:val="2"/>
                              <w:jc w:val="left"/>
                              <w:rPr>
                                <w:sz w:val="28"/>
                                <w:szCs w:val="28"/>
                              </w:rPr>
                            </w:pPr>
                            <w:proofErr w:type="spellStart"/>
                            <w:r>
                              <w:rPr>
                                <w:sz w:val="28"/>
                                <w:szCs w:val="28"/>
                              </w:rPr>
                              <w:t>еремлеге</w:t>
                            </w:r>
                            <w:proofErr w:type="spellEnd"/>
                          </w:p>
                          <w:p w:rsidR="00BB6BDF" w:rsidRPr="00796A44" w:rsidRDefault="000E1C6F" w:rsidP="00B76AD6">
                            <w:pPr>
                              <w:pStyle w:val="2"/>
                              <w:jc w:val="left"/>
                              <w:rPr>
                                <w:sz w:val="28"/>
                                <w:szCs w:val="28"/>
                              </w:rPr>
                            </w:pPr>
                            <w:r>
                              <w:t xml:space="preserve"> </w:t>
                            </w:r>
                            <w:r w:rsidR="00796A44" w:rsidRPr="00796A44">
                              <w:rPr>
                                <w:sz w:val="28"/>
                                <w:szCs w:val="28"/>
                              </w:rPr>
                              <w:t>ИСКЕ ИЛДЕРЕК</w:t>
                            </w:r>
                          </w:p>
                          <w:p w:rsidR="00BB6BDF" w:rsidRDefault="00B76AD6">
                            <w:pPr>
                              <w:jc w:val="center"/>
                              <w:rPr>
                                <w:b/>
                                <w:sz w:val="28"/>
                              </w:rPr>
                            </w:pPr>
                            <w:r>
                              <w:rPr>
                                <w:b/>
                                <w:sz w:val="28"/>
                              </w:rPr>
                              <w:t xml:space="preserve"> </w:t>
                            </w:r>
                          </w:p>
                          <w:p w:rsidR="00BB6BDF" w:rsidRDefault="00BB6BDF">
                            <w:pPr>
                              <w:rPr>
                                <w:b/>
                                <w:sz w:val="28"/>
                              </w:rPr>
                            </w:pPr>
                          </w:p>
                          <w:p w:rsidR="00BB6BDF" w:rsidRDefault="00BB6B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35pt;margin-top:.65pt;width:22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y5uA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" filled="f" stroked="f">
                <v:textbox>
                  <w:txbxContent>
                    <w:p w:rsidR="00BB6BDF" w:rsidRPr="00796A44" w:rsidRDefault="00796A44">
                      <w:pPr>
                        <w:pStyle w:val="20"/>
                        <w:jc w:val="left"/>
                        <w:rPr>
                          <w:szCs w:val="28"/>
                        </w:rPr>
                      </w:pPr>
                      <w:r>
                        <w:rPr>
                          <w:szCs w:val="28"/>
                        </w:rPr>
                        <w:t xml:space="preserve">        </w:t>
                      </w:r>
                      <w:r w:rsidR="00BB6BDF" w:rsidRPr="00796A44">
                        <w:rPr>
                          <w:szCs w:val="28"/>
                        </w:rPr>
                        <w:t xml:space="preserve">ТАТАРСТАН </w:t>
                      </w:r>
                      <w:proofErr w:type="spellStart"/>
                      <w:r w:rsidR="00BB6BDF" w:rsidRPr="00796A44">
                        <w:rPr>
                          <w:szCs w:val="28"/>
                        </w:rPr>
                        <w:t>Республикасы</w:t>
                      </w:r>
                      <w:proofErr w:type="spellEnd"/>
                    </w:p>
                    <w:p w:rsidR="00796A44" w:rsidRDefault="00BB6BDF" w:rsidP="00796A44">
                      <w:pPr>
                        <w:pStyle w:val="2"/>
                        <w:ind w:left="720"/>
                        <w:jc w:val="left"/>
                        <w:rPr>
                          <w:sz w:val="28"/>
                          <w:szCs w:val="28"/>
                        </w:rPr>
                      </w:pPr>
                      <w:proofErr w:type="spellStart"/>
                      <w:r w:rsidRPr="0025401B">
                        <w:t>Аксубай</w:t>
                      </w:r>
                      <w:proofErr w:type="spellEnd"/>
                      <w:r w:rsidR="000E1C6F">
                        <w:t xml:space="preserve"> </w:t>
                      </w:r>
                      <w:r w:rsidR="00796A44">
                        <w:t xml:space="preserve">           </w:t>
                      </w:r>
                      <w:proofErr w:type="spellStart"/>
                      <w:r w:rsidR="000E1C6F">
                        <w:t>муниципал</w:t>
                      </w:r>
                      <w:r w:rsidR="00B76AD6">
                        <w:t>ьр</w:t>
                      </w:r>
                      <w:r>
                        <w:t>айон</w:t>
                      </w:r>
                      <w:r w:rsidR="000E1C6F">
                        <w:t>ы</w:t>
                      </w:r>
                      <w:proofErr w:type="spellEnd"/>
                      <w:r w:rsidR="00B76AD6">
                        <w:t xml:space="preserve"> </w:t>
                      </w:r>
                      <w:proofErr w:type="spellStart"/>
                      <w:r w:rsidR="00B76AD6">
                        <w:t>муниципаль</w:t>
                      </w:r>
                      <w:proofErr w:type="spellEnd"/>
                      <w:r w:rsidR="00796A44" w:rsidRPr="00796A44">
                        <w:rPr>
                          <w:sz w:val="28"/>
                          <w:szCs w:val="28"/>
                        </w:rPr>
                        <w:t xml:space="preserve"> </w:t>
                      </w:r>
                      <w:proofErr w:type="spellStart"/>
                      <w:r w:rsidR="00796A44">
                        <w:rPr>
                          <w:sz w:val="28"/>
                          <w:szCs w:val="28"/>
                        </w:rPr>
                        <w:t>беремлеге</w:t>
                      </w:r>
                      <w:proofErr w:type="spellEnd"/>
                    </w:p>
                    <w:p w:rsidR="00B76AD6" w:rsidRPr="00796A44" w:rsidRDefault="00B76AD6" w:rsidP="00796A44">
                      <w:pPr>
                        <w:pStyle w:val="2"/>
                        <w:jc w:val="left"/>
                      </w:pPr>
                      <w:r>
                        <w:t xml:space="preserve">      </w:t>
                      </w:r>
                      <w:r>
                        <w:rPr>
                          <w:sz w:val="28"/>
                          <w:szCs w:val="28"/>
                        </w:rPr>
                        <w:t xml:space="preserve">   </w:t>
                      </w:r>
                      <w:r w:rsidR="00796A44">
                        <w:rPr>
                          <w:sz w:val="28"/>
                          <w:szCs w:val="28"/>
                        </w:rPr>
                        <w:t>ИСКЕ ИЛДЕРЕК АВЫЛЫ</w:t>
                      </w:r>
                      <w:r>
                        <w:rPr>
                          <w:sz w:val="28"/>
                          <w:szCs w:val="28"/>
                        </w:rPr>
                        <w:t xml:space="preserve">  </w:t>
                      </w:r>
                    </w:p>
                    <w:p w:rsidR="00796A44" w:rsidRDefault="00B76AD6" w:rsidP="00B76AD6">
                      <w:pPr>
                        <w:pStyle w:val="2"/>
                        <w:jc w:val="left"/>
                        <w:rPr>
                          <w:sz w:val="28"/>
                          <w:szCs w:val="28"/>
                        </w:rPr>
                      </w:pPr>
                      <w:proofErr w:type="spellStart"/>
                      <w:r>
                        <w:rPr>
                          <w:sz w:val="28"/>
                          <w:szCs w:val="28"/>
                        </w:rPr>
                        <w:t>еремлеге</w:t>
                      </w:r>
                      <w:proofErr w:type="spellEnd"/>
                    </w:p>
                    <w:p w:rsidR="00BB6BDF" w:rsidRPr="00796A44" w:rsidRDefault="000E1C6F" w:rsidP="00B76AD6">
                      <w:pPr>
                        <w:pStyle w:val="2"/>
                        <w:jc w:val="left"/>
                        <w:rPr>
                          <w:sz w:val="28"/>
                          <w:szCs w:val="28"/>
                        </w:rPr>
                      </w:pPr>
                      <w:r>
                        <w:t xml:space="preserve"> </w:t>
                      </w:r>
                      <w:r w:rsidR="00796A44" w:rsidRPr="00796A44">
                        <w:rPr>
                          <w:sz w:val="28"/>
                          <w:szCs w:val="28"/>
                        </w:rPr>
                        <w:t>ИСКЕ ИЛДЕРЕК</w:t>
                      </w:r>
                    </w:p>
                    <w:p w:rsidR="00BB6BDF" w:rsidRDefault="00B76AD6">
                      <w:pPr>
                        <w:jc w:val="center"/>
                        <w:rPr>
                          <w:b/>
                          <w:sz w:val="28"/>
                        </w:rPr>
                      </w:pPr>
                      <w:r>
                        <w:rPr>
                          <w:b/>
                          <w:sz w:val="28"/>
                        </w:rPr>
                        <w:t xml:space="preserve"> </w:t>
                      </w:r>
                    </w:p>
                    <w:p w:rsidR="00BB6BDF" w:rsidRDefault="00BB6BDF">
                      <w:pPr>
                        <w:rPr>
                          <w:b/>
                          <w:sz w:val="28"/>
                        </w:rPr>
                      </w:pPr>
                    </w:p>
                    <w:p w:rsidR="00BB6BDF" w:rsidRDefault="00BB6BDF"/>
                  </w:txbxContent>
                </v:textbox>
                <w10:wrap type="square"/>
              </v:shape>
            </w:pict>
          </mc:Fallback>
        </mc:AlternateContent>
      </w:r>
    </w:p>
    <w:p w:rsidR="00E9349E" w:rsidRDefault="00BB6BDF" w:rsidP="00E9349E">
      <w:pPr>
        <w:tabs>
          <w:tab w:val="left" w:pos="5670"/>
        </w:tabs>
        <w:rPr>
          <w:b/>
          <w:sz w:val="28"/>
        </w:rPr>
      </w:pPr>
      <w:r>
        <w:rPr>
          <w:b/>
          <w:sz w:val="28"/>
        </w:rPr>
        <w:t xml:space="preserve"> </w:t>
      </w:r>
      <w:r w:rsidR="008E319D" w:rsidRPr="005B2E5F">
        <w:rPr>
          <w:noProof/>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r>
        <w:rPr>
          <w:b/>
          <w:sz w:val="28"/>
        </w:rPr>
        <w:t xml:space="preserve">                                                                </w:t>
      </w:r>
      <w:r w:rsidR="000E1C6F">
        <w:rPr>
          <w:b/>
          <w:sz w:val="28"/>
        </w:rPr>
        <w:t xml:space="preserve">                        </w:t>
      </w:r>
      <w:r>
        <w:rPr>
          <w:b/>
          <w:sz w:val="28"/>
        </w:rPr>
        <w:t xml:space="preserve"> </w:t>
      </w:r>
    </w:p>
    <w:p w:rsidR="00E9349E" w:rsidRDefault="00E9349E" w:rsidP="00E9349E">
      <w:pPr>
        <w:tabs>
          <w:tab w:val="left" w:pos="5670"/>
        </w:tabs>
        <w:rPr>
          <w:b/>
          <w:sz w:val="28"/>
        </w:rPr>
      </w:pPr>
    </w:p>
    <w:p w:rsidR="00BB6BDF" w:rsidRPr="00E9349E" w:rsidRDefault="009A7611" w:rsidP="00E9349E">
      <w:pPr>
        <w:tabs>
          <w:tab w:val="left" w:pos="5670"/>
        </w:tabs>
        <w:jc w:val="center"/>
        <w:rPr>
          <w:b/>
          <w:sz w:val="28"/>
        </w:rPr>
      </w:pPr>
      <w:r>
        <w:rPr>
          <w:b/>
          <w:sz w:val="28"/>
          <w:szCs w:val="28"/>
        </w:rPr>
        <w:t xml:space="preserve">Совет </w:t>
      </w:r>
      <w:r w:rsidR="005A529B" w:rsidRPr="00E9349E">
        <w:rPr>
          <w:b/>
          <w:sz w:val="28"/>
          <w:szCs w:val="28"/>
        </w:rPr>
        <w:t>Староильдеряковско</w:t>
      </w:r>
      <w:r w:rsidR="00140493">
        <w:rPr>
          <w:b/>
          <w:sz w:val="28"/>
          <w:szCs w:val="28"/>
        </w:rPr>
        <w:t>го</w:t>
      </w:r>
      <w:r w:rsidR="005A529B" w:rsidRPr="00E9349E">
        <w:rPr>
          <w:b/>
          <w:sz w:val="28"/>
          <w:szCs w:val="28"/>
        </w:rPr>
        <w:t xml:space="preserve"> </w:t>
      </w:r>
      <w:r w:rsidR="00140493">
        <w:rPr>
          <w:b/>
          <w:sz w:val="28"/>
          <w:szCs w:val="28"/>
        </w:rPr>
        <w:t>сельского поселения</w:t>
      </w:r>
    </w:p>
    <w:p w:rsidR="00BB6BDF" w:rsidRDefault="008E319D">
      <w:pPr>
        <w:tabs>
          <w:tab w:val="left" w:pos="5670"/>
        </w:tabs>
        <w:rPr>
          <w:b/>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36830</wp:posOffset>
                </wp:positionV>
                <wp:extent cx="6400800" cy="58356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2BD" w:rsidRPr="00E9349E" w:rsidRDefault="00E9349E" w:rsidP="00E9349E">
                            <w:pPr>
                              <w:pStyle w:val="a3"/>
                              <w:tabs>
                                <w:tab w:val="clear" w:pos="5670"/>
                              </w:tabs>
                              <w:jc w:val="both"/>
                              <w:rPr>
                                <w:sz w:val="22"/>
                                <w:szCs w:val="22"/>
                              </w:rPr>
                            </w:pPr>
                            <w:r>
                              <w:rPr>
                                <w:sz w:val="24"/>
                                <w:szCs w:val="24"/>
                              </w:rPr>
                              <w:t xml:space="preserve">   </w:t>
                            </w:r>
                            <w:proofErr w:type="spellStart"/>
                            <w:r w:rsidR="00F162BD" w:rsidRPr="00E9349E">
                              <w:rPr>
                                <w:sz w:val="22"/>
                                <w:szCs w:val="22"/>
                              </w:rPr>
                              <w:t>Сч</w:t>
                            </w:r>
                            <w:proofErr w:type="spellEnd"/>
                            <w:r w:rsidR="00F162BD" w:rsidRPr="00E9349E">
                              <w:rPr>
                                <w:sz w:val="22"/>
                                <w:szCs w:val="22"/>
                              </w:rPr>
                              <w:t>. №</w:t>
                            </w:r>
                            <w:proofErr w:type="gramStart"/>
                            <w:r w:rsidR="0093129C">
                              <w:rPr>
                                <w:sz w:val="22"/>
                                <w:szCs w:val="22"/>
                              </w:rPr>
                              <w:t>40204810000000230012</w:t>
                            </w:r>
                            <w:r w:rsidR="000C6429" w:rsidRPr="00E9349E">
                              <w:rPr>
                                <w:sz w:val="22"/>
                                <w:szCs w:val="22"/>
                              </w:rPr>
                              <w:t xml:space="preserve"> </w:t>
                            </w:r>
                            <w:r w:rsidR="00F162BD" w:rsidRPr="00E9349E">
                              <w:rPr>
                                <w:sz w:val="22"/>
                                <w:szCs w:val="22"/>
                              </w:rPr>
                              <w:t xml:space="preserve"> </w:t>
                            </w:r>
                            <w:r w:rsidR="00BB6BDF" w:rsidRPr="00E9349E">
                              <w:rPr>
                                <w:sz w:val="22"/>
                                <w:szCs w:val="22"/>
                              </w:rPr>
                              <w:t>к</w:t>
                            </w:r>
                            <w:proofErr w:type="gramEnd"/>
                            <w:r w:rsidR="00BB6BDF" w:rsidRPr="00E9349E">
                              <w:rPr>
                                <w:sz w:val="22"/>
                                <w:szCs w:val="22"/>
                              </w:rPr>
                              <w:t>\сч.3010</w:t>
                            </w:r>
                            <w:r w:rsidR="009A7611">
                              <w:rPr>
                                <w:sz w:val="22"/>
                                <w:szCs w:val="22"/>
                              </w:rPr>
                              <w:t>1810000000000805  ИНН-1603000718</w:t>
                            </w:r>
                            <w:r w:rsidRPr="00E9349E">
                              <w:rPr>
                                <w:sz w:val="22"/>
                                <w:szCs w:val="22"/>
                              </w:rPr>
                              <w:t xml:space="preserve"> БИК </w:t>
                            </w:r>
                            <w:r w:rsidR="005A529B" w:rsidRPr="00E9349E">
                              <w:rPr>
                                <w:sz w:val="22"/>
                                <w:szCs w:val="22"/>
                              </w:rPr>
                              <w:t>049205805</w:t>
                            </w:r>
                            <w:r w:rsidR="00BB6BDF" w:rsidRPr="00E9349E">
                              <w:rPr>
                                <w:sz w:val="22"/>
                                <w:szCs w:val="22"/>
                              </w:rPr>
                              <w:t xml:space="preserve">  КПП-160301</w:t>
                            </w:r>
                            <w:r w:rsidR="00F162BD" w:rsidRPr="00E9349E">
                              <w:rPr>
                                <w:sz w:val="22"/>
                                <w:szCs w:val="22"/>
                              </w:rPr>
                              <w:t>001 ОКПО</w:t>
                            </w:r>
                            <w:r w:rsidR="005A529B" w:rsidRPr="00E9349E">
                              <w:rPr>
                                <w:sz w:val="22"/>
                                <w:szCs w:val="22"/>
                              </w:rPr>
                              <w:t>- 94318576</w:t>
                            </w:r>
                            <w:r w:rsidR="00F162BD" w:rsidRPr="00E9349E">
                              <w:rPr>
                                <w:sz w:val="22"/>
                                <w:szCs w:val="22"/>
                              </w:rPr>
                              <w:t xml:space="preserve">  </w:t>
                            </w:r>
                            <w:r w:rsidR="005A529B" w:rsidRPr="00E9349E">
                              <w:rPr>
                                <w:sz w:val="22"/>
                                <w:szCs w:val="22"/>
                              </w:rPr>
                              <w:t>ОАО «</w:t>
                            </w:r>
                            <w:r w:rsidR="000C6429" w:rsidRPr="00E9349E">
                              <w:rPr>
                                <w:sz w:val="22"/>
                                <w:szCs w:val="22"/>
                              </w:rPr>
                              <w:t>Ак Барс</w:t>
                            </w:r>
                            <w:r w:rsidR="005A529B" w:rsidRPr="00E9349E">
                              <w:rPr>
                                <w:sz w:val="22"/>
                                <w:szCs w:val="22"/>
                              </w:rPr>
                              <w:t xml:space="preserve">» Банк  </w:t>
                            </w:r>
                            <w:proofErr w:type="spellStart"/>
                            <w:r w:rsidR="003D4C48">
                              <w:rPr>
                                <w:sz w:val="22"/>
                                <w:szCs w:val="22"/>
                              </w:rPr>
                              <w:t>р.п.Аксубаево</w:t>
                            </w:r>
                            <w:proofErr w:type="spellEnd"/>
                            <w:r w:rsidR="003D4C48">
                              <w:rPr>
                                <w:sz w:val="22"/>
                                <w:szCs w:val="22"/>
                              </w:rPr>
                              <w:t xml:space="preserve"> ЛБ</w:t>
                            </w:r>
                            <w:r w:rsidR="00411BFD" w:rsidRPr="00E9349E">
                              <w:rPr>
                                <w:sz w:val="22"/>
                                <w:szCs w:val="22"/>
                              </w:rPr>
                              <w:t xml:space="preserve"> 03</w:t>
                            </w:r>
                            <w:r w:rsidR="0025401B" w:rsidRPr="00E9349E">
                              <w:rPr>
                                <w:sz w:val="22"/>
                                <w:szCs w:val="22"/>
                              </w:rPr>
                              <w:t xml:space="preserve">9140011 </w:t>
                            </w:r>
                            <w:proofErr w:type="spellStart"/>
                            <w:r w:rsidR="0025401B" w:rsidRPr="00E9349E">
                              <w:rPr>
                                <w:sz w:val="22"/>
                                <w:szCs w:val="22"/>
                              </w:rPr>
                              <w:t>Ст</w:t>
                            </w:r>
                            <w:proofErr w:type="spellEnd"/>
                            <w:r w:rsidR="0025401B" w:rsidRPr="00E9349E">
                              <w:rPr>
                                <w:sz w:val="22"/>
                                <w:szCs w:val="22"/>
                              </w:rPr>
                              <w:t xml:space="preserve"> Ил </w:t>
                            </w:r>
                            <w:r w:rsidR="000C6429" w:rsidRPr="00E9349E">
                              <w:rPr>
                                <w:sz w:val="22"/>
                                <w:szCs w:val="22"/>
                              </w:rPr>
                              <w:t>СП</w:t>
                            </w:r>
                          </w:p>
                          <w:p w:rsidR="00BB6BDF" w:rsidRPr="00E9349E" w:rsidRDefault="0025401B" w:rsidP="00E9349E">
                            <w:pPr>
                              <w:pStyle w:val="a3"/>
                              <w:tabs>
                                <w:tab w:val="clear" w:pos="5670"/>
                              </w:tabs>
                              <w:jc w:val="center"/>
                              <w:rPr>
                                <w:sz w:val="22"/>
                                <w:szCs w:val="22"/>
                              </w:rPr>
                            </w:pPr>
                            <w:r w:rsidRPr="00E9349E">
                              <w:rPr>
                                <w:sz w:val="22"/>
                                <w:szCs w:val="22"/>
                              </w:rPr>
                              <w:t>Тел.: 4-47-30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7pt;margin-top:2.9pt;width:7in;height:4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BQ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" filled="f" stroked="f">
                <v:textbox>
                  <w:txbxContent>
                    <w:p w:rsidR="00F162BD" w:rsidRPr="00E9349E" w:rsidRDefault="00E9349E" w:rsidP="00E9349E">
                      <w:pPr>
                        <w:pStyle w:val="a3"/>
                        <w:tabs>
                          <w:tab w:val="clear" w:pos="5670"/>
                        </w:tabs>
                        <w:jc w:val="both"/>
                        <w:rPr>
                          <w:sz w:val="22"/>
                          <w:szCs w:val="22"/>
                        </w:rPr>
                      </w:pPr>
                      <w:r>
                        <w:rPr>
                          <w:sz w:val="24"/>
                          <w:szCs w:val="24"/>
                        </w:rPr>
                        <w:t xml:space="preserve">   </w:t>
                      </w:r>
                      <w:proofErr w:type="spellStart"/>
                      <w:r w:rsidR="00F162BD" w:rsidRPr="00E9349E">
                        <w:rPr>
                          <w:sz w:val="22"/>
                          <w:szCs w:val="22"/>
                        </w:rPr>
                        <w:t>Сч</w:t>
                      </w:r>
                      <w:proofErr w:type="spellEnd"/>
                      <w:r w:rsidR="00F162BD" w:rsidRPr="00E9349E">
                        <w:rPr>
                          <w:sz w:val="22"/>
                          <w:szCs w:val="22"/>
                        </w:rPr>
                        <w:t>. №</w:t>
                      </w:r>
                      <w:proofErr w:type="gramStart"/>
                      <w:r w:rsidR="0093129C">
                        <w:rPr>
                          <w:sz w:val="22"/>
                          <w:szCs w:val="22"/>
                        </w:rPr>
                        <w:t>40204810000000230012</w:t>
                      </w:r>
                      <w:r w:rsidR="000C6429" w:rsidRPr="00E9349E">
                        <w:rPr>
                          <w:sz w:val="22"/>
                          <w:szCs w:val="22"/>
                        </w:rPr>
                        <w:t xml:space="preserve"> </w:t>
                      </w:r>
                      <w:r w:rsidR="00F162BD" w:rsidRPr="00E9349E">
                        <w:rPr>
                          <w:sz w:val="22"/>
                          <w:szCs w:val="22"/>
                        </w:rPr>
                        <w:t xml:space="preserve"> </w:t>
                      </w:r>
                      <w:r w:rsidR="00BB6BDF" w:rsidRPr="00E9349E">
                        <w:rPr>
                          <w:sz w:val="22"/>
                          <w:szCs w:val="22"/>
                        </w:rPr>
                        <w:t>к</w:t>
                      </w:r>
                      <w:proofErr w:type="gramEnd"/>
                      <w:r w:rsidR="00BB6BDF" w:rsidRPr="00E9349E">
                        <w:rPr>
                          <w:sz w:val="22"/>
                          <w:szCs w:val="22"/>
                        </w:rPr>
                        <w:t>\сч.3010</w:t>
                      </w:r>
                      <w:r w:rsidR="009A7611">
                        <w:rPr>
                          <w:sz w:val="22"/>
                          <w:szCs w:val="22"/>
                        </w:rPr>
                        <w:t>1810000000000805  ИНН-1603000718</w:t>
                      </w:r>
                      <w:r w:rsidRPr="00E9349E">
                        <w:rPr>
                          <w:sz w:val="22"/>
                          <w:szCs w:val="22"/>
                        </w:rPr>
                        <w:t xml:space="preserve"> БИК </w:t>
                      </w:r>
                      <w:r w:rsidR="005A529B" w:rsidRPr="00E9349E">
                        <w:rPr>
                          <w:sz w:val="22"/>
                          <w:szCs w:val="22"/>
                        </w:rPr>
                        <w:t>049205805</w:t>
                      </w:r>
                      <w:r w:rsidR="00BB6BDF" w:rsidRPr="00E9349E">
                        <w:rPr>
                          <w:sz w:val="22"/>
                          <w:szCs w:val="22"/>
                        </w:rPr>
                        <w:t xml:space="preserve">  КПП-160301</w:t>
                      </w:r>
                      <w:r w:rsidR="00F162BD" w:rsidRPr="00E9349E">
                        <w:rPr>
                          <w:sz w:val="22"/>
                          <w:szCs w:val="22"/>
                        </w:rPr>
                        <w:t>001 ОКПО</w:t>
                      </w:r>
                      <w:r w:rsidR="005A529B" w:rsidRPr="00E9349E">
                        <w:rPr>
                          <w:sz w:val="22"/>
                          <w:szCs w:val="22"/>
                        </w:rPr>
                        <w:t>- 94318576</w:t>
                      </w:r>
                      <w:r w:rsidR="00F162BD" w:rsidRPr="00E9349E">
                        <w:rPr>
                          <w:sz w:val="22"/>
                          <w:szCs w:val="22"/>
                        </w:rPr>
                        <w:t xml:space="preserve">  </w:t>
                      </w:r>
                      <w:r w:rsidR="005A529B" w:rsidRPr="00E9349E">
                        <w:rPr>
                          <w:sz w:val="22"/>
                          <w:szCs w:val="22"/>
                        </w:rPr>
                        <w:t>ОАО «</w:t>
                      </w:r>
                      <w:r w:rsidR="000C6429" w:rsidRPr="00E9349E">
                        <w:rPr>
                          <w:sz w:val="22"/>
                          <w:szCs w:val="22"/>
                        </w:rPr>
                        <w:t>Ак Барс</w:t>
                      </w:r>
                      <w:r w:rsidR="005A529B" w:rsidRPr="00E9349E">
                        <w:rPr>
                          <w:sz w:val="22"/>
                          <w:szCs w:val="22"/>
                        </w:rPr>
                        <w:t xml:space="preserve">» Банк  </w:t>
                      </w:r>
                      <w:proofErr w:type="spellStart"/>
                      <w:r w:rsidR="003D4C48">
                        <w:rPr>
                          <w:sz w:val="22"/>
                          <w:szCs w:val="22"/>
                        </w:rPr>
                        <w:t>р.п.Аксубаево</w:t>
                      </w:r>
                      <w:proofErr w:type="spellEnd"/>
                      <w:r w:rsidR="003D4C48">
                        <w:rPr>
                          <w:sz w:val="22"/>
                          <w:szCs w:val="22"/>
                        </w:rPr>
                        <w:t xml:space="preserve"> ЛБ</w:t>
                      </w:r>
                      <w:r w:rsidR="00411BFD" w:rsidRPr="00E9349E">
                        <w:rPr>
                          <w:sz w:val="22"/>
                          <w:szCs w:val="22"/>
                        </w:rPr>
                        <w:t xml:space="preserve"> 03</w:t>
                      </w:r>
                      <w:r w:rsidR="0025401B" w:rsidRPr="00E9349E">
                        <w:rPr>
                          <w:sz w:val="22"/>
                          <w:szCs w:val="22"/>
                        </w:rPr>
                        <w:t xml:space="preserve">9140011 </w:t>
                      </w:r>
                      <w:proofErr w:type="spellStart"/>
                      <w:r w:rsidR="0025401B" w:rsidRPr="00E9349E">
                        <w:rPr>
                          <w:sz w:val="22"/>
                          <w:szCs w:val="22"/>
                        </w:rPr>
                        <w:t>Ст</w:t>
                      </w:r>
                      <w:proofErr w:type="spellEnd"/>
                      <w:r w:rsidR="0025401B" w:rsidRPr="00E9349E">
                        <w:rPr>
                          <w:sz w:val="22"/>
                          <w:szCs w:val="22"/>
                        </w:rPr>
                        <w:t xml:space="preserve"> Ил </w:t>
                      </w:r>
                      <w:r w:rsidR="000C6429" w:rsidRPr="00E9349E">
                        <w:rPr>
                          <w:sz w:val="22"/>
                          <w:szCs w:val="22"/>
                        </w:rPr>
                        <w:t>СП</w:t>
                      </w:r>
                    </w:p>
                    <w:p w:rsidR="00BB6BDF" w:rsidRPr="00E9349E" w:rsidRDefault="0025401B" w:rsidP="00E9349E">
                      <w:pPr>
                        <w:pStyle w:val="a3"/>
                        <w:tabs>
                          <w:tab w:val="clear" w:pos="5670"/>
                        </w:tabs>
                        <w:jc w:val="center"/>
                        <w:rPr>
                          <w:sz w:val="22"/>
                          <w:szCs w:val="22"/>
                        </w:rPr>
                      </w:pPr>
                      <w:r w:rsidRPr="00E9349E">
                        <w:rPr>
                          <w:sz w:val="22"/>
                          <w:szCs w:val="22"/>
                        </w:rPr>
                        <w:t>Тел.: 4-47-30</w:t>
                      </w:r>
                    </w:p>
                  </w:txbxContent>
                </v:textbox>
              </v:shape>
            </w:pict>
          </mc:Fallback>
        </mc:AlternateContent>
      </w:r>
      <w:r w:rsidR="00BB6BDF">
        <w:rPr>
          <w:b/>
          <w:sz w:val="28"/>
        </w:rPr>
        <w:t xml:space="preserve">       </w:t>
      </w:r>
    </w:p>
    <w:p w:rsidR="00BB6BDF" w:rsidRDefault="00BB6BDF">
      <w:pPr>
        <w:tabs>
          <w:tab w:val="left" w:pos="5670"/>
        </w:tabs>
        <w:rPr>
          <w:b/>
          <w:sz w:val="28"/>
        </w:rPr>
      </w:pPr>
    </w:p>
    <w:p w:rsidR="00D330FA" w:rsidRDefault="0025401B" w:rsidP="00D330FA">
      <w:pPr>
        <w:ind w:left="-142" w:firstLine="142"/>
        <w:rPr>
          <w:b/>
          <w:sz w:val="28"/>
        </w:rPr>
      </w:pPr>
      <w:r>
        <w:rPr>
          <w:b/>
          <w:sz w:val="28"/>
        </w:rPr>
        <w:t>______________________________________________________________________</w:t>
      </w:r>
    </w:p>
    <w:p w:rsidR="00A57964" w:rsidRDefault="00A57964" w:rsidP="00A57964">
      <w:pPr>
        <w:spacing w:line="259" w:lineRule="auto"/>
        <w:jc w:val="center"/>
        <w:rPr>
          <w:rFonts w:ascii="Arial" w:eastAsia="Calibri" w:hAnsi="Arial" w:cs="Arial"/>
          <w:b/>
          <w:sz w:val="24"/>
          <w:szCs w:val="24"/>
          <w:shd w:val="clear" w:color="auto" w:fill="FFFFFF"/>
          <w:lang w:val="tt-RU" w:eastAsia="en-US"/>
        </w:rPr>
      </w:pPr>
      <w:r w:rsidRPr="00946C51">
        <w:rPr>
          <w:rFonts w:ascii="Arial" w:eastAsia="Calibri" w:hAnsi="Arial" w:cs="Arial"/>
          <w:b/>
          <w:sz w:val="24"/>
          <w:szCs w:val="24"/>
          <w:shd w:val="clear" w:color="auto" w:fill="FFFFFF"/>
          <w:lang w:eastAsia="en-US"/>
        </w:rPr>
        <w:t xml:space="preserve">Татарстан </w:t>
      </w:r>
      <w:proofErr w:type="spellStart"/>
      <w:r w:rsidRPr="00946C51">
        <w:rPr>
          <w:rFonts w:ascii="Arial" w:eastAsia="Calibri" w:hAnsi="Arial" w:cs="Arial"/>
          <w:b/>
          <w:sz w:val="24"/>
          <w:szCs w:val="24"/>
          <w:shd w:val="clear" w:color="auto" w:fill="FFFFFF"/>
          <w:lang w:eastAsia="en-US"/>
        </w:rPr>
        <w:t>Республикасы</w:t>
      </w:r>
      <w:proofErr w:type="spellEnd"/>
      <w:r w:rsidRPr="00946C51">
        <w:rPr>
          <w:rFonts w:ascii="Arial" w:eastAsia="Calibri" w:hAnsi="Arial" w:cs="Arial"/>
          <w:b/>
          <w:sz w:val="24"/>
          <w:szCs w:val="24"/>
          <w:shd w:val="clear" w:color="auto" w:fill="FFFFFF"/>
          <w:lang w:eastAsia="en-US"/>
        </w:rPr>
        <w:t xml:space="preserve"> </w:t>
      </w:r>
      <w:proofErr w:type="spellStart"/>
      <w:r w:rsidRPr="00946C51">
        <w:rPr>
          <w:rFonts w:ascii="Arial" w:eastAsia="Calibri" w:hAnsi="Arial" w:cs="Arial"/>
          <w:b/>
          <w:sz w:val="24"/>
          <w:szCs w:val="24"/>
          <w:shd w:val="clear" w:color="auto" w:fill="FFFFFF"/>
          <w:lang w:eastAsia="en-US"/>
        </w:rPr>
        <w:t>Аксубай</w:t>
      </w:r>
      <w:proofErr w:type="spellEnd"/>
      <w:r w:rsidRPr="00946C51">
        <w:rPr>
          <w:rFonts w:ascii="Arial" w:eastAsia="Calibri" w:hAnsi="Arial" w:cs="Arial"/>
          <w:b/>
          <w:sz w:val="24"/>
          <w:szCs w:val="24"/>
          <w:shd w:val="clear" w:color="auto" w:fill="FFFFFF"/>
          <w:lang w:eastAsia="en-US"/>
        </w:rPr>
        <w:t xml:space="preserve"> </w:t>
      </w:r>
      <w:proofErr w:type="spellStart"/>
      <w:r w:rsidRPr="00946C51">
        <w:rPr>
          <w:rFonts w:ascii="Arial" w:eastAsia="Calibri" w:hAnsi="Arial" w:cs="Arial"/>
          <w:b/>
          <w:sz w:val="24"/>
          <w:szCs w:val="24"/>
          <w:shd w:val="clear" w:color="auto" w:fill="FFFFFF"/>
          <w:lang w:eastAsia="en-US"/>
        </w:rPr>
        <w:t>муниципаль</w:t>
      </w:r>
      <w:proofErr w:type="spellEnd"/>
      <w:r w:rsidRPr="00946C51">
        <w:rPr>
          <w:rFonts w:ascii="Arial" w:eastAsia="Calibri" w:hAnsi="Arial" w:cs="Arial"/>
          <w:b/>
          <w:sz w:val="24"/>
          <w:szCs w:val="24"/>
          <w:shd w:val="clear" w:color="auto" w:fill="FFFFFF"/>
          <w:lang w:eastAsia="en-US"/>
        </w:rPr>
        <w:t xml:space="preserve"> районы </w:t>
      </w:r>
    </w:p>
    <w:p w:rsidR="00A57964" w:rsidRDefault="00A57964" w:rsidP="00A57964">
      <w:pPr>
        <w:spacing w:line="259" w:lineRule="auto"/>
        <w:jc w:val="center"/>
        <w:rPr>
          <w:rFonts w:ascii="Arial" w:eastAsia="Calibri" w:hAnsi="Arial" w:cs="Arial"/>
          <w:b/>
          <w:sz w:val="24"/>
          <w:szCs w:val="24"/>
          <w:shd w:val="clear" w:color="auto" w:fill="FFFFFF"/>
          <w:lang w:val="tt-RU" w:eastAsia="en-US"/>
        </w:rPr>
      </w:pPr>
      <w:r w:rsidRPr="00946C51">
        <w:rPr>
          <w:rFonts w:ascii="Arial" w:eastAsia="Calibri" w:hAnsi="Arial" w:cs="Arial"/>
          <w:b/>
          <w:sz w:val="24"/>
          <w:szCs w:val="24"/>
          <w:shd w:val="clear" w:color="auto" w:fill="FFFFFF"/>
          <w:lang w:val="tt-RU" w:eastAsia="en-US"/>
        </w:rPr>
        <w:t>Иске Илдерәк ав</w:t>
      </w:r>
      <w:r>
        <w:rPr>
          <w:rFonts w:ascii="Arial" w:eastAsia="Calibri" w:hAnsi="Arial" w:cs="Arial"/>
          <w:b/>
          <w:sz w:val="24"/>
          <w:szCs w:val="24"/>
          <w:shd w:val="clear" w:color="auto" w:fill="FFFFFF"/>
          <w:lang w:val="tt-RU" w:eastAsia="en-US"/>
        </w:rPr>
        <w:t xml:space="preserve">ыл җирлеге составына керүче Яңа </w:t>
      </w:r>
      <w:r w:rsidRPr="00946C51">
        <w:rPr>
          <w:rFonts w:ascii="Arial" w:eastAsia="Calibri" w:hAnsi="Arial" w:cs="Arial"/>
          <w:b/>
          <w:sz w:val="24"/>
          <w:szCs w:val="24"/>
          <w:shd w:val="clear" w:color="auto" w:fill="FFFFFF"/>
          <w:lang w:val="tt-RU" w:eastAsia="en-US"/>
        </w:rPr>
        <w:t xml:space="preserve"> Илдерәк авылында гражданнар җыены нәтиҗәләре турында </w:t>
      </w:r>
    </w:p>
    <w:p w:rsidR="00A57964" w:rsidRPr="00946C51" w:rsidRDefault="00A57964" w:rsidP="00A57964">
      <w:pPr>
        <w:spacing w:line="259" w:lineRule="auto"/>
        <w:jc w:val="center"/>
        <w:rPr>
          <w:rFonts w:ascii="Arial" w:eastAsia="Calibri" w:hAnsi="Arial" w:cs="Arial"/>
          <w:b/>
          <w:sz w:val="24"/>
          <w:szCs w:val="24"/>
          <w:lang w:val="tt-RU" w:eastAsia="en-US"/>
        </w:rPr>
      </w:pPr>
      <w:r>
        <w:rPr>
          <w:rFonts w:ascii="Arial" w:eastAsia="Calibri" w:hAnsi="Arial" w:cs="Arial"/>
          <w:b/>
          <w:sz w:val="24"/>
          <w:szCs w:val="24"/>
          <w:shd w:val="clear" w:color="auto" w:fill="FFFFFF"/>
          <w:lang w:val="tt-RU" w:eastAsia="en-US"/>
        </w:rPr>
        <w:t>КАРАР</w:t>
      </w:r>
    </w:p>
    <w:p w:rsidR="00E22027" w:rsidRPr="00A57964" w:rsidRDefault="00E22027" w:rsidP="00E22027">
      <w:pPr>
        <w:spacing w:line="259" w:lineRule="auto"/>
        <w:jc w:val="center"/>
        <w:rPr>
          <w:rFonts w:ascii="Arial" w:eastAsia="Calibri" w:hAnsi="Arial" w:cs="Arial"/>
          <w:b/>
          <w:sz w:val="24"/>
          <w:szCs w:val="24"/>
          <w:lang w:val="tt-RU" w:eastAsia="en-US"/>
        </w:rPr>
      </w:pPr>
    </w:p>
    <w:p w:rsidR="00A57964" w:rsidRPr="00946C51" w:rsidRDefault="00A57964" w:rsidP="00A57964">
      <w:pPr>
        <w:spacing w:line="259" w:lineRule="auto"/>
        <w:jc w:val="center"/>
        <w:rPr>
          <w:rFonts w:ascii="Arial" w:eastAsia="Calibri" w:hAnsi="Arial" w:cs="Arial"/>
          <w:color w:val="000000"/>
          <w:sz w:val="24"/>
          <w:szCs w:val="24"/>
          <w:shd w:val="clear" w:color="auto" w:fill="FFFFFF"/>
          <w:lang w:val="tt-RU" w:eastAsia="en-US"/>
        </w:rPr>
      </w:pPr>
      <w:r>
        <w:rPr>
          <w:rFonts w:ascii="Arial" w:eastAsia="Calibri" w:hAnsi="Arial" w:cs="Arial"/>
          <w:color w:val="000000"/>
          <w:sz w:val="24"/>
          <w:szCs w:val="24"/>
          <w:shd w:val="clear" w:color="auto" w:fill="FFFFFF"/>
          <w:lang w:val="tt-RU" w:eastAsia="en-US"/>
        </w:rPr>
        <w:t>18</w:t>
      </w:r>
      <w:r w:rsidRPr="00946C51">
        <w:rPr>
          <w:rFonts w:ascii="Arial" w:eastAsia="Calibri" w:hAnsi="Arial" w:cs="Arial"/>
          <w:color w:val="000000"/>
          <w:sz w:val="24"/>
          <w:szCs w:val="24"/>
          <w:shd w:val="clear" w:color="auto" w:fill="FFFFFF"/>
          <w:lang w:val="tt-RU" w:eastAsia="en-US"/>
        </w:rPr>
        <w:t xml:space="preserve"> декабрь 2023 </w:t>
      </w:r>
      <w:r>
        <w:rPr>
          <w:rFonts w:ascii="Arial" w:eastAsia="Calibri" w:hAnsi="Arial" w:cs="Arial"/>
          <w:color w:val="000000"/>
          <w:sz w:val="24"/>
          <w:szCs w:val="24"/>
          <w:shd w:val="clear" w:color="auto" w:fill="FFFFFF"/>
          <w:lang w:val="tt-RU" w:eastAsia="en-US"/>
        </w:rPr>
        <w:t>ел</w:t>
      </w:r>
      <w:r w:rsidRPr="00946C51">
        <w:rPr>
          <w:rFonts w:ascii="Arial" w:eastAsia="Calibri" w:hAnsi="Arial" w:cs="Arial"/>
          <w:color w:val="000000"/>
          <w:sz w:val="24"/>
          <w:szCs w:val="24"/>
          <w:shd w:val="clear" w:color="auto" w:fill="FFFFFF"/>
          <w:lang w:val="tt-RU" w:eastAsia="en-US"/>
        </w:rPr>
        <w:t xml:space="preserve">                                           </w:t>
      </w:r>
      <w:r>
        <w:rPr>
          <w:rFonts w:ascii="Arial" w:eastAsia="Calibri" w:hAnsi="Arial" w:cs="Arial"/>
          <w:color w:val="000000"/>
          <w:sz w:val="24"/>
          <w:szCs w:val="24"/>
          <w:shd w:val="clear" w:color="auto" w:fill="FFFFFF"/>
          <w:lang w:val="tt-RU" w:eastAsia="en-US"/>
        </w:rPr>
        <w:t xml:space="preserve">                             № 2</w:t>
      </w:r>
    </w:p>
    <w:p w:rsidR="00A57964" w:rsidRPr="00A57964" w:rsidRDefault="00A57964" w:rsidP="00A57964">
      <w:pPr>
        <w:pStyle w:val="a5"/>
        <w:jc w:val="both"/>
        <w:rPr>
          <w:rFonts w:ascii="Arial" w:hAnsi="Arial" w:cs="Arial"/>
          <w:color w:val="000000"/>
          <w:sz w:val="24"/>
          <w:szCs w:val="24"/>
          <w:shd w:val="clear" w:color="auto" w:fill="FFFFFF"/>
          <w:lang w:val="tt-RU"/>
        </w:rPr>
      </w:pPr>
      <w:r w:rsidRPr="00A57964">
        <w:rPr>
          <w:rFonts w:ascii="Arial" w:hAnsi="Arial" w:cs="Arial"/>
          <w:color w:val="000000"/>
          <w:sz w:val="24"/>
          <w:szCs w:val="24"/>
          <w:shd w:val="clear" w:color="auto" w:fill="FFFFFF"/>
          <w:lang w:val="tt-RU"/>
        </w:rPr>
        <w:t xml:space="preserve">«Россия Федерациясендә җирле үзидарә оештыруның гомуми принциплары турында» 2003 елның 6 октябрендәге 131 - ФЗ номерлы Федераль законның 25.1, 56 статьяларына, «Татарстан Республикасында җирле үзидарә турында» 2004 елның 28 июлендәге 45-ТРЗ номерлы Татарстан Республикасы Законының 35 статьясына ярашлы рәвештә, «Татарстан Республикасы Аксубай муниципаль районы» Иске Илдерәк авыл җирлеге» муниципаль берәмлегенең 24 Уставы, Татарстан Республикасы Аксубай муниципаль районы Иске Илдерәк авыл җирлеге Советының 05.11.2019 № 111”Татарстан Республикасы Аксубай муниципаль районы Иске Илдерәк авыл җирлеге составына керүче торак пунктларда гражданнар җыенын әзерләү һәм үткәрү тәртибе турында Нигезләмәне раслау хакында» карары белән    , 2023 елның 18 декабрендә Аксубай муниципаль районы Иске Илдерәк авыл җирлегенең </w:t>
      </w:r>
      <w:r>
        <w:rPr>
          <w:rFonts w:ascii="Arial" w:hAnsi="Arial" w:cs="Arial"/>
          <w:color w:val="000000"/>
          <w:sz w:val="24"/>
          <w:szCs w:val="24"/>
          <w:shd w:val="clear" w:color="auto" w:fill="FFFFFF"/>
          <w:lang w:val="tt-RU"/>
        </w:rPr>
        <w:t xml:space="preserve">Яңа </w:t>
      </w:r>
      <w:r w:rsidRPr="00A57964">
        <w:rPr>
          <w:rFonts w:ascii="Arial" w:hAnsi="Arial" w:cs="Arial"/>
          <w:color w:val="000000"/>
          <w:sz w:val="24"/>
          <w:szCs w:val="24"/>
          <w:shd w:val="clear" w:color="auto" w:fill="FFFFFF"/>
          <w:lang w:val="tt-RU"/>
        </w:rPr>
        <w:t xml:space="preserve"> Илдерәк авылында түбәндәге сораулар буенча узган гражданнар җыены нәтиҗәләре белән беркетмә төзелде: «2024 елда Аксубай муниципаль районы Иске Илдерәк авыл җирлегенең </w:t>
      </w:r>
      <w:r>
        <w:rPr>
          <w:rFonts w:ascii="Arial" w:hAnsi="Arial" w:cs="Arial"/>
          <w:color w:val="000000"/>
          <w:sz w:val="24"/>
          <w:szCs w:val="24"/>
          <w:shd w:val="clear" w:color="auto" w:fill="FFFFFF"/>
          <w:lang w:val="tt-RU"/>
        </w:rPr>
        <w:t xml:space="preserve">Яңа </w:t>
      </w:r>
      <w:r w:rsidRPr="00A57964">
        <w:rPr>
          <w:rFonts w:ascii="Arial" w:hAnsi="Arial" w:cs="Arial"/>
          <w:color w:val="000000"/>
          <w:sz w:val="24"/>
          <w:szCs w:val="24"/>
          <w:shd w:val="clear" w:color="auto" w:fill="FFFFFF"/>
          <w:lang w:val="tt-RU"/>
        </w:rPr>
        <w:t xml:space="preserve"> Илдерәк авылы территориясендә яшәү урыны буенча теркәлгән һәр балигъ булган кешедән </w:t>
      </w:r>
      <w:r>
        <w:rPr>
          <w:rFonts w:ascii="Arial" w:hAnsi="Arial" w:cs="Arial"/>
          <w:color w:val="000000"/>
          <w:sz w:val="24"/>
          <w:szCs w:val="24"/>
          <w:shd w:val="clear" w:color="auto" w:fill="FFFFFF"/>
          <w:lang w:val="tt-RU"/>
        </w:rPr>
        <w:t>45</w:t>
      </w:r>
      <w:r w:rsidRPr="00A57964">
        <w:rPr>
          <w:rFonts w:ascii="Arial" w:hAnsi="Arial" w:cs="Arial"/>
          <w:color w:val="000000"/>
          <w:sz w:val="24"/>
          <w:szCs w:val="24"/>
          <w:shd w:val="clear" w:color="auto" w:fill="FFFFFF"/>
          <w:lang w:val="tt-RU"/>
        </w:rPr>
        <w:t>0 сум күләмендә үзара салым кертүгә, (I төркем инвалидлардан , Бөек Ватан сугышы ветераннары һәм көндезге уку формасы буенча белем алучы студентлар тыш), һәм алынган акчаларны түбәндәге эшләрне башкару буенча җирле әһәмияттәге мәсьәләләрне хәл итүгә юнәлтүгә ризамы:</w:t>
      </w:r>
    </w:p>
    <w:p w:rsidR="00A57964" w:rsidRPr="00A57964" w:rsidRDefault="00A57964" w:rsidP="00A57964">
      <w:pPr>
        <w:ind w:left="-142"/>
        <w:jc w:val="both"/>
        <w:rPr>
          <w:rFonts w:ascii="Arial" w:eastAsia="Calibri" w:hAnsi="Arial" w:cs="Arial"/>
          <w:sz w:val="24"/>
          <w:szCs w:val="24"/>
          <w:lang w:val="tt-RU" w:eastAsia="en-US"/>
        </w:rPr>
      </w:pPr>
      <w:r>
        <w:rPr>
          <w:rFonts w:ascii="Arial" w:eastAsia="Calibri" w:hAnsi="Arial" w:cs="Arial"/>
          <w:sz w:val="24"/>
          <w:szCs w:val="24"/>
          <w:lang w:val="tt-RU" w:eastAsia="en-US"/>
        </w:rPr>
        <w:t xml:space="preserve">       </w:t>
      </w:r>
      <w:r w:rsidRPr="00A57964">
        <w:rPr>
          <w:rFonts w:ascii="Arial" w:eastAsia="Calibri" w:hAnsi="Arial" w:cs="Arial"/>
          <w:sz w:val="24"/>
          <w:szCs w:val="24"/>
          <w:lang w:val="tt-RU" w:eastAsia="en-US"/>
        </w:rPr>
        <w:t>1. Татарстан Республикасы Аксубай муниципаль районы Иске Илдерәк авыл җирлегенең Яңа Илдерәк авылында үзара салым кертү мәсьәләсе буенча гражданнар җыенының 24.10.2023 елгы карарын гамәлдән чыгарырга.</w:t>
      </w:r>
    </w:p>
    <w:p w:rsidR="00C53270" w:rsidRPr="00A57964" w:rsidRDefault="00C53270" w:rsidP="00C53270">
      <w:pPr>
        <w:spacing w:line="276" w:lineRule="auto"/>
        <w:ind w:firstLine="425"/>
        <w:jc w:val="both"/>
        <w:rPr>
          <w:rFonts w:ascii="Arial" w:hAnsi="Arial" w:cs="Arial"/>
          <w:sz w:val="24"/>
          <w:szCs w:val="24"/>
          <w:lang w:val="tt-RU"/>
        </w:rPr>
      </w:pPr>
    </w:p>
    <w:p w:rsidR="00A57964" w:rsidRPr="00A57964" w:rsidRDefault="00A57964" w:rsidP="00A57964">
      <w:pPr>
        <w:ind w:left="-142"/>
        <w:jc w:val="both"/>
        <w:rPr>
          <w:rFonts w:ascii="Arial" w:eastAsia="Calibri" w:hAnsi="Arial" w:cs="Arial"/>
          <w:sz w:val="24"/>
          <w:szCs w:val="24"/>
          <w:lang w:val="tt-RU" w:eastAsia="en-US"/>
        </w:rPr>
      </w:pPr>
      <w:r>
        <w:rPr>
          <w:rFonts w:ascii="Arial" w:eastAsia="Calibri" w:hAnsi="Arial" w:cs="Arial"/>
          <w:sz w:val="24"/>
          <w:szCs w:val="24"/>
          <w:lang w:val="tt-RU" w:eastAsia="en-US"/>
        </w:rPr>
        <w:t xml:space="preserve">        2</w:t>
      </w:r>
      <w:r w:rsidRPr="00A57964">
        <w:rPr>
          <w:rFonts w:ascii="Arial" w:eastAsia="Calibri" w:hAnsi="Arial" w:cs="Arial"/>
          <w:sz w:val="24"/>
          <w:szCs w:val="24"/>
          <w:lang w:val="tt-RU" w:eastAsia="en-US"/>
        </w:rPr>
        <w:t xml:space="preserve">. 2024 елда Аксубай муниципаль районы Иске Илдерәк авыл җирлегенең Яңа Илдерәк авылы территориясендә яшәү урыны буенча теркәлгән һәр балигъ булган кешедән, I төркем инвалидлардан, Бөек Ватан сугышы ветераннарыннан һәм көндезге уку формасы буенча </w:t>
      </w:r>
      <w:r>
        <w:rPr>
          <w:rFonts w:ascii="Arial" w:eastAsia="Calibri" w:hAnsi="Arial" w:cs="Arial"/>
          <w:sz w:val="24"/>
          <w:szCs w:val="24"/>
          <w:lang w:val="tt-RU" w:eastAsia="en-US"/>
        </w:rPr>
        <w:t>белем алучы студентлардан тыш, 4</w:t>
      </w:r>
      <w:r w:rsidRPr="00A57964">
        <w:rPr>
          <w:rFonts w:ascii="Arial" w:eastAsia="Calibri" w:hAnsi="Arial" w:cs="Arial"/>
          <w:sz w:val="24"/>
          <w:szCs w:val="24"/>
          <w:lang w:val="tt-RU" w:eastAsia="en-US"/>
        </w:rPr>
        <w:t>50 сум күләмендә үзара салым кертүгә һәм алынган акчаларны түбәндәге эшләрне башкару буенча җирле әһәмияттәге мәсьәләләрне хәл итүгә юнәлтүгә ризамы:</w:t>
      </w:r>
    </w:p>
    <w:p w:rsidR="00A57964" w:rsidRPr="00A57964" w:rsidRDefault="00A57964" w:rsidP="00A57964">
      <w:pPr>
        <w:ind w:left="-142"/>
        <w:jc w:val="both"/>
        <w:rPr>
          <w:rFonts w:ascii="Arial" w:eastAsia="Calibri" w:hAnsi="Arial" w:cs="Arial"/>
          <w:sz w:val="24"/>
          <w:szCs w:val="24"/>
          <w:lang w:val="tt-RU" w:eastAsia="en-US"/>
        </w:rPr>
      </w:pPr>
    </w:p>
    <w:p w:rsidR="00A57964" w:rsidRPr="00A57964" w:rsidRDefault="00A57964" w:rsidP="00A57964">
      <w:pPr>
        <w:ind w:left="-142"/>
        <w:jc w:val="both"/>
        <w:rPr>
          <w:rFonts w:ascii="Arial" w:eastAsia="Calibri" w:hAnsi="Arial" w:cs="Arial"/>
          <w:sz w:val="24"/>
          <w:szCs w:val="24"/>
          <w:lang w:val="tt-RU" w:eastAsia="en-US"/>
        </w:rPr>
      </w:pPr>
      <w:r w:rsidRPr="00A57964">
        <w:rPr>
          <w:rFonts w:ascii="Arial" w:eastAsia="Calibri" w:hAnsi="Arial" w:cs="Arial"/>
          <w:sz w:val="24"/>
          <w:szCs w:val="24"/>
          <w:lang w:val="tt-RU" w:eastAsia="en-US"/>
        </w:rPr>
        <w:t>1) торак пунктлар чикләрендә җирле әһәмияттәге автомобиль юлларына карата юл эшчәнлеге:</w:t>
      </w:r>
    </w:p>
    <w:p w:rsidR="00A57964" w:rsidRPr="00A57964" w:rsidRDefault="00A57964" w:rsidP="00A57964">
      <w:pPr>
        <w:ind w:left="-142"/>
        <w:jc w:val="both"/>
        <w:rPr>
          <w:rFonts w:ascii="Arial" w:eastAsia="Calibri" w:hAnsi="Arial" w:cs="Arial"/>
          <w:sz w:val="24"/>
          <w:szCs w:val="24"/>
          <w:lang w:val="tt-RU" w:eastAsia="en-US"/>
        </w:rPr>
      </w:pPr>
      <w:r w:rsidRPr="00A57964">
        <w:rPr>
          <w:rFonts w:ascii="Arial" w:eastAsia="Calibri" w:hAnsi="Arial" w:cs="Arial"/>
          <w:sz w:val="24"/>
          <w:szCs w:val="24"/>
          <w:lang w:val="tt-RU" w:eastAsia="en-US"/>
        </w:rPr>
        <w:t>торак пункт чикләрендә җирле әһәмияттәге гомуми файдаланудагы автомобиль юлларын төзү, ремонтлау (кышкы вакытта юлларны тоту, ягулык-майлау материаллары сатып алу, поселок юлларын ремонтлау, вак ташлар китерү, туфракны һәм вак ташларны салу һәм тигезләү).</w:t>
      </w:r>
    </w:p>
    <w:p w:rsidR="00A57964" w:rsidRPr="00A57964" w:rsidRDefault="00A57964" w:rsidP="00A57964">
      <w:pPr>
        <w:ind w:left="-142"/>
        <w:jc w:val="both"/>
        <w:rPr>
          <w:rFonts w:ascii="Arial" w:eastAsia="Calibri" w:hAnsi="Arial" w:cs="Arial"/>
          <w:sz w:val="24"/>
          <w:szCs w:val="24"/>
          <w:lang w:val="tt-RU" w:eastAsia="en-US"/>
        </w:rPr>
      </w:pPr>
      <w:r w:rsidRPr="00A57964">
        <w:rPr>
          <w:rFonts w:ascii="Arial" w:eastAsia="Calibri" w:hAnsi="Arial" w:cs="Arial"/>
          <w:sz w:val="24"/>
          <w:szCs w:val="24"/>
          <w:lang w:val="tt-RU" w:eastAsia="en-US"/>
        </w:rPr>
        <w:t>2) күрсәтелгән Кагыйдәләргә ярашлы рәвештә торак пункт территориясен төзекләндерүне оештыру:</w:t>
      </w:r>
    </w:p>
    <w:p w:rsidR="00A57964" w:rsidRPr="00A57964" w:rsidRDefault="00A57964" w:rsidP="00A57964">
      <w:pPr>
        <w:ind w:left="-142"/>
        <w:jc w:val="both"/>
        <w:rPr>
          <w:rFonts w:ascii="Arial" w:eastAsia="Calibri" w:hAnsi="Arial" w:cs="Arial"/>
          <w:sz w:val="24"/>
          <w:szCs w:val="24"/>
          <w:lang w:val="tt-RU" w:eastAsia="en-US"/>
        </w:rPr>
      </w:pPr>
      <w:r w:rsidRPr="00A57964">
        <w:rPr>
          <w:rFonts w:ascii="Arial" w:eastAsia="Calibri" w:hAnsi="Arial" w:cs="Arial"/>
          <w:sz w:val="24"/>
          <w:szCs w:val="24"/>
          <w:lang w:val="tt-RU" w:eastAsia="en-US"/>
        </w:rPr>
        <w:t>- торак пункт территориясен төзекләндерү (җәйге вакытта территорияне кисү, ягулык-майлау материаллары, запас частьләр, килешү буенча эш һәм хезмәтләр алу);</w:t>
      </w:r>
    </w:p>
    <w:p w:rsidR="00A57964" w:rsidRPr="00A57964" w:rsidRDefault="00A57964" w:rsidP="00A57964">
      <w:pPr>
        <w:ind w:left="-142"/>
        <w:jc w:val="both"/>
        <w:rPr>
          <w:rFonts w:ascii="Arial" w:eastAsia="Calibri" w:hAnsi="Arial" w:cs="Arial"/>
          <w:sz w:val="24"/>
          <w:szCs w:val="24"/>
          <w:lang w:eastAsia="en-US"/>
        </w:rPr>
      </w:pPr>
      <w:r w:rsidRPr="00A57964">
        <w:rPr>
          <w:rFonts w:ascii="Arial" w:eastAsia="Calibri" w:hAnsi="Arial" w:cs="Arial"/>
          <w:sz w:val="24"/>
          <w:szCs w:val="24"/>
          <w:lang w:eastAsia="en-US"/>
        </w:rPr>
        <w:t xml:space="preserve">- трактор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аларга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комплектлау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өчен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асмалы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җиһазлар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w:t>
      </w:r>
    </w:p>
    <w:p w:rsidR="00A57964" w:rsidRPr="00A57964" w:rsidRDefault="00A57964" w:rsidP="00A57964">
      <w:pPr>
        <w:ind w:left="-142"/>
        <w:jc w:val="both"/>
        <w:rPr>
          <w:rFonts w:ascii="Arial" w:eastAsia="Calibri" w:hAnsi="Arial" w:cs="Arial"/>
          <w:sz w:val="24"/>
          <w:szCs w:val="24"/>
          <w:lang w:eastAsia="en-US"/>
        </w:rPr>
      </w:pPr>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койманы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ремонтлау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килешү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буенча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товарлар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эшләр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хезмәтләр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w:t>
      </w:r>
    </w:p>
    <w:p w:rsidR="00A57964" w:rsidRPr="00A57964" w:rsidRDefault="00A57964" w:rsidP="00A57964">
      <w:pPr>
        <w:ind w:left="-142"/>
        <w:jc w:val="both"/>
        <w:rPr>
          <w:rFonts w:ascii="Arial" w:eastAsia="Calibri" w:hAnsi="Arial" w:cs="Arial"/>
          <w:sz w:val="24"/>
          <w:szCs w:val="24"/>
          <w:lang w:eastAsia="en-US"/>
        </w:rPr>
      </w:pPr>
      <w:proofErr w:type="spellStart"/>
      <w:r w:rsidRPr="00A57964">
        <w:rPr>
          <w:rFonts w:ascii="Arial" w:eastAsia="Calibri" w:hAnsi="Arial" w:cs="Arial"/>
          <w:sz w:val="24"/>
          <w:szCs w:val="24"/>
          <w:lang w:eastAsia="en-US"/>
        </w:rPr>
        <w:t>җайланма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урам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яктырту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урам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яктырту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өчен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яктырткычлар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w:t>
      </w:r>
    </w:p>
    <w:p w:rsidR="00A57964" w:rsidRPr="00A57964" w:rsidRDefault="00A57964" w:rsidP="00A57964">
      <w:pPr>
        <w:ind w:left="-142"/>
        <w:jc w:val="both"/>
        <w:rPr>
          <w:rFonts w:ascii="Arial" w:eastAsia="Calibri" w:hAnsi="Arial" w:cs="Arial"/>
          <w:sz w:val="24"/>
          <w:szCs w:val="24"/>
          <w:lang w:eastAsia="en-US"/>
        </w:rPr>
      </w:pPr>
    </w:p>
    <w:p w:rsidR="00A57964" w:rsidRPr="00A57964" w:rsidRDefault="00A57964" w:rsidP="00A57964">
      <w:pPr>
        <w:ind w:left="-142"/>
        <w:jc w:val="both"/>
        <w:rPr>
          <w:rFonts w:ascii="Arial" w:eastAsia="Calibri" w:hAnsi="Arial" w:cs="Arial"/>
          <w:sz w:val="24"/>
          <w:szCs w:val="24"/>
          <w:lang w:eastAsia="en-US"/>
        </w:rPr>
      </w:pPr>
      <w:r w:rsidRPr="00A57964">
        <w:rPr>
          <w:rFonts w:ascii="Arial" w:eastAsia="Calibri" w:hAnsi="Arial" w:cs="Arial"/>
          <w:sz w:val="24"/>
          <w:szCs w:val="24"/>
          <w:lang w:eastAsia="en-US"/>
        </w:rPr>
        <w:t xml:space="preserve">3) ТКО </w:t>
      </w:r>
      <w:proofErr w:type="spellStart"/>
      <w:r w:rsidRPr="00A57964">
        <w:rPr>
          <w:rFonts w:ascii="Arial" w:eastAsia="Calibri" w:hAnsi="Arial" w:cs="Arial"/>
          <w:sz w:val="24"/>
          <w:szCs w:val="24"/>
          <w:lang w:eastAsia="en-US"/>
        </w:rPr>
        <w:t>туплау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шул</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исәптән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аерым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туплау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транспортлау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буенча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эшчәнлекне</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оештыруда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катнашу</w:t>
      </w:r>
      <w:proofErr w:type="spellEnd"/>
      <w:r w:rsidRPr="00A57964">
        <w:rPr>
          <w:rFonts w:ascii="Arial" w:eastAsia="Calibri" w:hAnsi="Arial" w:cs="Arial"/>
          <w:sz w:val="24"/>
          <w:szCs w:val="24"/>
          <w:lang w:eastAsia="en-US"/>
        </w:rPr>
        <w:t>:</w:t>
      </w:r>
    </w:p>
    <w:p w:rsidR="00A57964" w:rsidRPr="00A57964" w:rsidRDefault="00A57964" w:rsidP="00A57964">
      <w:pPr>
        <w:ind w:left="-142"/>
        <w:jc w:val="both"/>
        <w:rPr>
          <w:rFonts w:ascii="Arial" w:eastAsia="Calibri" w:hAnsi="Arial" w:cs="Arial"/>
          <w:sz w:val="24"/>
          <w:szCs w:val="24"/>
          <w:lang w:eastAsia="en-US"/>
        </w:rPr>
      </w:pPr>
      <w:r w:rsidRPr="00A57964">
        <w:rPr>
          <w:rFonts w:ascii="Arial" w:eastAsia="Calibri" w:hAnsi="Arial" w:cs="Arial"/>
          <w:sz w:val="24"/>
          <w:szCs w:val="24"/>
          <w:lang w:eastAsia="en-US"/>
        </w:rPr>
        <w:t xml:space="preserve">- каты </w:t>
      </w:r>
      <w:proofErr w:type="spellStart"/>
      <w:r w:rsidRPr="00A57964">
        <w:rPr>
          <w:rFonts w:ascii="Arial" w:eastAsia="Calibri" w:hAnsi="Arial" w:cs="Arial"/>
          <w:sz w:val="24"/>
          <w:szCs w:val="24"/>
          <w:lang w:eastAsia="en-US"/>
        </w:rPr>
        <w:t>коммуналь</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калдыклар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мәйданчыклары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төзү</w:t>
      </w:r>
      <w:proofErr w:type="spellEnd"/>
      <w:r w:rsidRPr="00A57964">
        <w:rPr>
          <w:rFonts w:ascii="Arial" w:eastAsia="Calibri" w:hAnsi="Arial" w:cs="Arial"/>
          <w:sz w:val="24"/>
          <w:szCs w:val="24"/>
          <w:lang w:eastAsia="en-US"/>
        </w:rPr>
        <w:t xml:space="preserve">, каты </w:t>
      </w:r>
      <w:proofErr w:type="spellStart"/>
      <w:r w:rsidRPr="00A57964">
        <w:rPr>
          <w:rFonts w:ascii="Arial" w:eastAsia="Calibri" w:hAnsi="Arial" w:cs="Arial"/>
          <w:sz w:val="24"/>
          <w:szCs w:val="24"/>
          <w:lang w:eastAsia="en-US"/>
        </w:rPr>
        <w:t>коммуналь</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калдыклар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җыю</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өчен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контейнерлар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санкцияләнмәгән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чүплекләрне</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бетерү</w:t>
      </w:r>
      <w:proofErr w:type="spellEnd"/>
      <w:r w:rsidRPr="00A57964">
        <w:rPr>
          <w:rFonts w:ascii="Arial" w:eastAsia="Calibri" w:hAnsi="Arial" w:cs="Arial"/>
          <w:sz w:val="24"/>
          <w:szCs w:val="24"/>
          <w:lang w:eastAsia="en-US"/>
        </w:rPr>
        <w:t xml:space="preserve"> (ТКО </w:t>
      </w:r>
      <w:proofErr w:type="spellStart"/>
      <w:r w:rsidRPr="00A57964">
        <w:rPr>
          <w:rFonts w:ascii="Arial" w:eastAsia="Calibri" w:hAnsi="Arial" w:cs="Arial"/>
          <w:sz w:val="24"/>
          <w:szCs w:val="24"/>
          <w:lang w:eastAsia="en-US"/>
        </w:rPr>
        <w:t>җыю</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өчен</w:t>
      </w:r>
      <w:proofErr w:type="spellEnd"/>
      <w:r w:rsidRPr="00A57964">
        <w:rPr>
          <w:rFonts w:ascii="Arial" w:eastAsia="Calibri" w:hAnsi="Arial" w:cs="Arial"/>
          <w:sz w:val="24"/>
          <w:szCs w:val="24"/>
          <w:lang w:eastAsia="en-US"/>
        </w:rPr>
        <w:t xml:space="preserve"> контейнер </w:t>
      </w:r>
      <w:proofErr w:type="spellStart"/>
      <w:r w:rsidRPr="00A57964">
        <w:rPr>
          <w:rFonts w:ascii="Arial" w:eastAsia="Calibri" w:hAnsi="Arial" w:cs="Arial"/>
          <w:sz w:val="24"/>
          <w:szCs w:val="24"/>
          <w:lang w:eastAsia="en-US"/>
        </w:rPr>
        <w:t>мәйданчыклары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төзү</w:t>
      </w:r>
      <w:proofErr w:type="spellEnd"/>
      <w:r w:rsidRPr="00A57964">
        <w:rPr>
          <w:rFonts w:ascii="Arial" w:eastAsia="Calibri" w:hAnsi="Arial" w:cs="Arial"/>
          <w:sz w:val="24"/>
          <w:szCs w:val="24"/>
          <w:lang w:eastAsia="en-US"/>
        </w:rPr>
        <w:t xml:space="preserve">, контейнер </w:t>
      </w:r>
      <w:proofErr w:type="spellStart"/>
      <w:r w:rsidRPr="00A57964">
        <w:rPr>
          <w:rFonts w:ascii="Arial" w:eastAsia="Calibri" w:hAnsi="Arial" w:cs="Arial"/>
          <w:sz w:val="24"/>
          <w:szCs w:val="24"/>
          <w:lang w:eastAsia="en-US"/>
        </w:rPr>
        <w:t>коймалары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урнаштыру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килешү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буенча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товарлар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эшләр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хезмәтләр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w:t>
      </w:r>
    </w:p>
    <w:p w:rsidR="00A57964" w:rsidRPr="00A57964" w:rsidRDefault="00A57964" w:rsidP="00A57964">
      <w:pPr>
        <w:ind w:left="-142"/>
        <w:jc w:val="both"/>
        <w:rPr>
          <w:rFonts w:ascii="Arial" w:eastAsia="Calibri" w:hAnsi="Arial" w:cs="Arial"/>
          <w:sz w:val="24"/>
          <w:szCs w:val="24"/>
          <w:lang w:eastAsia="en-US"/>
        </w:rPr>
      </w:pPr>
    </w:p>
    <w:p w:rsidR="00A57964" w:rsidRPr="00A57964" w:rsidRDefault="00A57964" w:rsidP="00A57964">
      <w:pPr>
        <w:ind w:left="-142"/>
        <w:jc w:val="both"/>
        <w:rPr>
          <w:rFonts w:ascii="Arial" w:eastAsia="Calibri" w:hAnsi="Arial" w:cs="Arial"/>
          <w:sz w:val="24"/>
          <w:szCs w:val="24"/>
          <w:lang w:eastAsia="en-US"/>
        </w:rPr>
      </w:pPr>
      <w:r w:rsidRPr="00A57964">
        <w:rPr>
          <w:rFonts w:ascii="Arial" w:eastAsia="Calibri" w:hAnsi="Arial" w:cs="Arial"/>
          <w:sz w:val="24"/>
          <w:szCs w:val="24"/>
          <w:lang w:eastAsia="en-US"/>
        </w:rPr>
        <w:t xml:space="preserve">4) </w:t>
      </w:r>
      <w:proofErr w:type="spellStart"/>
      <w:r w:rsidRPr="00A57964">
        <w:rPr>
          <w:rFonts w:ascii="Arial" w:eastAsia="Calibri" w:hAnsi="Arial" w:cs="Arial"/>
          <w:sz w:val="24"/>
          <w:szCs w:val="24"/>
          <w:lang w:eastAsia="en-US"/>
        </w:rPr>
        <w:t>торак</w:t>
      </w:r>
      <w:proofErr w:type="spellEnd"/>
      <w:r w:rsidRPr="00A57964">
        <w:rPr>
          <w:rFonts w:ascii="Arial" w:eastAsia="Calibri" w:hAnsi="Arial" w:cs="Arial"/>
          <w:sz w:val="24"/>
          <w:szCs w:val="24"/>
          <w:lang w:eastAsia="en-US"/>
        </w:rPr>
        <w:t xml:space="preserve"> пункт </w:t>
      </w:r>
      <w:proofErr w:type="spellStart"/>
      <w:r w:rsidRPr="00A57964">
        <w:rPr>
          <w:rFonts w:ascii="Arial" w:eastAsia="Calibri" w:hAnsi="Arial" w:cs="Arial"/>
          <w:sz w:val="24"/>
          <w:szCs w:val="24"/>
          <w:lang w:eastAsia="en-US"/>
        </w:rPr>
        <w:t>чикләрендә</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халыкны</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тәэмин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итүне</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чыгаруны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халыкны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ягулык</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тәэмин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итүне</w:t>
      </w:r>
      <w:proofErr w:type="spellEnd"/>
      <w:r w:rsidRPr="00A57964">
        <w:rPr>
          <w:rFonts w:ascii="Arial" w:eastAsia="Calibri" w:hAnsi="Arial" w:cs="Arial"/>
          <w:sz w:val="24"/>
          <w:szCs w:val="24"/>
          <w:lang w:eastAsia="en-US"/>
        </w:rPr>
        <w:t xml:space="preserve"> Россия </w:t>
      </w:r>
      <w:proofErr w:type="spellStart"/>
      <w:r w:rsidRPr="00A57964">
        <w:rPr>
          <w:rFonts w:ascii="Arial" w:eastAsia="Calibri" w:hAnsi="Arial" w:cs="Arial"/>
          <w:sz w:val="24"/>
          <w:szCs w:val="24"/>
          <w:lang w:eastAsia="en-US"/>
        </w:rPr>
        <w:t>Федерациясе</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законнары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билгеләнгән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вәкаләтләр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чикләрендә</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оештыру</w:t>
      </w:r>
      <w:proofErr w:type="spellEnd"/>
      <w:r w:rsidRPr="00A57964">
        <w:rPr>
          <w:rFonts w:ascii="Arial" w:eastAsia="Calibri" w:hAnsi="Arial" w:cs="Arial"/>
          <w:sz w:val="24"/>
          <w:szCs w:val="24"/>
          <w:lang w:eastAsia="en-US"/>
        </w:rPr>
        <w:t>:</w:t>
      </w:r>
    </w:p>
    <w:p w:rsidR="00A57964" w:rsidRPr="00A57964" w:rsidRDefault="00A57964" w:rsidP="00A57964">
      <w:pPr>
        <w:ind w:left="-142"/>
        <w:jc w:val="both"/>
        <w:rPr>
          <w:rFonts w:ascii="Arial" w:hAnsi="Arial" w:cs="Arial"/>
          <w:sz w:val="24"/>
          <w:szCs w:val="24"/>
        </w:rPr>
      </w:pPr>
      <w:r w:rsidRPr="00A57964">
        <w:rPr>
          <w:rFonts w:ascii="Arial" w:eastAsia="Calibri" w:hAnsi="Arial" w:cs="Arial"/>
          <w:sz w:val="24"/>
          <w:szCs w:val="24"/>
          <w:lang w:eastAsia="en-US"/>
        </w:rPr>
        <w:t xml:space="preserve">-су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тәэмин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итү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чыганакларыннан</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алуны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чистартуны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транспортлауны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халыкка</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бирүне</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тәэмин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итүче</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тәэмин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итү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ташландык</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суларны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агызу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системаларын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скважиналарны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башка </w:t>
      </w:r>
      <w:proofErr w:type="spellStart"/>
      <w:r w:rsidRPr="00A57964">
        <w:rPr>
          <w:rFonts w:ascii="Arial" w:eastAsia="Calibri" w:hAnsi="Arial" w:cs="Arial"/>
          <w:sz w:val="24"/>
          <w:szCs w:val="24"/>
          <w:lang w:eastAsia="en-US"/>
        </w:rPr>
        <w:t>инженерлык</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корылмаларын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проектлау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төзү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ремонтлау</w:t>
      </w:r>
      <w:proofErr w:type="spellEnd"/>
      <w:r w:rsidRPr="00A57964">
        <w:rPr>
          <w:rFonts w:ascii="Arial" w:eastAsia="Calibri" w:hAnsi="Arial" w:cs="Arial"/>
          <w:sz w:val="24"/>
          <w:szCs w:val="24"/>
          <w:lang w:eastAsia="en-US"/>
        </w:rPr>
        <w:t>, (</w:t>
      </w:r>
      <w:proofErr w:type="spellStart"/>
      <w:r w:rsidRPr="00A57964">
        <w:rPr>
          <w:rFonts w:ascii="Arial" w:eastAsia="Calibri" w:hAnsi="Arial" w:cs="Arial"/>
          <w:sz w:val="24"/>
          <w:szCs w:val="24"/>
          <w:lang w:eastAsia="en-US"/>
        </w:rPr>
        <w:t>суүткәргеч</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челтәрен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ремонтлау</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күтәрү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манарасын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койма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әйләндереп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 xml:space="preserve">), </w:t>
      </w:r>
      <w:r w:rsidRPr="00A57964">
        <w:rPr>
          <w:rFonts w:ascii="Arial" w:eastAsia="Calibri" w:hAnsi="Arial" w:cs="Arial"/>
          <w:sz w:val="24"/>
          <w:szCs w:val="24"/>
          <w:lang w:val="tt-RU" w:eastAsia="en-US"/>
        </w:rPr>
        <w:t>Я</w:t>
      </w:r>
      <w:proofErr w:type="spellStart"/>
      <w:r w:rsidRPr="00A57964">
        <w:rPr>
          <w:rFonts w:ascii="Arial" w:eastAsia="Calibri" w:hAnsi="Arial" w:cs="Arial"/>
          <w:sz w:val="24"/>
          <w:szCs w:val="24"/>
          <w:lang w:eastAsia="en-US"/>
        </w:rPr>
        <w:t>ңа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Илдерәк</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авылында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гидрантлар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урнаштыру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килешү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буенча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товарлар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эшләр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хезмәтләр</w:t>
      </w:r>
      <w:proofErr w:type="spellEnd"/>
      <w:r w:rsidRPr="00A57964">
        <w:rPr>
          <w:rFonts w:ascii="Arial" w:eastAsia="Calibri" w:hAnsi="Arial" w:cs="Arial"/>
          <w:sz w:val="24"/>
          <w:szCs w:val="24"/>
          <w:lang w:eastAsia="en-US"/>
        </w:rPr>
        <w:t>).</w:t>
      </w:r>
    </w:p>
    <w:p w:rsidR="00C53270" w:rsidRPr="002E6F83" w:rsidRDefault="00C53270" w:rsidP="00C53270">
      <w:pPr>
        <w:ind w:left="-142"/>
        <w:jc w:val="both"/>
        <w:rPr>
          <w:rFonts w:ascii="Arial" w:hAnsi="Arial" w:cs="Arial"/>
          <w:sz w:val="24"/>
          <w:szCs w:val="24"/>
        </w:rPr>
      </w:pPr>
    </w:p>
    <w:p w:rsidR="00C53270" w:rsidRPr="000C3881" w:rsidRDefault="00C53270" w:rsidP="00C53270">
      <w:pPr>
        <w:ind w:left="-142"/>
        <w:jc w:val="both"/>
        <w:rPr>
          <w:rFonts w:ascii="Arial" w:eastAsia="Calibri" w:hAnsi="Arial" w:cs="Arial"/>
          <w:sz w:val="24"/>
          <w:szCs w:val="24"/>
        </w:rPr>
      </w:pPr>
      <w:r w:rsidRPr="002E6F83">
        <w:rPr>
          <w:rFonts w:ascii="Arial" w:hAnsi="Arial" w:cs="Arial"/>
          <w:b/>
          <w:sz w:val="24"/>
          <w:szCs w:val="24"/>
        </w:rPr>
        <w:t xml:space="preserve">     </w:t>
      </w:r>
    </w:p>
    <w:p w:rsidR="00E22027" w:rsidRPr="008E319D" w:rsidRDefault="00F41BED" w:rsidP="00F41BED">
      <w:pPr>
        <w:tabs>
          <w:tab w:val="left" w:pos="5835"/>
        </w:tabs>
        <w:ind w:left="-142"/>
        <w:jc w:val="both"/>
        <w:rPr>
          <w:rFonts w:ascii="Arial" w:eastAsia="Calibri" w:hAnsi="Arial" w:cs="Arial"/>
          <w:sz w:val="24"/>
          <w:szCs w:val="24"/>
          <w:lang w:eastAsia="en-US"/>
        </w:rPr>
      </w:pPr>
      <w:r w:rsidRPr="008E319D">
        <w:rPr>
          <w:rFonts w:ascii="Arial" w:eastAsia="Calibri" w:hAnsi="Arial" w:cs="Arial"/>
          <w:sz w:val="24"/>
          <w:szCs w:val="24"/>
          <w:lang w:eastAsia="en-US"/>
        </w:rPr>
        <w:tab/>
      </w:r>
    </w:p>
    <w:p w:rsidR="00A57964" w:rsidRPr="00A57964" w:rsidRDefault="00A57964" w:rsidP="00A57964">
      <w:pPr>
        <w:pStyle w:val="a5"/>
        <w:ind w:left="780"/>
        <w:jc w:val="both"/>
        <w:rPr>
          <w:rFonts w:ascii="Arial" w:hAnsi="Arial" w:cs="Arial"/>
          <w:sz w:val="24"/>
          <w:szCs w:val="24"/>
        </w:rPr>
      </w:pPr>
      <w:r w:rsidRPr="00A57964">
        <w:rPr>
          <w:rFonts w:ascii="Arial" w:hAnsi="Arial" w:cs="Arial"/>
          <w:sz w:val="24"/>
          <w:szCs w:val="24"/>
          <w:lang w:val="tt-RU"/>
        </w:rPr>
        <w:t>“РИ</w:t>
      </w:r>
      <w:r w:rsidRPr="00A57964">
        <w:rPr>
          <w:rFonts w:ascii="Arial" w:hAnsi="Arial" w:cs="Arial"/>
          <w:sz w:val="24"/>
          <w:szCs w:val="24"/>
        </w:rPr>
        <w:t>ЗА»                                   «</w:t>
      </w:r>
      <w:r w:rsidRPr="00A57964">
        <w:rPr>
          <w:rFonts w:ascii="Arial" w:hAnsi="Arial" w:cs="Arial"/>
          <w:sz w:val="24"/>
          <w:szCs w:val="24"/>
          <w:lang w:val="tt-RU"/>
        </w:rPr>
        <w:t>КАРШЫ</w:t>
      </w:r>
      <w:r w:rsidRPr="00A57964">
        <w:rPr>
          <w:rFonts w:ascii="Arial" w:hAnsi="Arial" w:cs="Arial"/>
          <w:sz w:val="24"/>
          <w:szCs w:val="24"/>
        </w:rPr>
        <w:t>»</w:t>
      </w:r>
      <w:r w:rsidRPr="00A57964">
        <w:rPr>
          <w:rFonts w:ascii="Arial" w:hAnsi="Arial" w:cs="Arial"/>
          <w:sz w:val="24"/>
          <w:szCs w:val="24"/>
          <w:lang w:val="tt-RU"/>
        </w:rPr>
        <w:t xml:space="preserve">             “ТЫЕЛДЫК”</w:t>
      </w:r>
      <w:r w:rsidRPr="00A57964">
        <w:rPr>
          <w:rFonts w:ascii="Arial" w:hAnsi="Arial" w:cs="Arial"/>
          <w:sz w:val="24"/>
          <w:szCs w:val="24"/>
        </w:rPr>
        <w:t xml:space="preserve">        </w:t>
      </w:r>
    </w:p>
    <w:p w:rsidR="00A57964" w:rsidRPr="00A57964" w:rsidRDefault="00A57964" w:rsidP="00A57964">
      <w:pPr>
        <w:pStyle w:val="a5"/>
        <w:tabs>
          <w:tab w:val="left" w:pos="426"/>
        </w:tabs>
        <w:ind w:left="780"/>
        <w:jc w:val="both"/>
        <w:rPr>
          <w:rFonts w:ascii="Arial" w:hAnsi="Arial" w:cs="Arial"/>
          <w:sz w:val="24"/>
          <w:szCs w:val="24"/>
          <w:shd w:val="clear" w:color="auto" w:fill="FFFFFF"/>
        </w:rPr>
      </w:pPr>
      <w:proofErr w:type="spellStart"/>
      <w:r w:rsidRPr="00A57964">
        <w:rPr>
          <w:rFonts w:ascii="Arial" w:hAnsi="Arial" w:cs="Arial"/>
          <w:sz w:val="24"/>
          <w:szCs w:val="24"/>
          <w:shd w:val="clear" w:color="auto" w:fill="FFFFFF"/>
        </w:rPr>
        <w:t>Гражданнар</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җыены</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нәтиҗәләре</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турында</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беркетмә</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нигезендә</w:t>
      </w:r>
      <w:proofErr w:type="spellEnd"/>
      <w:r w:rsidRPr="00A57964">
        <w:rPr>
          <w:rFonts w:ascii="Arial" w:hAnsi="Arial" w:cs="Arial"/>
          <w:sz w:val="24"/>
          <w:szCs w:val="24"/>
          <w:shd w:val="clear" w:color="auto" w:fill="FFFFFF"/>
        </w:rPr>
        <w:t>:</w:t>
      </w:r>
    </w:p>
    <w:p w:rsidR="00A57964" w:rsidRPr="00A57964" w:rsidRDefault="00A57964" w:rsidP="00A57964">
      <w:pPr>
        <w:pStyle w:val="a5"/>
        <w:tabs>
          <w:tab w:val="left" w:pos="426"/>
        </w:tabs>
        <w:ind w:left="780"/>
        <w:jc w:val="both"/>
        <w:rPr>
          <w:rFonts w:ascii="Arial" w:hAnsi="Arial" w:cs="Arial"/>
          <w:sz w:val="24"/>
          <w:szCs w:val="24"/>
          <w:shd w:val="clear" w:color="auto" w:fill="FFFFFF"/>
        </w:rPr>
      </w:pPr>
      <w:proofErr w:type="spellStart"/>
      <w:r w:rsidRPr="00A57964">
        <w:rPr>
          <w:rFonts w:ascii="Arial" w:hAnsi="Arial" w:cs="Arial"/>
          <w:sz w:val="24"/>
          <w:szCs w:val="24"/>
          <w:shd w:val="clear" w:color="auto" w:fill="FFFFFF"/>
        </w:rPr>
        <w:t>Сайлау</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хокукына</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ия</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булган</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җыенда</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катнашучылар</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исемлегенә</w:t>
      </w:r>
      <w:proofErr w:type="spellEnd"/>
      <w:r w:rsidRPr="00A57964">
        <w:rPr>
          <w:rFonts w:ascii="Arial" w:hAnsi="Arial" w:cs="Arial"/>
          <w:sz w:val="24"/>
          <w:szCs w:val="24"/>
          <w:shd w:val="clear" w:color="auto" w:fill="FFFFFF"/>
        </w:rPr>
        <w:t xml:space="preserve"> </w:t>
      </w:r>
      <w:r>
        <w:rPr>
          <w:rFonts w:ascii="Arial" w:hAnsi="Arial" w:cs="Arial"/>
          <w:sz w:val="24"/>
          <w:szCs w:val="24"/>
          <w:shd w:val="clear" w:color="auto" w:fill="FFFFFF"/>
          <w:lang w:val="tt-RU"/>
        </w:rPr>
        <w:t>10</w:t>
      </w:r>
      <w:r w:rsidRPr="00A57964">
        <w:rPr>
          <w:rFonts w:ascii="Arial" w:hAnsi="Arial" w:cs="Arial"/>
          <w:sz w:val="24"/>
          <w:szCs w:val="24"/>
          <w:shd w:val="clear" w:color="auto" w:fill="FFFFFF"/>
        </w:rPr>
        <w:t xml:space="preserve">7 граждан </w:t>
      </w:r>
      <w:proofErr w:type="spellStart"/>
      <w:r w:rsidRPr="00A57964">
        <w:rPr>
          <w:rFonts w:ascii="Arial" w:hAnsi="Arial" w:cs="Arial"/>
          <w:sz w:val="24"/>
          <w:szCs w:val="24"/>
          <w:shd w:val="clear" w:color="auto" w:fill="FFFFFF"/>
        </w:rPr>
        <w:t>кертелгән</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тавыш</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бирүдә</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катнашкан</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гражданнар</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җыенында</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катнашучылар</w:t>
      </w:r>
      <w:proofErr w:type="spellEnd"/>
      <w:r w:rsidRPr="00A57964">
        <w:rPr>
          <w:rFonts w:ascii="Arial" w:hAnsi="Arial" w:cs="Arial"/>
          <w:sz w:val="24"/>
          <w:szCs w:val="24"/>
          <w:shd w:val="clear" w:color="auto" w:fill="FFFFFF"/>
        </w:rPr>
        <w:t xml:space="preserve"> саны </w:t>
      </w:r>
      <w:r>
        <w:rPr>
          <w:rFonts w:ascii="Arial" w:hAnsi="Arial" w:cs="Arial"/>
          <w:sz w:val="24"/>
          <w:szCs w:val="24"/>
          <w:shd w:val="clear" w:color="auto" w:fill="FFFFFF"/>
          <w:lang w:val="tt-RU"/>
        </w:rPr>
        <w:t>5</w:t>
      </w:r>
      <w:r w:rsidRPr="00A57964">
        <w:rPr>
          <w:rFonts w:ascii="Arial" w:hAnsi="Arial" w:cs="Arial"/>
          <w:sz w:val="24"/>
          <w:szCs w:val="24"/>
          <w:shd w:val="clear" w:color="auto" w:fill="FFFFFF"/>
        </w:rPr>
        <w:t>5 граждан.</w:t>
      </w:r>
    </w:p>
    <w:p w:rsidR="00A57964" w:rsidRPr="00A57964" w:rsidRDefault="00A57964" w:rsidP="00A57964">
      <w:pPr>
        <w:pStyle w:val="a5"/>
        <w:tabs>
          <w:tab w:val="left" w:pos="426"/>
        </w:tabs>
        <w:ind w:left="780"/>
        <w:jc w:val="both"/>
        <w:rPr>
          <w:rFonts w:ascii="Arial" w:hAnsi="Arial" w:cs="Arial"/>
          <w:sz w:val="24"/>
          <w:szCs w:val="24"/>
          <w:shd w:val="clear" w:color="auto" w:fill="FFFFFF"/>
        </w:rPr>
      </w:pPr>
      <w:proofErr w:type="spellStart"/>
      <w:r w:rsidRPr="00A57964">
        <w:rPr>
          <w:rFonts w:ascii="Arial" w:hAnsi="Arial" w:cs="Arial"/>
          <w:sz w:val="24"/>
          <w:szCs w:val="24"/>
          <w:shd w:val="clear" w:color="auto" w:fill="FFFFFF"/>
        </w:rPr>
        <w:t>Ачык</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тавыш</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бирү</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нәтиҗәләре</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буенча</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гражданнар</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җыенында</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катнашучыларның</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тавышлары</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түбәндәгечә</w:t>
      </w:r>
      <w:proofErr w:type="spellEnd"/>
      <w:r w:rsidRPr="00A57964">
        <w:rPr>
          <w:rFonts w:ascii="Arial" w:hAnsi="Arial" w:cs="Arial"/>
          <w:sz w:val="24"/>
          <w:szCs w:val="24"/>
          <w:shd w:val="clear" w:color="auto" w:fill="FFFFFF"/>
        </w:rPr>
        <w:t xml:space="preserve"> </w:t>
      </w:r>
      <w:proofErr w:type="spellStart"/>
      <w:proofErr w:type="gramStart"/>
      <w:r w:rsidRPr="00A57964">
        <w:rPr>
          <w:rFonts w:ascii="Arial" w:hAnsi="Arial" w:cs="Arial"/>
          <w:sz w:val="24"/>
          <w:szCs w:val="24"/>
          <w:shd w:val="clear" w:color="auto" w:fill="FFFFFF"/>
        </w:rPr>
        <w:t>бүленгән</w:t>
      </w:r>
      <w:proofErr w:type="spellEnd"/>
      <w:r w:rsidRPr="00A57964">
        <w:rPr>
          <w:rFonts w:ascii="Arial" w:hAnsi="Arial" w:cs="Arial"/>
          <w:sz w:val="24"/>
          <w:szCs w:val="24"/>
          <w:shd w:val="clear" w:color="auto" w:fill="FFFFFF"/>
        </w:rPr>
        <w:t>::</w:t>
      </w:r>
      <w:proofErr w:type="gramEnd"/>
    </w:p>
    <w:p w:rsidR="00A57964" w:rsidRPr="00A57964" w:rsidRDefault="00A57964" w:rsidP="00A57964">
      <w:pPr>
        <w:pStyle w:val="a5"/>
        <w:tabs>
          <w:tab w:val="left" w:pos="426"/>
        </w:tabs>
        <w:ind w:left="780"/>
        <w:jc w:val="both"/>
        <w:rPr>
          <w:rFonts w:ascii="Arial" w:hAnsi="Arial" w:cs="Arial"/>
          <w:sz w:val="24"/>
          <w:szCs w:val="24"/>
          <w:shd w:val="clear" w:color="auto" w:fill="FFFFFF"/>
        </w:rPr>
      </w:pPr>
      <w:r w:rsidRPr="00A57964">
        <w:rPr>
          <w:rFonts w:ascii="Arial" w:hAnsi="Arial" w:cs="Arial"/>
          <w:sz w:val="24"/>
          <w:szCs w:val="24"/>
          <w:shd w:val="clear" w:color="auto" w:fill="FFFFFF"/>
        </w:rPr>
        <w:t xml:space="preserve">"Риза" </w:t>
      </w:r>
      <w:proofErr w:type="spellStart"/>
      <w:r w:rsidRPr="00A57964">
        <w:rPr>
          <w:rFonts w:ascii="Arial" w:hAnsi="Arial" w:cs="Arial"/>
          <w:sz w:val="24"/>
          <w:szCs w:val="24"/>
          <w:shd w:val="clear" w:color="auto" w:fill="FFFFFF"/>
        </w:rPr>
        <w:t>позициясе</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өчен</w:t>
      </w:r>
      <w:proofErr w:type="spellEnd"/>
      <w:r w:rsidRPr="00A57964">
        <w:rPr>
          <w:rFonts w:ascii="Arial" w:hAnsi="Arial" w:cs="Arial"/>
          <w:sz w:val="24"/>
          <w:szCs w:val="24"/>
          <w:shd w:val="clear" w:color="auto" w:fill="FFFFFF"/>
        </w:rPr>
        <w:t xml:space="preserve"> </w:t>
      </w:r>
      <w:r>
        <w:rPr>
          <w:rFonts w:ascii="Arial" w:hAnsi="Arial" w:cs="Arial"/>
          <w:sz w:val="24"/>
          <w:szCs w:val="24"/>
          <w:shd w:val="clear" w:color="auto" w:fill="FFFFFF"/>
          <w:lang w:val="tt-RU"/>
        </w:rPr>
        <w:t>5</w:t>
      </w:r>
      <w:r w:rsidRPr="00A57964">
        <w:rPr>
          <w:rFonts w:ascii="Arial" w:hAnsi="Arial" w:cs="Arial"/>
          <w:sz w:val="24"/>
          <w:szCs w:val="24"/>
          <w:shd w:val="clear" w:color="auto" w:fill="FFFFFF"/>
        </w:rPr>
        <w:t xml:space="preserve">5 граждан </w:t>
      </w:r>
      <w:proofErr w:type="spellStart"/>
      <w:r w:rsidRPr="00A57964">
        <w:rPr>
          <w:rFonts w:ascii="Arial" w:hAnsi="Arial" w:cs="Arial"/>
          <w:sz w:val="24"/>
          <w:szCs w:val="24"/>
          <w:shd w:val="clear" w:color="auto" w:fill="FFFFFF"/>
        </w:rPr>
        <w:t>тавыш</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бирде</w:t>
      </w:r>
      <w:proofErr w:type="spellEnd"/>
      <w:r w:rsidRPr="00A57964">
        <w:rPr>
          <w:rFonts w:ascii="Arial" w:hAnsi="Arial" w:cs="Arial"/>
          <w:sz w:val="24"/>
          <w:szCs w:val="24"/>
          <w:shd w:val="clear" w:color="auto" w:fill="FFFFFF"/>
        </w:rPr>
        <w:t>;</w:t>
      </w:r>
    </w:p>
    <w:p w:rsidR="00A57964" w:rsidRPr="00A57964" w:rsidRDefault="00A57964" w:rsidP="00A57964">
      <w:pPr>
        <w:pStyle w:val="a5"/>
        <w:tabs>
          <w:tab w:val="left" w:pos="426"/>
        </w:tabs>
        <w:ind w:left="780"/>
        <w:jc w:val="both"/>
        <w:rPr>
          <w:rFonts w:ascii="Arial" w:hAnsi="Arial" w:cs="Arial"/>
          <w:sz w:val="24"/>
          <w:szCs w:val="24"/>
          <w:shd w:val="clear" w:color="auto" w:fill="FFFFFF"/>
        </w:rPr>
      </w:pPr>
      <w:r w:rsidRPr="00A57964">
        <w:rPr>
          <w:rFonts w:ascii="Arial" w:hAnsi="Arial" w:cs="Arial"/>
          <w:sz w:val="24"/>
          <w:szCs w:val="24"/>
          <w:shd w:val="clear" w:color="auto" w:fill="FFFFFF"/>
        </w:rPr>
        <w:t>"</w:t>
      </w:r>
      <w:proofErr w:type="spellStart"/>
      <w:r w:rsidRPr="00A57964">
        <w:rPr>
          <w:rFonts w:ascii="Arial" w:hAnsi="Arial" w:cs="Arial"/>
          <w:sz w:val="24"/>
          <w:szCs w:val="24"/>
          <w:shd w:val="clear" w:color="auto" w:fill="FFFFFF"/>
        </w:rPr>
        <w:t>Каршы</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позициясе</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өчен</w:t>
      </w:r>
      <w:proofErr w:type="spellEnd"/>
      <w:r w:rsidRPr="00A57964">
        <w:rPr>
          <w:rFonts w:ascii="Arial" w:hAnsi="Arial" w:cs="Arial"/>
          <w:sz w:val="24"/>
          <w:szCs w:val="24"/>
          <w:shd w:val="clear" w:color="auto" w:fill="FFFFFF"/>
        </w:rPr>
        <w:t xml:space="preserve"> 0 граждан </w:t>
      </w:r>
      <w:proofErr w:type="spellStart"/>
      <w:r w:rsidRPr="00A57964">
        <w:rPr>
          <w:rFonts w:ascii="Arial" w:hAnsi="Arial" w:cs="Arial"/>
          <w:sz w:val="24"/>
          <w:szCs w:val="24"/>
          <w:shd w:val="clear" w:color="auto" w:fill="FFFFFF"/>
        </w:rPr>
        <w:t>тавыш</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бирде</w:t>
      </w:r>
      <w:proofErr w:type="spellEnd"/>
      <w:r w:rsidRPr="00A57964">
        <w:rPr>
          <w:rFonts w:ascii="Arial" w:hAnsi="Arial" w:cs="Arial"/>
          <w:sz w:val="24"/>
          <w:szCs w:val="24"/>
          <w:shd w:val="clear" w:color="auto" w:fill="FFFFFF"/>
        </w:rPr>
        <w:t>.</w:t>
      </w:r>
    </w:p>
    <w:p w:rsidR="00A57964" w:rsidRPr="00A57964" w:rsidRDefault="00A57964" w:rsidP="00A57964">
      <w:pPr>
        <w:pStyle w:val="a5"/>
        <w:tabs>
          <w:tab w:val="left" w:pos="426"/>
        </w:tabs>
        <w:ind w:left="780"/>
        <w:jc w:val="both"/>
        <w:rPr>
          <w:rFonts w:ascii="Arial" w:hAnsi="Arial" w:cs="Arial"/>
          <w:sz w:val="24"/>
          <w:szCs w:val="24"/>
          <w:shd w:val="clear" w:color="auto" w:fill="FFFFFF"/>
        </w:rPr>
      </w:pPr>
      <w:r w:rsidRPr="00A57964">
        <w:rPr>
          <w:rFonts w:ascii="Arial" w:hAnsi="Arial" w:cs="Arial"/>
          <w:sz w:val="24"/>
          <w:szCs w:val="24"/>
          <w:shd w:val="clear" w:color="auto" w:fill="FFFFFF"/>
        </w:rPr>
        <w:t>"</w:t>
      </w:r>
      <w:proofErr w:type="spellStart"/>
      <w:r w:rsidRPr="00A57964">
        <w:rPr>
          <w:rFonts w:ascii="Arial" w:hAnsi="Arial" w:cs="Arial"/>
          <w:sz w:val="24"/>
          <w:szCs w:val="24"/>
          <w:shd w:val="clear" w:color="auto" w:fill="FFFFFF"/>
        </w:rPr>
        <w:t>Тыелдык</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позициясе</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өчен</w:t>
      </w:r>
      <w:proofErr w:type="spellEnd"/>
      <w:r w:rsidRPr="00A57964">
        <w:rPr>
          <w:rFonts w:ascii="Arial" w:hAnsi="Arial" w:cs="Arial"/>
          <w:sz w:val="24"/>
          <w:szCs w:val="24"/>
          <w:shd w:val="clear" w:color="auto" w:fill="FFFFFF"/>
        </w:rPr>
        <w:t xml:space="preserve"> 0 граждан </w:t>
      </w:r>
      <w:proofErr w:type="spellStart"/>
      <w:r w:rsidRPr="00A57964">
        <w:rPr>
          <w:rFonts w:ascii="Arial" w:hAnsi="Arial" w:cs="Arial"/>
          <w:sz w:val="24"/>
          <w:szCs w:val="24"/>
          <w:shd w:val="clear" w:color="auto" w:fill="FFFFFF"/>
        </w:rPr>
        <w:t>тавыш</w:t>
      </w:r>
      <w:proofErr w:type="spellEnd"/>
      <w:r w:rsidRPr="00A57964">
        <w:rPr>
          <w:rFonts w:ascii="Arial" w:hAnsi="Arial" w:cs="Arial"/>
          <w:sz w:val="24"/>
          <w:szCs w:val="24"/>
          <w:shd w:val="clear" w:color="auto" w:fill="FFFFFF"/>
        </w:rPr>
        <w:t xml:space="preserve"> </w:t>
      </w:r>
      <w:proofErr w:type="spellStart"/>
      <w:r w:rsidRPr="00A57964">
        <w:rPr>
          <w:rFonts w:ascii="Arial" w:hAnsi="Arial" w:cs="Arial"/>
          <w:sz w:val="24"/>
          <w:szCs w:val="24"/>
          <w:shd w:val="clear" w:color="auto" w:fill="FFFFFF"/>
        </w:rPr>
        <w:t>бирде</w:t>
      </w:r>
      <w:proofErr w:type="spellEnd"/>
      <w:r w:rsidRPr="00A57964">
        <w:rPr>
          <w:rFonts w:ascii="Arial" w:hAnsi="Arial" w:cs="Arial"/>
          <w:sz w:val="24"/>
          <w:szCs w:val="24"/>
          <w:shd w:val="clear" w:color="auto" w:fill="FFFFFF"/>
        </w:rPr>
        <w:t>.</w:t>
      </w:r>
    </w:p>
    <w:p w:rsidR="00A57964" w:rsidRPr="00A57964" w:rsidRDefault="00A57964" w:rsidP="00A57964">
      <w:pPr>
        <w:tabs>
          <w:tab w:val="left" w:pos="426"/>
        </w:tabs>
        <w:jc w:val="both"/>
        <w:rPr>
          <w:rFonts w:ascii="Arial" w:eastAsia="Calibri" w:hAnsi="Arial" w:cs="Arial"/>
          <w:color w:val="000000"/>
          <w:sz w:val="24"/>
          <w:szCs w:val="24"/>
          <w:shd w:val="clear" w:color="auto" w:fill="FFFFFF"/>
          <w:lang w:val="tt-RU"/>
        </w:rPr>
      </w:pPr>
      <w:r w:rsidRPr="00A57964">
        <w:rPr>
          <w:rFonts w:ascii="Arial" w:eastAsia="Calibri" w:hAnsi="Arial" w:cs="Arial"/>
          <w:sz w:val="24"/>
          <w:szCs w:val="24"/>
          <w:shd w:val="clear" w:color="auto" w:fill="FFFFFF"/>
        </w:rPr>
        <w:t xml:space="preserve"> </w:t>
      </w:r>
      <w:r w:rsidRPr="00A57964">
        <w:rPr>
          <w:rFonts w:ascii="Arial" w:eastAsia="Calibri" w:hAnsi="Arial" w:cs="Arial"/>
          <w:sz w:val="24"/>
          <w:szCs w:val="24"/>
          <w:shd w:val="clear" w:color="auto" w:fill="FFFFFF"/>
          <w:lang w:val="tt-RU"/>
        </w:rPr>
        <w:t xml:space="preserve">Бу нигездә </w:t>
      </w:r>
      <w:proofErr w:type="spellStart"/>
      <w:r w:rsidRPr="00A57964">
        <w:rPr>
          <w:rFonts w:ascii="Arial" w:eastAsia="Calibri" w:hAnsi="Arial" w:cs="Arial"/>
          <w:sz w:val="24"/>
          <w:szCs w:val="24"/>
          <w:shd w:val="clear" w:color="auto" w:fill="FFFFFF"/>
        </w:rPr>
        <w:t>гражданнар</w:t>
      </w:r>
      <w:proofErr w:type="spellEnd"/>
      <w:r w:rsidRPr="00A57964">
        <w:rPr>
          <w:rFonts w:ascii="Arial" w:eastAsia="Calibri" w:hAnsi="Arial" w:cs="Arial"/>
          <w:sz w:val="24"/>
          <w:szCs w:val="24"/>
          <w:shd w:val="clear" w:color="auto" w:fill="FFFFFF"/>
        </w:rPr>
        <w:t xml:space="preserve"> </w:t>
      </w:r>
      <w:proofErr w:type="spellStart"/>
      <w:r w:rsidRPr="00A57964">
        <w:rPr>
          <w:rFonts w:ascii="Arial" w:eastAsia="Calibri" w:hAnsi="Arial" w:cs="Arial"/>
          <w:sz w:val="24"/>
          <w:szCs w:val="24"/>
          <w:shd w:val="clear" w:color="auto" w:fill="FFFFFF"/>
        </w:rPr>
        <w:t>җыены</w:t>
      </w:r>
      <w:proofErr w:type="spellEnd"/>
      <w:r w:rsidRPr="00A57964">
        <w:rPr>
          <w:rFonts w:ascii="Arial" w:eastAsia="Calibri" w:hAnsi="Arial" w:cs="Arial"/>
          <w:sz w:val="24"/>
          <w:szCs w:val="24"/>
          <w:shd w:val="clear" w:color="auto" w:fill="FFFFFF"/>
        </w:rPr>
        <w:t xml:space="preserve"> КАРАР кабул </w:t>
      </w:r>
      <w:proofErr w:type="spellStart"/>
      <w:r w:rsidRPr="00A57964">
        <w:rPr>
          <w:rFonts w:ascii="Arial" w:eastAsia="Calibri" w:hAnsi="Arial" w:cs="Arial"/>
          <w:sz w:val="24"/>
          <w:szCs w:val="24"/>
          <w:shd w:val="clear" w:color="auto" w:fill="FFFFFF"/>
        </w:rPr>
        <w:t>итте</w:t>
      </w:r>
      <w:proofErr w:type="spellEnd"/>
      <w:r w:rsidRPr="00A57964">
        <w:rPr>
          <w:rFonts w:ascii="Arial" w:eastAsia="Calibri" w:hAnsi="Arial" w:cs="Arial"/>
          <w:sz w:val="24"/>
          <w:szCs w:val="24"/>
          <w:shd w:val="clear" w:color="auto" w:fill="FFFFFF"/>
        </w:rPr>
        <w:t>::</w:t>
      </w:r>
    </w:p>
    <w:p w:rsidR="00A57964" w:rsidRPr="00A57964" w:rsidRDefault="00A57964" w:rsidP="00C53270">
      <w:pPr>
        <w:pStyle w:val="a5"/>
        <w:numPr>
          <w:ilvl w:val="0"/>
          <w:numId w:val="12"/>
        </w:numPr>
        <w:spacing w:after="0" w:line="240" w:lineRule="auto"/>
        <w:jc w:val="both"/>
        <w:rPr>
          <w:rFonts w:ascii="Arial" w:hAnsi="Arial" w:cs="Arial"/>
          <w:sz w:val="24"/>
          <w:szCs w:val="24"/>
          <w:lang w:val="tt-RU"/>
        </w:rPr>
      </w:pPr>
      <w:r w:rsidRPr="00A57964">
        <w:rPr>
          <w:rFonts w:ascii="Arial" w:hAnsi="Arial" w:cs="Arial"/>
          <w:color w:val="000000"/>
          <w:sz w:val="24"/>
          <w:szCs w:val="24"/>
          <w:shd w:val="clear" w:color="auto" w:fill="FFFFFF"/>
          <w:lang w:val="tt-RU"/>
        </w:rPr>
        <w:t xml:space="preserve">Татарстан Республикасы Аксубай муниципаль районы Иске Илдерәк авыл җирлегенең </w:t>
      </w:r>
      <w:r>
        <w:rPr>
          <w:rFonts w:ascii="Arial" w:hAnsi="Arial" w:cs="Arial"/>
          <w:sz w:val="24"/>
          <w:szCs w:val="24"/>
          <w:lang w:val="tt-RU"/>
        </w:rPr>
        <w:t>Яңа Илдерәк</w:t>
      </w:r>
      <w:r w:rsidRPr="00A57964">
        <w:rPr>
          <w:rFonts w:ascii="Arial" w:hAnsi="Arial" w:cs="Arial"/>
          <w:color w:val="000000"/>
          <w:sz w:val="24"/>
          <w:szCs w:val="24"/>
          <w:shd w:val="clear" w:color="auto" w:fill="FFFFFF"/>
          <w:lang w:val="tt-RU"/>
        </w:rPr>
        <w:t xml:space="preserve"> авылында гражданнар җыены узган дип , гражданнар җыены нәтиҗәләре гамәлдә дип танылсын.</w:t>
      </w:r>
    </w:p>
    <w:p w:rsidR="00A57964" w:rsidRPr="00A57964" w:rsidRDefault="00A57964" w:rsidP="00A57964">
      <w:pPr>
        <w:pStyle w:val="a5"/>
        <w:numPr>
          <w:ilvl w:val="0"/>
          <w:numId w:val="12"/>
        </w:numPr>
        <w:jc w:val="both"/>
        <w:rPr>
          <w:rFonts w:ascii="Arial" w:hAnsi="Arial" w:cs="Arial"/>
          <w:sz w:val="24"/>
          <w:szCs w:val="24"/>
          <w:lang w:val="tt-RU"/>
        </w:rPr>
      </w:pPr>
      <w:r w:rsidRPr="00A57964">
        <w:rPr>
          <w:rFonts w:ascii="Arial" w:hAnsi="Arial" w:cs="Arial"/>
          <w:sz w:val="24"/>
          <w:szCs w:val="24"/>
          <w:lang w:val="tt-RU"/>
        </w:rPr>
        <w:t>Татарстан Республикасы Аксубай муниципаль районы Иске Илдерәк авыл җирлегенең Яңа Илдерәк авылында үзара салым кертү мәсьәләсе буенча гражданнар җыенының 24.10.2023 елгы карарын гамәлдән чыгарырга.</w:t>
      </w:r>
    </w:p>
    <w:p w:rsidR="00C53270" w:rsidRPr="00A57964" w:rsidRDefault="00C53270" w:rsidP="00C53270">
      <w:pPr>
        <w:tabs>
          <w:tab w:val="left" w:pos="426"/>
        </w:tabs>
        <w:spacing w:after="160" w:line="259" w:lineRule="auto"/>
        <w:contextualSpacing/>
        <w:jc w:val="both"/>
        <w:rPr>
          <w:rFonts w:ascii="Arial" w:eastAsia="Calibri" w:hAnsi="Arial" w:cs="Arial"/>
          <w:color w:val="000000"/>
          <w:sz w:val="24"/>
          <w:szCs w:val="24"/>
          <w:shd w:val="clear" w:color="auto" w:fill="FFFFFF"/>
          <w:lang w:val="tt-RU" w:eastAsia="en-US"/>
        </w:rPr>
      </w:pPr>
    </w:p>
    <w:p w:rsidR="00A57964" w:rsidRPr="00A57964" w:rsidRDefault="00A57964" w:rsidP="00A57964">
      <w:pPr>
        <w:pStyle w:val="a5"/>
        <w:numPr>
          <w:ilvl w:val="0"/>
          <w:numId w:val="12"/>
        </w:numPr>
        <w:jc w:val="both"/>
        <w:rPr>
          <w:rFonts w:ascii="Arial" w:hAnsi="Arial" w:cs="Arial"/>
          <w:sz w:val="24"/>
          <w:szCs w:val="24"/>
          <w:lang w:val="tt-RU"/>
        </w:rPr>
      </w:pPr>
      <w:r w:rsidRPr="00A57964">
        <w:rPr>
          <w:rFonts w:ascii="Arial" w:hAnsi="Arial" w:cs="Arial"/>
          <w:color w:val="000000"/>
          <w:sz w:val="24"/>
          <w:szCs w:val="24"/>
          <w:shd w:val="clear" w:color="auto" w:fill="FFFFFF"/>
          <w:lang w:val="tt-RU"/>
        </w:rPr>
        <w:t xml:space="preserve">Мәсьәлә буенча карарны КАБУЛ дип танырга: </w:t>
      </w:r>
      <w:r>
        <w:rPr>
          <w:rFonts w:ascii="Arial" w:hAnsi="Arial" w:cs="Arial"/>
          <w:color w:val="000000"/>
          <w:sz w:val="24"/>
          <w:szCs w:val="24"/>
          <w:shd w:val="clear" w:color="auto" w:fill="FFFFFF"/>
          <w:lang w:val="tt-RU"/>
        </w:rPr>
        <w:t xml:space="preserve"> Сез </w:t>
      </w:r>
      <w:r w:rsidRPr="00A57964">
        <w:rPr>
          <w:rFonts w:ascii="Arial" w:hAnsi="Arial" w:cs="Arial"/>
          <w:sz w:val="24"/>
          <w:szCs w:val="24"/>
          <w:lang w:val="tt-RU"/>
        </w:rPr>
        <w:t xml:space="preserve">2024 елда Аксубай муниципаль районы Иске Илдерәк авыл җирлегенең Яңа Илдерәк авылы территориясендә яшәү урыны буенча теркәлгән һәр балигъ булган кешедән, I төркем инвалидлардан, Бөек Ватан сугышы ветераннарыннан һәм көндезге уку формасы буенча </w:t>
      </w:r>
      <w:r>
        <w:rPr>
          <w:rFonts w:ascii="Arial" w:hAnsi="Arial" w:cs="Arial"/>
          <w:sz w:val="24"/>
          <w:szCs w:val="24"/>
          <w:lang w:val="tt-RU"/>
        </w:rPr>
        <w:t>белем алучы студентлардан тыш, 45</w:t>
      </w:r>
      <w:r w:rsidRPr="00A57964">
        <w:rPr>
          <w:rFonts w:ascii="Arial" w:hAnsi="Arial" w:cs="Arial"/>
          <w:sz w:val="24"/>
          <w:szCs w:val="24"/>
          <w:lang w:val="tt-RU"/>
        </w:rPr>
        <w:t>0 сум күләмендә үзара салым кертүгә һәм алынган акчаларны түбәндәге эшләрне башкару буенча җирле әһәмияттәге мәсьәләләрне хәл итүгә юнәлтүгә ризамы:</w:t>
      </w:r>
    </w:p>
    <w:p w:rsidR="00C53270" w:rsidRPr="00A57964" w:rsidRDefault="00E22027" w:rsidP="00A57964">
      <w:pPr>
        <w:tabs>
          <w:tab w:val="left" w:pos="426"/>
        </w:tabs>
        <w:spacing w:after="160" w:line="259" w:lineRule="auto"/>
        <w:ind w:left="218"/>
        <w:contextualSpacing/>
        <w:jc w:val="both"/>
        <w:rPr>
          <w:rFonts w:ascii="Arial" w:hAnsi="Arial" w:cs="Arial"/>
          <w:sz w:val="24"/>
          <w:szCs w:val="24"/>
          <w:lang w:val="tt-RU"/>
        </w:rPr>
      </w:pPr>
      <w:r w:rsidRPr="00A57964">
        <w:rPr>
          <w:rFonts w:ascii="Arial" w:hAnsi="Arial" w:cs="Arial"/>
          <w:b/>
          <w:sz w:val="24"/>
          <w:szCs w:val="24"/>
          <w:lang w:val="tt-RU"/>
        </w:rPr>
        <w:t xml:space="preserve">     </w:t>
      </w:r>
      <w:r w:rsidR="00D75A18" w:rsidRPr="00A57964">
        <w:rPr>
          <w:rFonts w:ascii="Arial" w:hAnsi="Arial" w:cs="Arial"/>
          <w:b/>
          <w:sz w:val="24"/>
          <w:szCs w:val="24"/>
          <w:lang w:val="tt-RU"/>
        </w:rPr>
        <w:t xml:space="preserve">    </w:t>
      </w:r>
      <w:r w:rsidR="00596CAD" w:rsidRPr="00A57964">
        <w:rPr>
          <w:rFonts w:ascii="Arial" w:hAnsi="Arial" w:cs="Arial"/>
          <w:b/>
          <w:sz w:val="24"/>
          <w:szCs w:val="24"/>
          <w:lang w:val="tt-RU"/>
        </w:rPr>
        <w:t xml:space="preserve">     </w:t>
      </w:r>
    </w:p>
    <w:p w:rsidR="00A57964" w:rsidRPr="00A57964" w:rsidRDefault="00A57964" w:rsidP="00A57964">
      <w:pPr>
        <w:ind w:left="-142"/>
        <w:jc w:val="both"/>
        <w:rPr>
          <w:rFonts w:ascii="Arial" w:eastAsia="Calibri" w:hAnsi="Arial" w:cs="Arial"/>
          <w:sz w:val="24"/>
          <w:szCs w:val="24"/>
          <w:lang w:val="tt-RU" w:eastAsia="en-US"/>
        </w:rPr>
      </w:pPr>
      <w:r w:rsidRPr="00A57964">
        <w:rPr>
          <w:rFonts w:ascii="Arial" w:eastAsia="Calibri" w:hAnsi="Arial" w:cs="Arial"/>
          <w:sz w:val="24"/>
          <w:szCs w:val="24"/>
          <w:lang w:val="tt-RU" w:eastAsia="en-US"/>
        </w:rPr>
        <w:t>1) торак пунктлар чикләрендә җирле әһәмияттәге автомобиль юлларына карата юл эшчәнлеге:</w:t>
      </w:r>
    </w:p>
    <w:p w:rsidR="00A57964" w:rsidRPr="00A57964" w:rsidRDefault="00A57964" w:rsidP="00A57964">
      <w:pPr>
        <w:ind w:left="-142"/>
        <w:jc w:val="both"/>
        <w:rPr>
          <w:rFonts w:ascii="Arial" w:eastAsia="Calibri" w:hAnsi="Arial" w:cs="Arial"/>
          <w:sz w:val="24"/>
          <w:szCs w:val="24"/>
          <w:lang w:val="tt-RU" w:eastAsia="en-US"/>
        </w:rPr>
      </w:pPr>
      <w:r w:rsidRPr="00A57964">
        <w:rPr>
          <w:rFonts w:ascii="Arial" w:eastAsia="Calibri" w:hAnsi="Arial" w:cs="Arial"/>
          <w:sz w:val="24"/>
          <w:szCs w:val="24"/>
          <w:lang w:val="tt-RU" w:eastAsia="en-US"/>
        </w:rPr>
        <w:t>торак пункт чикләрендә җирле әһәмияттәге гомуми файдаланудагы автомобиль юлларын төзү, ремонтлау (кышкы вакытта юлларны тоту, ягулык-майлау материаллары сатып алу, поселок юлларын ремонтлау, вак ташлар китерү, туфракны һәм вак ташларны салу һәм тигезләү).</w:t>
      </w:r>
    </w:p>
    <w:p w:rsidR="00A57964" w:rsidRPr="00A57964" w:rsidRDefault="00A57964" w:rsidP="00A57964">
      <w:pPr>
        <w:ind w:left="-142"/>
        <w:jc w:val="both"/>
        <w:rPr>
          <w:rFonts w:ascii="Arial" w:eastAsia="Calibri" w:hAnsi="Arial" w:cs="Arial"/>
          <w:sz w:val="24"/>
          <w:szCs w:val="24"/>
          <w:lang w:val="tt-RU" w:eastAsia="en-US"/>
        </w:rPr>
      </w:pPr>
      <w:r w:rsidRPr="00A57964">
        <w:rPr>
          <w:rFonts w:ascii="Arial" w:eastAsia="Calibri" w:hAnsi="Arial" w:cs="Arial"/>
          <w:sz w:val="24"/>
          <w:szCs w:val="24"/>
          <w:lang w:val="tt-RU" w:eastAsia="en-US"/>
        </w:rPr>
        <w:t>2) күрсәтелгән Кагыйдәләргә ярашлы рәвештә торак пункт территориясен төзекләндерүне оештыру:</w:t>
      </w:r>
    </w:p>
    <w:p w:rsidR="00A57964" w:rsidRPr="00A57964" w:rsidRDefault="00A57964" w:rsidP="00A57964">
      <w:pPr>
        <w:ind w:left="-142"/>
        <w:jc w:val="both"/>
        <w:rPr>
          <w:rFonts w:ascii="Arial" w:eastAsia="Calibri" w:hAnsi="Arial" w:cs="Arial"/>
          <w:sz w:val="24"/>
          <w:szCs w:val="24"/>
          <w:lang w:val="tt-RU" w:eastAsia="en-US"/>
        </w:rPr>
      </w:pPr>
      <w:r w:rsidRPr="00A57964">
        <w:rPr>
          <w:rFonts w:ascii="Arial" w:eastAsia="Calibri" w:hAnsi="Arial" w:cs="Arial"/>
          <w:sz w:val="24"/>
          <w:szCs w:val="24"/>
          <w:lang w:val="tt-RU" w:eastAsia="en-US"/>
        </w:rPr>
        <w:t>- торак пункт территориясен төзекләндерү (җәйге вакытта территорияне кисү, ягулык-майлау материаллары, запас частьләр, килешү буенча эш һәм хезмәтләр алу);</w:t>
      </w:r>
    </w:p>
    <w:p w:rsidR="00A57964" w:rsidRPr="00A57964" w:rsidRDefault="00A57964" w:rsidP="00A57964">
      <w:pPr>
        <w:ind w:left="-142"/>
        <w:jc w:val="both"/>
        <w:rPr>
          <w:rFonts w:ascii="Arial" w:eastAsia="Calibri" w:hAnsi="Arial" w:cs="Arial"/>
          <w:sz w:val="24"/>
          <w:szCs w:val="24"/>
          <w:lang w:eastAsia="en-US"/>
        </w:rPr>
      </w:pPr>
      <w:r w:rsidRPr="00A57964">
        <w:rPr>
          <w:rFonts w:ascii="Arial" w:eastAsia="Calibri" w:hAnsi="Arial" w:cs="Arial"/>
          <w:sz w:val="24"/>
          <w:szCs w:val="24"/>
          <w:lang w:eastAsia="en-US"/>
        </w:rPr>
        <w:t xml:space="preserve">- трактор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аларга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комплектлау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өчен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асмалы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җиһазлар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w:t>
      </w:r>
    </w:p>
    <w:p w:rsidR="00A57964" w:rsidRPr="00A57964" w:rsidRDefault="00A57964" w:rsidP="00A57964">
      <w:pPr>
        <w:ind w:left="-142"/>
        <w:jc w:val="both"/>
        <w:rPr>
          <w:rFonts w:ascii="Arial" w:eastAsia="Calibri" w:hAnsi="Arial" w:cs="Arial"/>
          <w:sz w:val="24"/>
          <w:szCs w:val="24"/>
          <w:lang w:eastAsia="en-US"/>
        </w:rPr>
      </w:pPr>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койманы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ремонтлау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килешү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буенча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товарлар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эшләр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хезмәтләр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w:t>
      </w:r>
    </w:p>
    <w:p w:rsidR="00A57964" w:rsidRPr="00A57964" w:rsidRDefault="00A57964" w:rsidP="00A57964">
      <w:pPr>
        <w:ind w:left="-142"/>
        <w:jc w:val="both"/>
        <w:rPr>
          <w:rFonts w:ascii="Arial" w:eastAsia="Calibri" w:hAnsi="Arial" w:cs="Arial"/>
          <w:sz w:val="24"/>
          <w:szCs w:val="24"/>
          <w:lang w:eastAsia="en-US"/>
        </w:rPr>
      </w:pPr>
      <w:proofErr w:type="spellStart"/>
      <w:r w:rsidRPr="00A57964">
        <w:rPr>
          <w:rFonts w:ascii="Arial" w:eastAsia="Calibri" w:hAnsi="Arial" w:cs="Arial"/>
          <w:sz w:val="24"/>
          <w:szCs w:val="24"/>
          <w:lang w:eastAsia="en-US"/>
        </w:rPr>
        <w:t>җайланма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урам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яктырту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урам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яктырту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өчен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яктырткычлар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w:t>
      </w:r>
    </w:p>
    <w:p w:rsidR="00A57964" w:rsidRPr="00A57964" w:rsidRDefault="00A57964" w:rsidP="00A57964">
      <w:pPr>
        <w:ind w:left="-142"/>
        <w:jc w:val="both"/>
        <w:rPr>
          <w:rFonts w:ascii="Arial" w:eastAsia="Calibri" w:hAnsi="Arial" w:cs="Arial"/>
          <w:sz w:val="24"/>
          <w:szCs w:val="24"/>
          <w:lang w:eastAsia="en-US"/>
        </w:rPr>
      </w:pPr>
    </w:p>
    <w:p w:rsidR="00A57964" w:rsidRPr="00A57964" w:rsidRDefault="00A57964" w:rsidP="00A57964">
      <w:pPr>
        <w:ind w:left="-142"/>
        <w:jc w:val="both"/>
        <w:rPr>
          <w:rFonts w:ascii="Arial" w:eastAsia="Calibri" w:hAnsi="Arial" w:cs="Arial"/>
          <w:sz w:val="24"/>
          <w:szCs w:val="24"/>
          <w:lang w:eastAsia="en-US"/>
        </w:rPr>
      </w:pPr>
      <w:r w:rsidRPr="00A57964">
        <w:rPr>
          <w:rFonts w:ascii="Arial" w:eastAsia="Calibri" w:hAnsi="Arial" w:cs="Arial"/>
          <w:sz w:val="24"/>
          <w:szCs w:val="24"/>
          <w:lang w:eastAsia="en-US"/>
        </w:rPr>
        <w:t xml:space="preserve">3) ТКО </w:t>
      </w:r>
      <w:proofErr w:type="spellStart"/>
      <w:r w:rsidRPr="00A57964">
        <w:rPr>
          <w:rFonts w:ascii="Arial" w:eastAsia="Calibri" w:hAnsi="Arial" w:cs="Arial"/>
          <w:sz w:val="24"/>
          <w:szCs w:val="24"/>
          <w:lang w:eastAsia="en-US"/>
        </w:rPr>
        <w:t>туплау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шул</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исәптән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аерым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туплау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транспортлау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буенча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эшчәнлекне</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оештыруда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катнашу</w:t>
      </w:r>
      <w:proofErr w:type="spellEnd"/>
      <w:r w:rsidRPr="00A57964">
        <w:rPr>
          <w:rFonts w:ascii="Arial" w:eastAsia="Calibri" w:hAnsi="Arial" w:cs="Arial"/>
          <w:sz w:val="24"/>
          <w:szCs w:val="24"/>
          <w:lang w:eastAsia="en-US"/>
        </w:rPr>
        <w:t>:</w:t>
      </w:r>
    </w:p>
    <w:p w:rsidR="00A57964" w:rsidRPr="00A57964" w:rsidRDefault="00A57964" w:rsidP="00A57964">
      <w:pPr>
        <w:ind w:left="-142"/>
        <w:jc w:val="both"/>
        <w:rPr>
          <w:rFonts w:ascii="Arial" w:eastAsia="Calibri" w:hAnsi="Arial" w:cs="Arial"/>
          <w:sz w:val="24"/>
          <w:szCs w:val="24"/>
          <w:lang w:eastAsia="en-US"/>
        </w:rPr>
      </w:pPr>
      <w:r w:rsidRPr="00A57964">
        <w:rPr>
          <w:rFonts w:ascii="Arial" w:eastAsia="Calibri" w:hAnsi="Arial" w:cs="Arial"/>
          <w:sz w:val="24"/>
          <w:szCs w:val="24"/>
          <w:lang w:eastAsia="en-US"/>
        </w:rPr>
        <w:t xml:space="preserve">- каты </w:t>
      </w:r>
      <w:proofErr w:type="spellStart"/>
      <w:r w:rsidRPr="00A57964">
        <w:rPr>
          <w:rFonts w:ascii="Arial" w:eastAsia="Calibri" w:hAnsi="Arial" w:cs="Arial"/>
          <w:sz w:val="24"/>
          <w:szCs w:val="24"/>
          <w:lang w:eastAsia="en-US"/>
        </w:rPr>
        <w:t>коммуналь</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калдыклар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мәйданчыклары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төзү</w:t>
      </w:r>
      <w:proofErr w:type="spellEnd"/>
      <w:r w:rsidRPr="00A57964">
        <w:rPr>
          <w:rFonts w:ascii="Arial" w:eastAsia="Calibri" w:hAnsi="Arial" w:cs="Arial"/>
          <w:sz w:val="24"/>
          <w:szCs w:val="24"/>
          <w:lang w:eastAsia="en-US"/>
        </w:rPr>
        <w:t xml:space="preserve">, каты </w:t>
      </w:r>
      <w:proofErr w:type="spellStart"/>
      <w:r w:rsidRPr="00A57964">
        <w:rPr>
          <w:rFonts w:ascii="Arial" w:eastAsia="Calibri" w:hAnsi="Arial" w:cs="Arial"/>
          <w:sz w:val="24"/>
          <w:szCs w:val="24"/>
          <w:lang w:eastAsia="en-US"/>
        </w:rPr>
        <w:t>коммуналь</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калдыклар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җыю</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өчен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контейнерлар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санкцияләнмәгән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чүплекләрне</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бетерү</w:t>
      </w:r>
      <w:proofErr w:type="spellEnd"/>
      <w:r w:rsidRPr="00A57964">
        <w:rPr>
          <w:rFonts w:ascii="Arial" w:eastAsia="Calibri" w:hAnsi="Arial" w:cs="Arial"/>
          <w:sz w:val="24"/>
          <w:szCs w:val="24"/>
          <w:lang w:eastAsia="en-US"/>
        </w:rPr>
        <w:t xml:space="preserve"> (ТКО </w:t>
      </w:r>
      <w:proofErr w:type="spellStart"/>
      <w:r w:rsidRPr="00A57964">
        <w:rPr>
          <w:rFonts w:ascii="Arial" w:eastAsia="Calibri" w:hAnsi="Arial" w:cs="Arial"/>
          <w:sz w:val="24"/>
          <w:szCs w:val="24"/>
          <w:lang w:eastAsia="en-US"/>
        </w:rPr>
        <w:t>җыю</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өчен</w:t>
      </w:r>
      <w:proofErr w:type="spellEnd"/>
      <w:r w:rsidRPr="00A57964">
        <w:rPr>
          <w:rFonts w:ascii="Arial" w:eastAsia="Calibri" w:hAnsi="Arial" w:cs="Arial"/>
          <w:sz w:val="24"/>
          <w:szCs w:val="24"/>
          <w:lang w:eastAsia="en-US"/>
        </w:rPr>
        <w:t xml:space="preserve"> контейнер </w:t>
      </w:r>
      <w:proofErr w:type="spellStart"/>
      <w:r w:rsidRPr="00A57964">
        <w:rPr>
          <w:rFonts w:ascii="Arial" w:eastAsia="Calibri" w:hAnsi="Arial" w:cs="Arial"/>
          <w:sz w:val="24"/>
          <w:szCs w:val="24"/>
          <w:lang w:eastAsia="en-US"/>
        </w:rPr>
        <w:t>мәйданчыклары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төзү</w:t>
      </w:r>
      <w:proofErr w:type="spellEnd"/>
      <w:r w:rsidRPr="00A57964">
        <w:rPr>
          <w:rFonts w:ascii="Arial" w:eastAsia="Calibri" w:hAnsi="Arial" w:cs="Arial"/>
          <w:sz w:val="24"/>
          <w:szCs w:val="24"/>
          <w:lang w:eastAsia="en-US"/>
        </w:rPr>
        <w:t xml:space="preserve">, контейнер </w:t>
      </w:r>
      <w:proofErr w:type="spellStart"/>
      <w:r w:rsidRPr="00A57964">
        <w:rPr>
          <w:rFonts w:ascii="Arial" w:eastAsia="Calibri" w:hAnsi="Arial" w:cs="Arial"/>
          <w:sz w:val="24"/>
          <w:szCs w:val="24"/>
          <w:lang w:eastAsia="en-US"/>
        </w:rPr>
        <w:t>коймалары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урнаштыру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килешү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буенча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товарлар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эшләр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хезмәтләр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w:t>
      </w:r>
    </w:p>
    <w:p w:rsidR="00A57964" w:rsidRPr="00A57964" w:rsidRDefault="00A57964" w:rsidP="00A57964">
      <w:pPr>
        <w:ind w:left="-142"/>
        <w:jc w:val="both"/>
        <w:rPr>
          <w:rFonts w:ascii="Arial" w:eastAsia="Calibri" w:hAnsi="Arial" w:cs="Arial"/>
          <w:sz w:val="24"/>
          <w:szCs w:val="24"/>
          <w:lang w:eastAsia="en-US"/>
        </w:rPr>
      </w:pPr>
    </w:p>
    <w:p w:rsidR="00A57964" w:rsidRPr="00A57964" w:rsidRDefault="00A57964" w:rsidP="00A57964">
      <w:pPr>
        <w:ind w:left="-142"/>
        <w:jc w:val="both"/>
        <w:rPr>
          <w:rFonts w:ascii="Arial" w:eastAsia="Calibri" w:hAnsi="Arial" w:cs="Arial"/>
          <w:sz w:val="24"/>
          <w:szCs w:val="24"/>
          <w:lang w:eastAsia="en-US"/>
        </w:rPr>
      </w:pPr>
      <w:r w:rsidRPr="00A57964">
        <w:rPr>
          <w:rFonts w:ascii="Arial" w:eastAsia="Calibri" w:hAnsi="Arial" w:cs="Arial"/>
          <w:sz w:val="24"/>
          <w:szCs w:val="24"/>
          <w:lang w:eastAsia="en-US"/>
        </w:rPr>
        <w:t xml:space="preserve">4) </w:t>
      </w:r>
      <w:proofErr w:type="spellStart"/>
      <w:r w:rsidRPr="00A57964">
        <w:rPr>
          <w:rFonts w:ascii="Arial" w:eastAsia="Calibri" w:hAnsi="Arial" w:cs="Arial"/>
          <w:sz w:val="24"/>
          <w:szCs w:val="24"/>
          <w:lang w:eastAsia="en-US"/>
        </w:rPr>
        <w:t>торак</w:t>
      </w:r>
      <w:proofErr w:type="spellEnd"/>
      <w:r w:rsidRPr="00A57964">
        <w:rPr>
          <w:rFonts w:ascii="Arial" w:eastAsia="Calibri" w:hAnsi="Arial" w:cs="Arial"/>
          <w:sz w:val="24"/>
          <w:szCs w:val="24"/>
          <w:lang w:eastAsia="en-US"/>
        </w:rPr>
        <w:t xml:space="preserve"> пункт </w:t>
      </w:r>
      <w:proofErr w:type="spellStart"/>
      <w:r w:rsidRPr="00A57964">
        <w:rPr>
          <w:rFonts w:ascii="Arial" w:eastAsia="Calibri" w:hAnsi="Arial" w:cs="Arial"/>
          <w:sz w:val="24"/>
          <w:szCs w:val="24"/>
          <w:lang w:eastAsia="en-US"/>
        </w:rPr>
        <w:t>чикләрендә</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халыкны</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тәэмин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итүне</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чыгаруны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халыкны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ягулык</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тәэмин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итүне</w:t>
      </w:r>
      <w:proofErr w:type="spellEnd"/>
      <w:r w:rsidRPr="00A57964">
        <w:rPr>
          <w:rFonts w:ascii="Arial" w:eastAsia="Calibri" w:hAnsi="Arial" w:cs="Arial"/>
          <w:sz w:val="24"/>
          <w:szCs w:val="24"/>
          <w:lang w:eastAsia="en-US"/>
        </w:rPr>
        <w:t xml:space="preserve"> Россия </w:t>
      </w:r>
      <w:proofErr w:type="spellStart"/>
      <w:r w:rsidRPr="00A57964">
        <w:rPr>
          <w:rFonts w:ascii="Arial" w:eastAsia="Calibri" w:hAnsi="Arial" w:cs="Arial"/>
          <w:sz w:val="24"/>
          <w:szCs w:val="24"/>
          <w:lang w:eastAsia="en-US"/>
        </w:rPr>
        <w:t>Федерациясе</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законнары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билгеләнгән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вәкаләтләр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чикләрендә</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оештыру</w:t>
      </w:r>
      <w:proofErr w:type="spellEnd"/>
      <w:r w:rsidRPr="00A57964">
        <w:rPr>
          <w:rFonts w:ascii="Arial" w:eastAsia="Calibri" w:hAnsi="Arial" w:cs="Arial"/>
          <w:sz w:val="24"/>
          <w:szCs w:val="24"/>
          <w:lang w:eastAsia="en-US"/>
        </w:rPr>
        <w:t>:</w:t>
      </w:r>
    </w:p>
    <w:p w:rsidR="00C53270" w:rsidRPr="00A57964" w:rsidRDefault="00A57964" w:rsidP="00A57964">
      <w:pPr>
        <w:ind w:left="-142"/>
        <w:jc w:val="both"/>
        <w:rPr>
          <w:rFonts w:ascii="Arial" w:hAnsi="Arial" w:cs="Arial"/>
          <w:sz w:val="24"/>
          <w:szCs w:val="24"/>
        </w:rPr>
      </w:pPr>
      <w:r w:rsidRPr="00A57964">
        <w:rPr>
          <w:rFonts w:ascii="Arial" w:eastAsia="Calibri" w:hAnsi="Arial" w:cs="Arial"/>
          <w:sz w:val="24"/>
          <w:szCs w:val="24"/>
          <w:lang w:eastAsia="en-US"/>
        </w:rPr>
        <w:t xml:space="preserve">-су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тәэмин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итү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чыганакларыннан</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алуны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чистартуны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транспортлауны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халыкка</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бирүне</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тәэмин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итүче</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тәэмин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итү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ташландык</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суларны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агызу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системаларын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скважиналарны</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башка </w:t>
      </w:r>
      <w:proofErr w:type="spellStart"/>
      <w:r w:rsidRPr="00A57964">
        <w:rPr>
          <w:rFonts w:ascii="Arial" w:eastAsia="Calibri" w:hAnsi="Arial" w:cs="Arial"/>
          <w:sz w:val="24"/>
          <w:szCs w:val="24"/>
          <w:lang w:eastAsia="en-US"/>
        </w:rPr>
        <w:t>инженерлык</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корылмаларын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проектлау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төзү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ремонтлау</w:t>
      </w:r>
      <w:proofErr w:type="spellEnd"/>
      <w:r w:rsidRPr="00A57964">
        <w:rPr>
          <w:rFonts w:ascii="Arial" w:eastAsia="Calibri" w:hAnsi="Arial" w:cs="Arial"/>
          <w:sz w:val="24"/>
          <w:szCs w:val="24"/>
          <w:lang w:eastAsia="en-US"/>
        </w:rPr>
        <w:t>, (</w:t>
      </w:r>
      <w:proofErr w:type="spellStart"/>
      <w:r w:rsidRPr="00A57964">
        <w:rPr>
          <w:rFonts w:ascii="Arial" w:eastAsia="Calibri" w:hAnsi="Arial" w:cs="Arial"/>
          <w:sz w:val="24"/>
          <w:szCs w:val="24"/>
          <w:lang w:eastAsia="en-US"/>
        </w:rPr>
        <w:t>суүткәргеч</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челтәрен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ремонтлау</w:t>
      </w:r>
      <w:proofErr w:type="spellEnd"/>
      <w:r w:rsidRPr="00A57964">
        <w:rPr>
          <w:rFonts w:ascii="Arial" w:eastAsia="Calibri" w:hAnsi="Arial" w:cs="Arial"/>
          <w:sz w:val="24"/>
          <w:szCs w:val="24"/>
          <w:lang w:eastAsia="en-US"/>
        </w:rPr>
        <w:t xml:space="preserve">, су </w:t>
      </w:r>
      <w:proofErr w:type="spellStart"/>
      <w:r w:rsidRPr="00A57964">
        <w:rPr>
          <w:rFonts w:ascii="Arial" w:eastAsia="Calibri" w:hAnsi="Arial" w:cs="Arial"/>
          <w:sz w:val="24"/>
          <w:szCs w:val="24"/>
          <w:lang w:eastAsia="en-US"/>
        </w:rPr>
        <w:t>күтәрү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манарасын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койма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белән</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әйләндереп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 xml:space="preserve">), </w:t>
      </w:r>
      <w:r w:rsidRPr="00A57964">
        <w:rPr>
          <w:rFonts w:ascii="Arial" w:eastAsia="Calibri" w:hAnsi="Arial" w:cs="Arial"/>
          <w:sz w:val="24"/>
          <w:szCs w:val="24"/>
          <w:lang w:val="tt-RU" w:eastAsia="en-US"/>
        </w:rPr>
        <w:t>Я</w:t>
      </w:r>
      <w:proofErr w:type="spellStart"/>
      <w:r w:rsidRPr="00A57964">
        <w:rPr>
          <w:rFonts w:ascii="Arial" w:eastAsia="Calibri" w:hAnsi="Arial" w:cs="Arial"/>
          <w:sz w:val="24"/>
          <w:szCs w:val="24"/>
          <w:lang w:eastAsia="en-US"/>
        </w:rPr>
        <w:t>ңа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Илдерәк</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авылында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гидрантлар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урнаштыру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сатып</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алу</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килешү</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буенча</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товарлар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эшләр</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һәм</w:t>
      </w:r>
      <w:proofErr w:type="spellEnd"/>
      <w:r w:rsidRPr="00A57964">
        <w:rPr>
          <w:rFonts w:ascii="Arial" w:eastAsia="Calibri" w:hAnsi="Arial" w:cs="Arial"/>
          <w:sz w:val="24"/>
          <w:szCs w:val="24"/>
          <w:lang w:eastAsia="en-US"/>
        </w:rPr>
        <w:t xml:space="preserve"> </w:t>
      </w:r>
      <w:proofErr w:type="spellStart"/>
      <w:r w:rsidRPr="00A57964">
        <w:rPr>
          <w:rFonts w:ascii="Arial" w:eastAsia="Calibri" w:hAnsi="Arial" w:cs="Arial"/>
          <w:sz w:val="24"/>
          <w:szCs w:val="24"/>
          <w:lang w:eastAsia="en-US"/>
        </w:rPr>
        <w:t>хезмәтләр</w:t>
      </w:r>
      <w:proofErr w:type="spellEnd"/>
      <w:r w:rsidRPr="00A57964">
        <w:rPr>
          <w:rFonts w:ascii="Arial" w:eastAsia="Calibri" w:hAnsi="Arial" w:cs="Arial"/>
          <w:sz w:val="24"/>
          <w:szCs w:val="24"/>
          <w:lang w:eastAsia="en-US"/>
        </w:rPr>
        <w:t>).</w:t>
      </w:r>
    </w:p>
    <w:p w:rsidR="00E22027" w:rsidRPr="008E319D" w:rsidRDefault="00E22027" w:rsidP="00596CAD">
      <w:pPr>
        <w:jc w:val="both"/>
        <w:rPr>
          <w:rFonts w:ascii="Arial" w:eastAsia="Calibri" w:hAnsi="Arial" w:cs="Arial"/>
          <w:sz w:val="24"/>
          <w:szCs w:val="24"/>
          <w:lang w:eastAsia="en-US"/>
        </w:rPr>
      </w:pPr>
    </w:p>
    <w:p w:rsidR="00A57964" w:rsidRPr="00135786" w:rsidRDefault="00A57964" w:rsidP="00A57964">
      <w:pPr>
        <w:ind w:left="-142"/>
        <w:jc w:val="both"/>
        <w:rPr>
          <w:rFonts w:ascii="Arial" w:eastAsia="Calibri" w:hAnsi="Arial" w:cs="Arial"/>
          <w:sz w:val="24"/>
          <w:szCs w:val="24"/>
          <w:lang w:eastAsia="en-US"/>
        </w:rPr>
      </w:pPr>
      <w:r w:rsidRPr="00135786">
        <w:rPr>
          <w:rFonts w:ascii="Arial" w:eastAsia="Calibri" w:hAnsi="Arial" w:cs="Arial"/>
          <w:sz w:val="24"/>
          <w:szCs w:val="24"/>
          <w:lang w:eastAsia="en-US"/>
        </w:rPr>
        <w:t xml:space="preserve">4. </w:t>
      </w:r>
      <w:proofErr w:type="spellStart"/>
      <w:r w:rsidRPr="00135786">
        <w:rPr>
          <w:rFonts w:ascii="Arial" w:eastAsia="Calibri" w:hAnsi="Arial" w:cs="Arial"/>
          <w:sz w:val="24"/>
          <w:szCs w:val="24"/>
          <w:lang w:eastAsia="en-US"/>
        </w:rPr>
        <w:t>Әлеге</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карарны</w:t>
      </w:r>
      <w:proofErr w:type="spellEnd"/>
      <w:r w:rsidRPr="00135786">
        <w:rPr>
          <w:rFonts w:ascii="Arial" w:eastAsia="Calibri" w:hAnsi="Arial" w:cs="Arial"/>
          <w:sz w:val="24"/>
          <w:szCs w:val="24"/>
          <w:lang w:eastAsia="en-US"/>
        </w:rPr>
        <w:t xml:space="preserve"> Иске </w:t>
      </w:r>
      <w:proofErr w:type="spellStart"/>
      <w:r w:rsidRPr="00135786">
        <w:rPr>
          <w:rFonts w:ascii="Arial" w:eastAsia="Calibri" w:hAnsi="Arial" w:cs="Arial"/>
          <w:sz w:val="24"/>
          <w:szCs w:val="24"/>
          <w:lang w:eastAsia="en-US"/>
        </w:rPr>
        <w:t>Илдерәк</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авыл</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җирлегенең</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мәгълүмати</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стендларында</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игълан</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итәргә</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Аксубай</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муниципаль</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районының</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рәсми</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сайтында</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урнаштырырга</w:t>
      </w:r>
      <w:proofErr w:type="spellEnd"/>
      <w:r w:rsidRPr="00135786">
        <w:rPr>
          <w:rFonts w:ascii="Arial" w:eastAsia="Calibri" w:hAnsi="Arial" w:cs="Arial"/>
          <w:sz w:val="24"/>
          <w:szCs w:val="24"/>
          <w:lang w:eastAsia="en-US"/>
        </w:rPr>
        <w:t xml:space="preserve"> http://aksubaevo.tatar.ru </w:t>
      </w:r>
      <w:proofErr w:type="spellStart"/>
      <w:r w:rsidRPr="00135786">
        <w:rPr>
          <w:rFonts w:ascii="Arial" w:eastAsia="Calibri" w:hAnsi="Arial" w:cs="Arial"/>
          <w:sz w:val="24"/>
          <w:szCs w:val="24"/>
          <w:lang w:eastAsia="en-US"/>
        </w:rPr>
        <w:t>һәм</w:t>
      </w:r>
      <w:proofErr w:type="spellEnd"/>
      <w:r w:rsidRPr="00135786">
        <w:rPr>
          <w:rFonts w:ascii="Arial" w:eastAsia="Calibri" w:hAnsi="Arial" w:cs="Arial"/>
          <w:sz w:val="24"/>
          <w:szCs w:val="24"/>
          <w:lang w:eastAsia="en-US"/>
        </w:rPr>
        <w:t xml:space="preserve"> Татарстан </w:t>
      </w:r>
      <w:proofErr w:type="spellStart"/>
      <w:r w:rsidRPr="00135786">
        <w:rPr>
          <w:rFonts w:ascii="Arial" w:eastAsia="Calibri" w:hAnsi="Arial" w:cs="Arial"/>
          <w:sz w:val="24"/>
          <w:szCs w:val="24"/>
          <w:lang w:eastAsia="en-US"/>
        </w:rPr>
        <w:t>Республикасы</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хокукый</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мәгълүматларының</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рәсми</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порталында</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бастырып</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чыгарырга</w:t>
      </w:r>
      <w:proofErr w:type="spellEnd"/>
      <w:r w:rsidRPr="00135786">
        <w:rPr>
          <w:rFonts w:ascii="Arial" w:eastAsia="Calibri" w:hAnsi="Arial" w:cs="Arial"/>
          <w:sz w:val="24"/>
          <w:szCs w:val="24"/>
          <w:lang w:eastAsia="en-US"/>
        </w:rPr>
        <w:t xml:space="preserve"> http://pravo.tatarstan.ru/</w:t>
      </w:r>
    </w:p>
    <w:p w:rsidR="00A57964" w:rsidRDefault="00A57964" w:rsidP="00A57964">
      <w:pPr>
        <w:ind w:left="-142"/>
        <w:jc w:val="both"/>
        <w:rPr>
          <w:rFonts w:ascii="Arial" w:eastAsia="Calibri" w:hAnsi="Arial" w:cs="Arial"/>
          <w:sz w:val="24"/>
          <w:szCs w:val="24"/>
          <w:lang w:val="tt-RU" w:eastAsia="en-US"/>
        </w:rPr>
      </w:pPr>
      <w:r w:rsidRPr="00135786">
        <w:rPr>
          <w:rFonts w:ascii="Arial" w:eastAsia="Calibri" w:hAnsi="Arial" w:cs="Arial"/>
          <w:sz w:val="24"/>
          <w:szCs w:val="24"/>
          <w:lang w:eastAsia="en-US"/>
        </w:rPr>
        <w:t xml:space="preserve"> 5. </w:t>
      </w:r>
      <w:proofErr w:type="spellStart"/>
      <w:r w:rsidRPr="00135786">
        <w:rPr>
          <w:rFonts w:ascii="Arial" w:eastAsia="Calibri" w:hAnsi="Arial" w:cs="Arial"/>
          <w:sz w:val="24"/>
          <w:szCs w:val="24"/>
          <w:lang w:eastAsia="en-US"/>
        </w:rPr>
        <w:t>Әлеге</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карарны</w:t>
      </w:r>
      <w:proofErr w:type="spellEnd"/>
      <w:r w:rsidRPr="00135786">
        <w:rPr>
          <w:rFonts w:ascii="Arial" w:eastAsia="Calibri" w:hAnsi="Arial" w:cs="Arial"/>
          <w:sz w:val="24"/>
          <w:szCs w:val="24"/>
          <w:lang w:eastAsia="en-US"/>
        </w:rPr>
        <w:t xml:space="preserve"> Татарстан </w:t>
      </w:r>
      <w:proofErr w:type="spellStart"/>
      <w:r w:rsidRPr="00135786">
        <w:rPr>
          <w:rFonts w:ascii="Arial" w:eastAsia="Calibri" w:hAnsi="Arial" w:cs="Arial"/>
          <w:sz w:val="24"/>
          <w:szCs w:val="24"/>
          <w:lang w:eastAsia="en-US"/>
        </w:rPr>
        <w:t>Республикасы</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муниципаль</w:t>
      </w:r>
      <w:proofErr w:type="spellEnd"/>
      <w:r w:rsidRPr="00135786">
        <w:rPr>
          <w:rFonts w:ascii="Arial" w:eastAsia="Calibri" w:hAnsi="Arial" w:cs="Arial"/>
          <w:sz w:val="24"/>
          <w:szCs w:val="24"/>
          <w:lang w:eastAsia="en-US"/>
        </w:rPr>
        <w:t xml:space="preserve"> норматив </w:t>
      </w:r>
      <w:proofErr w:type="spellStart"/>
      <w:r w:rsidRPr="00135786">
        <w:rPr>
          <w:rFonts w:ascii="Arial" w:eastAsia="Calibri" w:hAnsi="Arial" w:cs="Arial"/>
          <w:sz w:val="24"/>
          <w:szCs w:val="24"/>
          <w:lang w:eastAsia="en-US"/>
        </w:rPr>
        <w:t>хокукый</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актлары</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Регистрына</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кертү</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өчен</w:t>
      </w:r>
      <w:proofErr w:type="spellEnd"/>
      <w:r w:rsidRPr="00135786">
        <w:rPr>
          <w:rFonts w:ascii="Arial" w:eastAsia="Calibri" w:hAnsi="Arial" w:cs="Arial"/>
          <w:sz w:val="24"/>
          <w:szCs w:val="24"/>
          <w:lang w:eastAsia="en-US"/>
        </w:rPr>
        <w:t xml:space="preserve"> </w:t>
      </w:r>
      <w:proofErr w:type="spellStart"/>
      <w:r w:rsidRPr="00135786">
        <w:rPr>
          <w:rFonts w:ascii="Arial" w:eastAsia="Calibri" w:hAnsi="Arial" w:cs="Arial"/>
          <w:sz w:val="24"/>
          <w:szCs w:val="24"/>
          <w:lang w:eastAsia="en-US"/>
        </w:rPr>
        <w:t>җибәрергә</w:t>
      </w:r>
      <w:proofErr w:type="spellEnd"/>
    </w:p>
    <w:p w:rsidR="00A57964" w:rsidRPr="0006205E" w:rsidRDefault="00A57964" w:rsidP="00A57964">
      <w:pPr>
        <w:ind w:left="-142"/>
        <w:jc w:val="both"/>
        <w:rPr>
          <w:rFonts w:ascii="Arial" w:eastAsia="Calibri" w:hAnsi="Arial" w:cs="Arial"/>
          <w:sz w:val="24"/>
          <w:szCs w:val="24"/>
          <w:shd w:val="clear" w:color="auto" w:fill="FFFFFF"/>
          <w:lang w:eastAsia="en-US"/>
        </w:rPr>
      </w:pPr>
      <w:r w:rsidRPr="0006205E">
        <w:rPr>
          <w:rFonts w:ascii="Arial" w:eastAsia="Calibri" w:hAnsi="Arial" w:cs="Arial"/>
          <w:sz w:val="24"/>
          <w:szCs w:val="24"/>
          <w:shd w:val="clear" w:color="auto" w:fill="FFFFFF"/>
          <w:lang w:eastAsia="en-US"/>
        </w:rPr>
        <w:t xml:space="preserve">. </w:t>
      </w:r>
    </w:p>
    <w:p w:rsidR="00A57964" w:rsidRPr="00091309" w:rsidRDefault="00A57964" w:rsidP="00A57964">
      <w:pPr>
        <w:jc w:val="both"/>
        <w:rPr>
          <w:rFonts w:ascii="Arial" w:hAnsi="Arial" w:cs="Arial"/>
        </w:rPr>
      </w:pPr>
    </w:p>
    <w:p w:rsidR="00A57964" w:rsidRPr="00135786" w:rsidRDefault="00A57964" w:rsidP="00A57964">
      <w:pPr>
        <w:jc w:val="both"/>
        <w:rPr>
          <w:rFonts w:ascii="Arial" w:hAnsi="Arial" w:cs="Arial"/>
          <w:sz w:val="24"/>
          <w:szCs w:val="24"/>
        </w:rPr>
      </w:pPr>
      <w:proofErr w:type="spellStart"/>
      <w:r w:rsidRPr="00135786">
        <w:rPr>
          <w:rFonts w:ascii="Arial" w:hAnsi="Arial" w:cs="Arial"/>
          <w:sz w:val="24"/>
          <w:szCs w:val="24"/>
        </w:rPr>
        <w:t>Аксубай</w:t>
      </w:r>
      <w:proofErr w:type="spellEnd"/>
      <w:r w:rsidRPr="00135786">
        <w:rPr>
          <w:rFonts w:ascii="Arial" w:hAnsi="Arial" w:cs="Arial"/>
          <w:sz w:val="24"/>
          <w:szCs w:val="24"/>
        </w:rPr>
        <w:t xml:space="preserve"> </w:t>
      </w:r>
      <w:proofErr w:type="spellStart"/>
      <w:r w:rsidRPr="00135786">
        <w:rPr>
          <w:rFonts w:ascii="Arial" w:hAnsi="Arial" w:cs="Arial"/>
          <w:sz w:val="24"/>
          <w:szCs w:val="24"/>
        </w:rPr>
        <w:t>муниципаль</w:t>
      </w:r>
      <w:proofErr w:type="spellEnd"/>
      <w:r w:rsidRPr="00135786">
        <w:rPr>
          <w:rFonts w:ascii="Arial" w:hAnsi="Arial" w:cs="Arial"/>
          <w:sz w:val="24"/>
          <w:szCs w:val="24"/>
        </w:rPr>
        <w:t xml:space="preserve"> районы </w:t>
      </w:r>
    </w:p>
    <w:p w:rsidR="00A57964" w:rsidRPr="00135786" w:rsidRDefault="00A57964" w:rsidP="00A57964">
      <w:pPr>
        <w:jc w:val="both"/>
        <w:rPr>
          <w:sz w:val="24"/>
          <w:szCs w:val="24"/>
        </w:rPr>
      </w:pPr>
      <w:r w:rsidRPr="00135786">
        <w:rPr>
          <w:rFonts w:ascii="Arial" w:hAnsi="Arial" w:cs="Arial"/>
          <w:sz w:val="24"/>
          <w:szCs w:val="24"/>
        </w:rPr>
        <w:t xml:space="preserve">Иске </w:t>
      </w:r>
      <w:proofErr w:type="spellStart"/>
      <w:r w:rsidRPr="00135786">
        <w:rPr>
          <w:rFonts w:ascii="Arial" w:hAnsi="Arial" w:cs="Arial"/>
          <w:sz w:val="24"/>
          <w:szCs w:val="24"/>
        </w:rPr>
        <w:t>Илдерәк</w:t>
      </w:r>
      <w:proofErr w:type="spellEnd"/>
      <w:r w:rsidRPr="00135786">
        <w:rPr>
          <w:rFonts w:ascii="Arial" w:hAnsi="Arial" w:cs="Arial"/>
          <w:sz w:val="24"/>
          <w:szCs w:val="24"/>
        </w:rPr>
        <w:t xml:space="preserve"> </w:t>
      </w:r>
      <w:proofErr w:type="spellStart"/>
      <w:r w:rsidRPr="00135786">
        <w:rPr>
          <w:rFonts w:ascii="Arial" w:hAnsi="Arial" w:cs="Arial"/>
          <w:sz w:val="24"/>
          <w:szCs w:val="24"/>
        </w:rPr>
        <w:t>авыл</w:t>
      </w:r>
      <w:proofErr w:type="spellEnd"/>
      <w:r w:rsidRPr="00135786">
        <w:rPr>
          <w:rFonts w:ascii="Arial" w:hAnsi="Arial" w:cs="Arial"/>
          <w:sz w:val="24"/>
          <w:szCs w:val="24"/>
        </w:rPr>
        <w:t xml:space="preserve"> </w:t>
      </w:r>
      <w:proofErr w:type="spellStart"/>
      <w:r w:rsidRPr="00135786">
        <w:rPr>
          <w:rFonts w:ascii="Arial" w:hAnsi="Arial" w:cs="Arial"/>
          <w:sz w:val="24"/>
          <w:szCs w:val="24"/>
        </w:rPr>
        <w:t>җирлеге</w:t>
      </w:r>
      <w:proofErr w:type="spellEnd"/>
      <w:r w:rsidRPr="00135786">
        <w:rPr>
          <w:rFonts w:ascii="Arial" w:hAnsi="Arial" w:cs="Arial"/>
          <w:sz w:val="24"/>
          <w:szCs w:val="24"/>
        </w:rPr>
        <w:t xml:space="preserve"> </w:t>
      </w:r>
      <w:proofErr w:type="spellStart"/>
      <w:proofErr w:type="gramStart"/>
      <w:r w:rsidRPr="00135786">
        <w:rPr>
          <w:rFonts w:ascii="Arial" w:hAnsi="Arial" w:cs="Arial"/>
          <w:sz w:val="24"/>
          <w:szCs w:val="24"/>
        </w:rPr>
        <w:t>башлыгы</w:t>
      </w:r>
      <w:proofErr w:type="spellEnd"/>
      <w:r w:rsidRPr="00135786">
        <w:rPr>
          <w:rFonts w:ascii="Arial" w:hAnsi="Arial" w:cs="Arial"/>
          <w:sz w:val="24"/>
          <w:szCs w:val="24"/>
        </w:rPr>
        <w:t xml:space="preserve">:   </w:t>
      </w:r>
      <w:proofErr w:type="gramEnd"/>
      <w:r w:rsidRPr="00135786">
        <w:rPr>
          <w:rFonts w:ascii="Arial" w:hAnsi="Arial" w:cs="Arial"/>
          <w:sz w:val="24"/>
          <w:szCs w:val="24"/>
        </w:rPr>
        <w:t xml:space="preserve">                                  С.М. Маклаков</w:t>
      </w:r>
    </w:p>
    <w:p w:rsidR="00A57964" w:rsidRPr="00EC142A" w:rsidRDefault="00A57964" w:rsidP="00A57964">
      <w:pPr>
        <w:jc w:val="center"/>
        <w:rPr>
          <w:rFonts w:ascii="Arial" w:hAnsi="Arial" w:cs="Arial"/>
          <w:sz w:val="24"/>
          <w:szCs w:val="24"/>
        </w:rPr>
      </w:pPr>
    </w:p>
    <w:p w:rsidR="00BC4875" w:rsidRPr="008E319D" w:rsidRDefault="00BC4875" w:rsidP="00E22027">
      <w:pPr>
        <w:spacing w:after="160" w:line="259" w:lineRule="auto"/>
        <w:jc w:val="center"/>
        <w:rPr>
          <w:rFonts w:ascii="Arial" w:hAnsi="Arial" w:cs="Arial"/>
          <w:sz w:val="24"/>
          <w:szCs w:val="24"/>
        </w:rPr>
      </w:pPr>
    </w:p>
    <w:sectPr w:rsidR="00BC4875" w:rsidRPr="008E319D" w:rsidSect="0025401B">
      <w:pgSz w:w="11907" w:h="16840" w:code="9"/>
      <w:pgMar w:top="1021" w:right="1021" w:bottom="1021" w:left="1021" w:header="720" w:footer="720"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9EC"/>
    <w:multiLevelType w:val="singleLevel"/>
    <w:tmpl w:val="968C1896"/>
    <w:lvl w:ilvl="0">
      <w:start w:val="1"/>
      <w:numFmt w:val="decimal"/>
      <w:lvlText w:val="%1."/>
      <w:lvlJc w:val="left"/>
      <w:pPr>
        <w:tabs>
          <w:tab w:val="num" w:pos="945"/>
        </w:tabs>
        <w:ind w:left="945" w:hanging="360"/>
      </w:pPr>
      <w:rPr>
        <w:rFonts w:hint="default"/>
      </w:rPr>
    </w:lvl>
  </w:abstractNum>
  <w:abstractNum w:abstractNumId="1" w15:restartNumberingAfterBreak="0">
    <w:nsid w:val="13805BA9"/>
    <w:multiLevelType w:val="hybridMultilevel"/>
    <w:tmpl w:val="8398F6F4"/>
    <w:lvl w:ilvl="0" w:tplc="E8DCD24E">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2" w15:restartNumberingAfterBreak="0">
    <w:nsid w:val="14301FE9"/>
    <w:multiLevelType w:val="multilevel"/>
    <w:tmpl w:val="DE9A34D0"/>
    <w:lvl w:ilvl="0">
      <w:start w:val="1"/>
      <w:numFmt w:val="decimal"/>
      <w:lvlText w:val="%1."/>
      <w:lvlJc w:val="left"/>
      <w:pPr>
        <w:ind w:left="600" w:hanging="600"/>
      </w:pPr>
      <w:rPr>
        <w:rFonts w:hint="default"/>
      </w:rPr>
    </w:lvl>
    <w:lvl w:ilvl="1">
      <w:start w:val="1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15:restartNumberingAfterBreak="0">
    <w:nsid w:val="14A35F1D"/>
    <w:multiLevelType w:val="singleLevel"/>
    <w:tmpl w:val="30626C9A"/>
    <w:lvl w:ilvl="0">
      <w:start w:val="1"/>
      <w:numFmt w:val="decimal"/>
      <w:lvlText w:val="%1."/>
      <w:lvlJc w:val="left"/>
      <w:pPr>
        <w:tabs>
          <w:tab w:val="num" w:pos="1275"/>
        </w:tabs>
        <w:ind w:left="1275" w:hanging="1275"/>
      </w:pPr>
      <w:rPr>
        <w:rFonts w:hint="default"/>
      </w:rPr>
    </w:lvl>
  </w:abstractNum>
  <w:abstractNum w:abstractNumId="4" w15:restartNumberingAfterBreak="0">
    <w:nsid w:val="1F6F14AB"/>
    <w:multiLevelType w:val="singleLevel"/>
    <w:tmpl w:val="19040864"/>
    <w:lvl w:ilvl="0">
      <w:start w:val="412"/>
      <w:numFmt w:val="decimal"/>
      <w:lvlText w:val="%1"/>
      <w:lvlJc w:val="left"/>
      <w:pPr>
        <w:tabs>
          <w:tab w:val="num" w:pos="7860"/>
        </w:tabs>
        <w:ind w:left="7860" w:hanging="6930"/>
      </w:pPr>
      <w:rPr>
        <w:rFonts w:hint="default"/>
      </w:rPr>
    </w:lvl>
  </w:abstractNum>
  <w:abstractNum w:abstractNumId="5" w15:restartNumberingAfterBreak="0">
    <w:nsid w:val="32E37AEC"/>
    <w:multiLevelType w:val="multilevel"/>
    <w:tmpl w:val="EF0412B4"/>
    <w:lvl w:ilvl="0">
      <w:start w:val="1"/>
      <w:numFmt w:val="decimal"/>
      <w:lvlText w:val="%1."/>
      <w:lvlJc w:val="left"/>
      <w:pPr>
        <w:ind w:left="390" w:hanging="390"/>
      </w:pPr>
      <w:rPr>
        <w:rFonts w:ascii="Arial" w:hAnsi="Arial" w:cs="Arial" w:hint="default"/>
        <w:color w:val="000000"/>
        <w:sz w:val="24"/>
      </w:rPr>
    </w:lvl>
    <w:lvl w:ilvl="1">
      <w:start w:val="3"/>
      <w:numFmt w:val="decimal"/>
      <w:lvlText w:val="%1.%2."/>
      <w:lvlJc w:val="left"/>
      <w:pPr>
        <w:ind w:left="870" w:hanging="390"/>
      </w:pPr>
      <w:rPr>
        <w:rFonts w:ascii="Arial" w:hAnsi="Arial" w:cs="Arial" w:hint="default"/>
        <w:color w:val="000000"/>
        <w:sz w:val="24"/>
      </w:rPr>
    </w:lvl>
    <w:lvl w:ilvl="2">
      <w:start w:val="1"/>
      <w:numFmt w:val="decimal"/>
      <w:lvlText w:val="%1.%2.%3."/>
      <w:lvlJc w:val="left"/>
      <w:pPr>
        <w:ind w:left="1680" w:hanging="720"/>
      </w:pPr>
      <w:rPr>
        <w:rFonts w:ascii="Arial" w:hAnsi="Arial" w:cs="Arial" w:hint="default"/>
        <w:color w:val="000000"/>
        <w:sz w:val="24"/>
      </w:rPr>
    </w:lvl>
    <w:lvl w:ilvl="3">
      <w:start w:val="1"/>
      <w:numFmt w:val="decimal"/>
      <w:lvlText w:val="%1.%2.%3.%4."/>
      <w:lvlJc w:val="left"/>
      <w:pPr>
        <w:ind w:left="2160" w:hanging="720"/>
      </w:pPr>
      <w:rPr>
        <w:rFonts w:ascii="Arial" w:hAnsi="Arial" w:cs="Arial" w:hint="default"/>
        <w:color w:val="000000"/>
        <w:sz w:val="24"/>
      </w:rPr>
    </w:lvl>
    <w:lvl w:ilvl="4">
      <w:start w:val="1"/>
      <w:numFmt w:val="decimal"/>
      <w:lvlText w:val="%1.%2.%3.%4.%5."/>
      <w:lvlJc w:val="left"/>
      <w:pPr>
        <w:ind w:left="3000" w:hanging="1080"/>
      </w:pPr>
      <w:rPr>
        <w:rFonts w:ascii="Arial" w:hAnsi="Arial" w:cs="Arial" w:hint="default"/>
        <w:color w:val="000000"/>
        <w:sz w:val="24"/>
      </w:rPr>
    </w:lvl>
    <w:lvl w:ilvl="5">
      <w:start w:val="1"/>
      <w:numFmt w:val="decimal"/>
      <w:lvlText w:val="%1.%2.%3.%4.%5.%6."/>
      <w:lvlJc w:val="left"/>
      <w:pPr>
        <w:ind w:left="3480" w:hanging="1080"/>
      </w:pPr>
      <w:rPr>
        <w:rFonts w:ascii="Arial" w:hAnsi="Arial" w:cs="Arial" w:hint="default"/>
        <w:color w:val="000000"/>
        <w:sz w:val="24"/>
      </w:rPr>
    </w:lvl>
    <w:lvl w:ilvl="6">
      <w:start w:val="1"/>
      <w:numFmt w:val="decimal"/>
      <w:lvlText w:val="%1.%2.%3.%4.%5.%6.%7."/>
      <w:lvlJc w:val="left"/>
      <w:pPr>
        <w:ind w:left="3960" w:hanging="1080"/>
      </w:pPr>
      <w:rPr>
        <w:rFonts w:ascii="Arial" w:hAnsi="Arial" w:cs="Arial" w:hint="default"/>
        <w:color w:val="000000"/>
        <w:sz w:val="24"/>
      </w:rPr>
    </w:lvl>
    <w:lvl w:ilvl="7">
      <w:start w:val="1"/>
      <w:numFmt w:val="decimal"/>
      <w:lvlText w:val="%1.%2.%3.%4.%5.%6.%7.%8."/>
      <w:lvlJc w:val="left"/>
      <w:pPr>
        <w:ind w:left="4800" w:hanging="1440"/>
      </w:pPr>
      <w:rPr>
        <w:rFonts w:ascii="Arial" w:hAnsi="Arial" w:cs="Arial" w:hint="default"/>
        <w:color w:val="000000"/>
        <w:sz w:val="24"/>
      </w:rPr>
    </w:lvl>
    <w:lvl w:ilvl="8">
      <w:start w:val="1"/>
      <w:numFmt w:val="decimal"/>
      <w:lvlText w:val="%1.%2.%3.%4.%5.%6.%7.%8.%9."/>
      <w:lvlJc w:val="left"/>
      <w:pPr>
        <w:ind w:left="5280" w:hanging="1440"/>
      </w:pPr>
      <w:rPr>
        <w:rFonts w:ascii="Arial" w:hAnsi="Arial" w:cs="Arial" w:hint="default"/>
        <w:color w:val="000000"/>
        <w:sz w:val="24"/>
      </w:rPr>
    </w:lvl>
  </w:abstractNum>
  <w:abstractNum w:abstractNumId="6" w15:restartNumberingAfterBreak="0">
    <w:nsid w:val="37F55F4D"/>
    <w:multiLevelType w:val="hybridMultilevel"/>
    <w:tmpl w:val="EB9E9E54"/>
    <w:lvl w:ilvl="0" w:tplc="A200836A">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7" w15:restartNumberingAfterBreak="0">
    <w:nsid w:val="3B7C4BA2"/>
    <w:multiLevelType w:val="hybridMultilevel"/>
    <w:tmpl w:val="23D879F6"/>
    <w:lvl w:ilvl="0" w:tplc="B1A244F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CB0DBF"/>
    <w:multiLevelType w:val="hybridMultilevel"/>
    <w:tmpl w:val="7520E37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9" w15:restartNumberingAfterBreak="0">
    <w:nsid w:val="559206F4"/>
    <w:multiLevelType w:val="multilevel"/>
    <w:tmpl w:val="0290CD66"/>
    <w:lvl w:ilvl="0">
      <w:start w:val="1"/>
      <w:numFmt w:val="decimal"/>
      <w:lvlText w:val="%1."/>
      <w:lvlJc w:val="left"/>
      <w:pPr>
        <w:ind w:left="360" w:hanging="360"/>
      </w:pPr>
      <w:rPr>
        <w:rFonts w:hint="default"/>
        <w:sz w:val="20"/>
      </w:rPr>
    </w:lvl>
    <w:lvl w:ilvl="1">
      <w:start w:val="9"/>
      <w:numFmt w:val="decimal"/>
      <w:lvlText w:val="%1.%2."/>
      <w:lvlJc w:val="left"/>
      <w:pPr>
        <w:ind w:left="1145" w:hanging="720"/>
      </w:pPr>
      <w:rPr>
        <w:rFonts w:ascii="Times New Roman" w:hAnsi="Times New Roman" w:cs="Times New Roman" w:hint="default"/>
        <w:sz w:val="28"/>
        <w:szCs w:val="28"/>
      </w:rPr>
    </w:lvl>
    <w:lvl w:ilvl="2">
      <w:start w:val="1"/>
      <w:numFmt w:val="decimal"/>
      <w:lvlText w:val="%1.%2.%3."/>
      <w:lvlJc w:val="left"/>
      <w:pPr>
        <w:ind w:left="1680" w:hanging="720"/>
      </w:pPr>
      <w:rPr>
        <w:rFonts w:hint="default"/>
        <w:sz w:val="20"/>
      </w:rPr>
    </w:lvl>
    <w:lvl w:ilvl="3">
      <w:start w:val="1"/>
      <w:numFmt w:val="decimal"/>
      <w:lvlText w:val="%1.%2.%3.%4."/>
      <w:lvlJc w:val="left"/>
      <w:pPr>
        <w:ind w:left="2520" w:hanging="1080"/>
      </w:pPr>
      <w:rPr>
        <w:rFonts w:hint="default"/>
        <w:sz w:val="20"/>
      </w:rPr>
    </w:lvl>
    <w:lvl w:ilvl="4">
      <w:start w:val="1"/>
      <w:numFmt w:val="decimal"/>
      <w:lvlText w:val="%1.%2.%3.%4.%5."/>
      <w:lvlJc w:val="left"/>
      <w:pPr>
        <w:ind w:left="3000" w:hanging="1080"/>
      </w:pPr>
      <w:rPr>
        <w:rFonts w:hint="default"/>
        <w:sz w:val="20"/>
      </w:rPr>
    </w:lvl>
    <w:lvl w:ilvl="5">
      <w:start w:val="1"/>
      <w:numFmt w:val="decimal"/>
      <w:lvlText w:val="%1.%2.%3.%4.%5.%6."/>
      <w:lvlJc w:val="left"/>
      <w:pPr>
        <w:ind w:left="3840" w:hanging="1440"/>
      </w:pPr>
      <w:rPr>
        <w:rFonts w:hint="default"/>
        <w:sz w:val="20"/>
      </w:rPr>
    </w:lvl>
    <w:lvl w:ilvl="6">
      <w:start w:val="1"/>
      <w:numFmt w:val="decimal"/>
      <w:lvlText w:val="%1.%2.%3.%4.%5.%6.%7."/>
      <w:lvlJc w:val="left"/>
      <w:pPr>
        <w:ind w:left="4680" w:hanging="1800"/>
      </w:pPr>
      <w:rPr>
        <w:rFonts w:hint="default"/>
        <w:sz w:val="20"/>
      </w:rPr>
    </w:lvl>
    <w:lvl w:ilvl="7">
      <w:start w:val="1"/>
      <w:numFmt w:val="decimal"/>
      <w:lvlText w:val="%1.%2.%3.%4.%5.%6.%7.%8."/>
      <w:lvlJc w:val="left"/>
      <w:pPr>
        <w:ind w:left="5160" w:hanging="1800"/>
      </w:pPr>
      <w:rPr>
        <w:rFonts w:hint="default"/>
        <w:sz w:val="20"/>
      </w:rPr>
    </w:lvl>
    <w:lvl w:ilvl="8">
      <w:start w:val="1"/>
      <w:numFmt w:val="decimal"/>
      <w:lvlText w:val="%1.%2.%3.%4.%5.%6.%7.%8.%9."/>
      <w:lvlJc w:val="left"/>
      <w:pPr>
        <w:ind w:left="6000" w:hanging="2160"/>
      </w:pPr>
      <w:rPr>
        <w:rFonts w:hint="default"/>
        <w:sz w:val="20"/>
      </w:rPr>
    </w:lvl>
  </w:abstractNum>
  <w:abstractNum w:abstractNumId="10" w15:restartNumberingAfterBreak="0">
    <w:nsid w:val="6893280D"/>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720A3884"/>
    <w:multiLevelType w:val="singleLevel"/>
    <w:tmpl w:val="B6C893A6"/>
    <w:lvl w:ilvl="0">
      <w:start w:val="1"/>
      <w:numFmt w:val="decimal"/>
      <w:lvlText w:val="%1."/>
      <w:lvlJc w:val="left"/>
      <w:pPr>
        <w:tabs>
          <w:tab w:val="num" w:pos="435"/>
        </w:tabs>
        <w:ind w:left="435" w:hanging="435"/>
      </w:pPr>
      <w:rPr>
        <w:rFonts w:hint="default"/>
      </w:rPr>
    </w:lvl>
  </w:abstractNum>
  <w:abstractNum w:abstractNumId="12" w15:restartNumberingAfterBreak="0">
    <w:nsid w:val="759C31EC"/>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84C5521"/>
    <w:multiLevelType w:val="hybridMultilevel"/>
    <w:tmpl w:val="BEA07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9685737"/>
    <w:multiLevelType w:val="multilevel"/>
    <w:tmpl w:val="27D6AD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1"/>
  </w:num>
  <w:num w:numId="3">
    <w:abstractNumId w:val="4"/>
  </w:num>
  <w:num w:numId="4">
    <w:abstractNumId w:val="12"/>
  </w:num>
  <w:num w:numId="5">
    <w:abstractNumId w:val="10"/>
  </w:num>
  <w:num w:numId="6">
    <w:abstractNumId w:val="0"/>
  </w:num>
  <w:num w:numId="7">
    <w:abstractNumId w:val="8"/>
  </w:num>
  <w:num w:numId="8">
    <w:abstractNumId w:val="5"/>
  </w:num>
  <w:num w:numId="9">
    <w:abstractNumId w:val="2"/>
  </w:num>
  <w:num w:numId="10">
    <w:abstractNumId w:val="9"/>
  </w:num>
  <w:num w:numId="11">
    <w:abstractNumId w:val="14"/>
  </w:num>
  <w:num w:numId="12">
    <w:abstractNumId w:val="7"/>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6F"/>
    <w:rsid w:val="000C6429"/>
    <w:rsid w:val="000E1C6F"/>
    <w:rsid w:val="00140493"/>
    <w:rsid w:val="001E4FDC"/>
    <w:rsid w:val="00216C15"/>
    <w:rsid w:val="00243878"/>
    <w:rsid w:val="0025095A"/>
    <w:rsid w:val="0025401B"/>
    <w:rsid w:val="00273EC5"/>
    <w:rsid w:val="00352C17"/>
    <w:rsid w:val="003D4C48"/>
    <w:rsid w:val="003E0DAA"/>
    <w:rsid w:val="00411BFD"/>
    <w:rsid w:val="0049753D"/>
    <w:rsid w:val="00570FEB"/>
    <w:rsid w:val="00596CAD"/>
    <w:rsid w:val="005A529B"/>
    <w:rsid w:val="005B3BE2"/>
    <w:rsid w:val="006124BF"/>
    <w:rsid w:val="006421C9"/>
    <w:rsid w:val="00646119"/>
    <w:rsid w:val="006C784C"/>
    <w:rsid w:val="007106A3"/>
    <w:rsid w:val="00757731"/>
    <w:rsid w:val="00796A44"/>
    <w:rsid w:val="007B1F82"/>
    <w:rsid w:val="007E47D8"/>
    <w:rsid w:val="0086051E"/>
    <w:rsid w:val="00867140"/>
    <w:rsid w:val="00875C25"/>
    <w:rsid w:val="008E319D"/>
    <w:rsid w:val="008F652C"/>
    <w:rsid w:val="00915C9B"/>
    <w:rsid w:val="0093129C"/>
    <w:rsid w:val="00932141"/>
    <w:rsid w:val="0096433B"/>
    <w:rsid w:val="009A7611"/>
    <w:rsid w:val="00A0217F"/>
    <w:rsid w:val="00A57964"/>
    <w:rsid w:val="00A8587B"/>
    <w:rsid w:val="00A9396D"/>
    <w:rsid w:val="00A93EFB"/>
    <w:rsid w:val="00B76AD6"/>
    <w:rsid w:val="00BB6BDF"/>
    <w:rsid w:val="00BC4875"/>
    <w:rsid w:val="00C137C6"/>
    <w:rsid w:val="00C1505D"/>
    <w:rsid w:val="00C17A4C"/>
    <w:rsid w:val="00C37869"/>
    <w:rsid w:val="00C400DD"/>
    <w:rsid w:val="00C523C7"/>
    <w:rsid w:val="00C53270"/>
    <w:rsid w:val="00C87DE3"/>
    <w:rsid w:val="00C907F8"/>
    <w:rsid w:val="00CE71FE"/>
    <w:rsid w:val="00CF123F"/>
    <w:rsid w:val="00D207ED"/>
    <w:rsid w:val="00D330FA"/>
    <w:rsid w:val="00D52A56"/>
    <w:rsid w:val="00D75A18"/>
    <w:rsid w:val="00D86FF4"/>
    <w:rsid w:val="00DF6F77"/>
    <w:rsid w:val="00E22027"/>
    <w:rsid w:val="00E52A35"/>
    <w:rsid w:val="00E9349E"/>
    <w:rsid w:val="00EF7B61"/>
    <w:rsid w:val="00F162BD"/>
    <w:rsid w:val="00F41BED"/>
    <w:rsid w:val="00FA3F12"/>
    <w:rsid w:val="00FE4F0F"/>
    <w:rsid w:val="00FF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072244-0992-406A-A9E3-3C1BBB94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tabs>
        <w:tab w:val="left" w:pos="567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center"/>
    </w:pPr>
    <w:rPr>
      <w:b/>
      <w:bCs/>
      <w:sz w:val="28"/>
    </w:rPr>
  </w:style>
  <w:style w:type="paragraph" w:styleId="a3">
    <w:name w:val="Body Text"/>
    <w:basedOn w:val="a"/>
    <w:pPr>
      <w:tabs>
        <w:tab w:val="left" w:pos="5670"/>
      </w:tabs>
    </w:pPr>
    <w:rPr>
      <w:b/>
      <w:sz w:val="28"/>
    </w:rPr>
  </w:style>
  <w:style w:type="paragraph" w:styleId="30">
    <w:name w:val="Body Text 3"/>
    <w:basedOn w:val="a"/>
    <w:pPr>
      <w:jc w:val="center"/>
    </w:pPr>
    <w:rPr>
      <w:b/>
      <w:sz w:val="32"/>
    </w:rPr>
  </w:style>
  <w:style w:type="paragraph" w:styleId="a4">
    <w:name w:val="Balloon Text"/>
    <w:basedOn w:val="a"/>
    <w:semiHidden/>
    <w:rsid w:val="00D330FA"/>
    <w:rPr>
      <w:rFonts w:ascii="Tahoma" w:hAnsi="Tahoma" w:cs="Tahoma"/>
      <w:sz w:val="16"/>
      <w:szCs w:val="16"/>
    </w:rPr>
  </w:style>
  <w:style w:type="paragraph" w:styleId="a5">
    <w:name w:val="List Paragraph"/>
    <w:basedOn w:val="a"/>
    <w:uiPriority w:val="34"/>
    <w:qFormat/>
    <w:rsid w:val="00C5327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3667">
      <w:bodyDiv w:val="1"/>
      <w:marLeft w:val="0"/>
      <w:marRight w:val="0"/>
      <w:marTop w:val="0"/>
      <w:marBottom w:val="0"/>
      <w:divBdr>
        <w:top w:val="none" w:sz="0" w:space="0" w:color="auto"/>
        <w:left w:val="none" w:sz="0" w:space="0" w:color="auto"/>
        <w:bottom w:val="none" w:sz="0" w:space="0" w:color="auto"/>
        <w:right w:val="none" w:sz="0" w:space="0" w:color="auto"/>
      </w:divBdr>
    </w:div>
    <w:div w:id="1058434997">
      <w:bodyDiv w:val="1"/>
      <w:marLeft w:val="0"/>
      <w:marRight w:val="0"/>
      <w:marTop w:val="0"/>
      <w:marBottom w:val="0"/>
      <w:divBdr>
        <w:top w:val="none" w:sz="0" w:space="0" w:color="auto"/>
        <w:left w:val="none" w:sz="0" w:space="0" w:color="auto"/>
        <w:bottom w:val="none" w:sz="0" w:space="0" w:color="auto"/>
        <w:right w:val="none" w:sz="0" w:space="0" w:color="auto"/>
      </w:divBdr>
    </w:div>
    <w:div w:id="14692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8128</CharactersWithSpaces>
  <SharedDoc>false</SharedDoc>
  <HLinks>
    <vt:vector size="12" baseType="variant">
      <vt:variant>
        <vt:i4>6291562</vt:i4>
      </vt:variant>
      <vt:variant>
        <vt:i4>3</vt:i4>
      </vt:variant>
      <vt:variant>
        <vt:i4>0</vt:i4>
      </vt:variant>
      <vt:variant>
        <vt:i4>5</vt:i4>
      </vt:variant>
      <vt:variant>
        <vt:lpwstr>http://pravo.tatarstan.ru/</vt:lpwstr>
      </vt:variant>
      <vt:variant>
        <vt:lpwstr/>
      </vt:variant>
      <vt:variant>
        <vt:i4>8257653</vt:i4>
      </vt:variant>
      <vt:variant>
        <vt:i4>0</vt:i4>
      </vt:variant>
      <vt:variant>
        <vt:i4>0</vt:i4>
      </vt:variant>
      <vt:variant>
        <vt:i4>5</vt:i4>
      </vt:variant>
      <vt:variant>
        <vt:lpwstr>http://aksubaevo.tatar.ru/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Sild</cp:lastModifiedBy>
  <cp:revision>2</cp:revision>
  <cp:lastPrinted>2021-06-01T06:38:00Z</cp:lastPrinted>
  <dcterms:created xsi:type="dcterms:W3CDTF">2023-12-20T05:35:00Z</dcterms:created>
  <dcterms:modified xsi:type="dcterms:W3CDTF">2023-12-20T05:35:00Z</dcterms:modified>
</cp:coreProperties>
</file>